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9108C3">
      <w:pPr>
        <w:jc w:val="center"/>
        <w:rPr>
          <w:sz w:val="20"/>
        </w:rPr>
      </w:pPr>
      <w:r>
        <w:rPr>
          <w:sz w:val="20"/>
        </w:rPr>
        <w:t>.</w:t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</w:t>
      </w:r>
      <w:r w:rsidR="00490F88">
        <w:rPr>
          <w:u w:val="single"/>
        </w:rPr>
        <w:t xml:space="preserve">Hospital </w:t>
      </w:r>
      <w:r w:rsidR="001D58C3">
        <w:rPr>
          <w:u w:val="single"/>
        </w:rPr>
        <w:t xml:space="preserve">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9108C3">
        <w:rPr>
          <w:u w:val="single"/>
        </w:rPr>
        <w:t>Dec</w:t>
      </w:r>
      <w:r w:rsidR="00B26623">
        <w:rPr>
          <w:u w:val="single"/>
        </w:rPr>
        <w:t xml:space="preserve">ember </w:t>
      </w:r>
      <w:r w:rsidR="009108C3">
        <w:rPr>
          <w:u w:val="single"/>
        </w:rPr>
        <w:t>4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C916C0">
        <w:rPr>
          <w:u w:val="single"/>
        </w:rPr>
        <w:t>2</w:t>
      </w:r>
      <w:r>
        <w:rPr>
          <w:u w:val="single"/>
        </w:rPr>
        <w:t xml:space="preserve"> at 6:00 p.m.</w:t>
      </w:r>
    </w:p>
    <w:p w:rsidR="006E01EF" w:rsidRDefault="006E01EF">
      <w:pPr>
        <w:rPr>
          <w:sz w:val="20"/>
        </w:rPr>
      </w:pPr>
    </w:p>
    <w:p w:rsidR="009108C3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D4530C">
        <w:rPr>
          <w:sz w:val="20"/>
        </w:rPr>
        <w:t>Victor Chapais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9108C3">
        <w:rPr>
          <w:sz w:val="20"/>
        </w:rPr>
        <w:t>Deanna Thibault (T)</w:t>
      </w:r>
      <w:r w:rsidR="009108C3">
        <w:rPr>
          <w:sz w:val="20"/>
        </w:rPr>
        <w:tab/>
      </w:r>
      <w:r w:rsidR="009108C3">
        <w:rPr>
          <w:sz w:val="20"/>
        </w:rPr>
        <w:tab/>
      </w:r>
      <w:r w:rsidR="002F322C">
        <w:rPr>
          <w:sz w:val="20"/>
        </w:rPr>
        <w:t>Jamie McPherson</w:t>
      </w:r>
    </w:p>
    <w:p w:rsidR="009108C3" w:rsidRDefault="009108C3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  <w:t>Willy Anton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Shirley Tyance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Shannon Kristjanson</w:t>
      </w:r>
    </w:p>
    <w:p w:rsidR="00A31244" w:rsidRDefault="009108C3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Audrey Johnston</w:t>
      </w:r>
      <w:r>
        <w:rPr>
          <w:sz w:val="20"/>
        </w:rPr>
        <w:tab/>
      </w:r>
      <w:r>
        <w:rPr>
          <w:sz w:val="20"/>
        </w:rPr>
        <w:tab/>
      </w:r>
      <w:r w:rsidR="00A31244">
        <w:rPr>
          <w:sz w:val="20"/>
        </w:rPr>
        <w:t>Melanie Lankin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Chico Tschajka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F5022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FA760C">
        <w:rPr>
          <w:sz w:val="20"/>
        </w:rPr>
        <w:t>Kurt Pristanski</w:t>
      </w:r>
      <w:r w:rsidR="004F5022">
        <w:rPr>
          <w:sz w:val="20"/>
        </w:rPr>
        <w:t xml:space="preserve"> 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  <w:t>Sylvie Duranceau</w:t>
      </w:r>
      <w:r w:rsidR="009108C3">
        <w:rPr>
          <w:sz w:val="20"/>
        </w:rPr>
        <w:tab/>
      </w:r>
      <w:r w:rsidR="009108C3">
        <w:rPr>
          <w:sz w:val="20"/>
        </w:rPr>
        <w:tab/>
        <w:t>Diane Kampela (recorder)</w:t>
      </w:r>
    </w:p>
    <w:p w:rsidR="002879F5" w:rsidRDefault="003927FE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879F5">
        <w:rPr>
          <w:sz w:val="20"/>
        </w:rPr>
        <w:tab/>
      </w:r>
      <w:r w:rsidR="002879F5">
        <w:rPr>
          <w:sz w:val="20"/>
        </w:rPr>
        <w:tab/>
      </w: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  <w:r w:rsidR="00B26623">
        <w:rPr>
          <w:sz w:val="20"/>
        </w:rPr>
        <w:t xml:space="preserve">Dale Randa </w:t>
      </w:r>
      <w:r w:rsidR="009108C3">
        <w:rPr>
          <w:sz w:val="20"/>
        </w:rPr>
        <w:tab/>
      </w:r>
      <w:r w:rsidR="009108C3">
        <w:rPr>
          <w:sz w:val="20"/>
        </w:rPr>
        <w:tab/>
      </w:r>
      <w:r w:rsidR="009108C3">
        <w:rPr>
          <w:sz w:val="20"/>
        </w:rPr>
        <w:tab/>
        <w:t>Marla Michel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  <w:r w:rsidR="006A2617">
        <w:rPr>
          <w:sz w:val="20"/>
        </w:rPr>
        <w:t>Dr. Laine</w:t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20044A" w:rsidRDefault="0020044A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457889">
        <w:rPr>
          <w:bCs/>
        </w:rPr>
        <w:t>9</w:t>
      </w:r>
      <w:r w:rsidRPr="00DF7CD8">
        <w:rPr>
          <w:bCs/>
        </w:rPr>
        <w:t xml:space="preserve"> El</w:t>
      </w:r>
      <w:r w:rsidR="00457889">
        <w:rPr>
          <w:bCs/>
        </w:rPr>
        <w:t xml:space="preserve">ected </w:t>
      </w:r>
      <w:r w:rsidR="00457889">
        <w:rPr>
          <w:bCs/>
        </w:rPr>
        <w:tab/>
        <w:t>2 Appointments</w:t>
      </w:r>
      <w:r w:rsidR="00457889">
        <w:rPr>
          <w:bCs/>
        </w:rPr>
        <w:tab/>
      </w:r>
      <w:r w:rsidR="00457889">
        <w:rPr>
          <w:bCs/>
        </w:rPr>
        <w:tab/>
        <w:t>Total</w:t>
      </w:r>
      <w:r w:rsidR="00457889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696F60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151392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EC545F">
        <w:rPr>
          <w:b/>
          <w:bCs/>
          <w:sz w:val="20"/>
        </w:rPr>
        <w:t>11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9108C3">
        <w:rPr>
          <w:b/>
          <w:bCs/>
          <w:sz w:val="20"/>
        </w:rPr>
        <w:t>9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9108C3">
        <w:rPr>
          <w:b/>
          <w:bCs/>
          <w:sz w:val="20"/>
        </w:rPr>
        <w:t>82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140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B860A6">
        <w:trPr>
          <w:trHeight w:val="359"/>
        </w:trPr>
        <w:tc>
          <w:tcPr>
            <w:tcW w:w="9900" w:type="dxa"/>
            <w:noWrap/>
            <w:tcMar>
              <w:left w:w="115" w:type="dxa"/>
              <w:right w:w="115" w:type="dxa"/>
            </w:tcMar>
          </w:tcPr>
          <w:p w:rsidR="00E60BBA" w:rsidRDefault="00E60BBA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The meeting was called to order at 6:</w:t>
            </w:r>
            <w:r w:rsidR="001C0F9B">
              <w:rPr>
                <w:sz w:val="20"/>
              </w:rPr>
              <w:t>0</w:t>
            </w:r>
            <w:r w:rsidR="00974B33">
              <w:rPr>
                <w:sz w:val="20"/>
              </w:rPr>
              <w:t>6</w:t>
            </w:r>
            <w:r>
              <w:rPr>
                <w:sz w:val="20"/>
              </w:rPr>
              <w:t xml:space="preserve"> p.m., by the Chair, </w:t>
            </w:r>
            <w:r w:rsidR="00974B33">
              <w:rPr>
                <w:sz w:val="20"/>
              </w:rPr>
              <w:t>Victor Chapais, following the annual Board picture.</w:t>
            </w:r>
          </w:p>
          <w:p w:rsidR="001C0F9B" w:rsidRDefault="001C0F9B" w:rsidP="001C0F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7C6781">
              <w:rPr>
                <w:rFonts w:cs="Arial"/>
                <w:sz w:val="20"/>
              </w:rPr>
              <w:t xml:space="preserve">V. Chapais </w:t>
            </w:r>
            <w:r w:rsidR="00974B33">
              <w:rPr>
                <w:rFonts w:cs="Arial"/>
                <w:sz w:val="20"/>
              </w:rPr>
              <w:t xml:space="preserve">highlighted the Accreditation memo and congratulated the Hospital staff on attaining Accreditation </w:t>
            </w:r>
            <w:r w:rsidR="00A7382C">
              <w:rPr>
                <w:rFonts w:cs="Arial"/>
                <w:sz w:val="20"/>
              </w:rPr>
              <w:t>“</w:t>
            </w:r>
            <w:r w:rsidR="00974B33">
              <w:rPr>
                <w:rFonts w:cs="Arial"/>
                <w:sz w:val="20"/>
              </w:rPr>
              <w:t xml:space="preserve">without </w:t>
            </w:r>
            <w:r w:rsidR="00B41E6F">
              <w:rPr>
                <w:rFonts w:cs="Arial"/>
                <w:sz w:val="20"/>
              </w:rPr>
              <w:t>condition</w:t>
            </w:r>
            <w:r w:rsidR="00A7382C">
              <w:rPr>
                <w:rFonts w:cs="Arial"/>
                <w:sz w:val="20"/>
              </w:rPr>
              <w:t>”</w:t>
            </w:r>
            <w:r w:rsidR="00B41E6F">
              <w:rPr>
                <w:rFonts w:cs="Arial"/>
                <w:sz w:val="20"/>
              </w:rPr>
              <w:t>.</w:t>
            </w:r>
          </w:p>
          <w:p w:rsidR="00B41E6F" w:rsidRDefault="00B41E6F" w:rsidP="001C0F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V. Chapais reported that there will be a candle ceremony on December 6 at 5:00 p.m. in front of the Geraldton Post Office in memory of the 14 women killed at École Polytechnique in Montréal in 1989.</w:t>
            </w:r>
          </w:p>
          <w:p w:rsidR="00825691" w:rsidRDefault="00B41E6F" w:rsidP="001C0F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V. Chapais also reported that the LHIN received one-time funding.  K. Pristanski elaborated on the funding and noted that th</w:t>
            </w:r>
            <w:r w:rsidR="00825691">
              <w:rPr>
                <w:rFonts w:cs="Arial"/>
                <w:sz w:val="20"/>
              </w:rPr>
              <w:t xml:space="preserve">e North West </w:t>
            </w:r>
            <w:r w:rsidR="00942571">
              <w:rPr>
                <w:rFonts w:cs="Arial"/>
                <w:sz w:val="20"/>
              </w:rPr>
              <w:t xml:space="preserve">hospitals </w:t>
            </w:r>
            <w:r w:rsidR="00825691">
              <w:rPr>
                <w:rFonts w:cs="Arial"/>
                <w:sz w:val="20"/>
              </w:rPr>
              <w:t>will be meeting for the 3</w:t>
            </w:r>
            <w:r w:rsidR="00825691" w:rsidRPr="00825691">
              <w:rPr>
                <w:rFonts w:cs="Arial"/>
                <w:sz w:val="20"/>
                <w:vertAlign w:val="superscript"/>
              </w:rPr>
              <w:t>rd</w:t>
            </w:r>
            <w:r w:rsidR="00825691">
              <w:rPr>
                <w:rFonts w:cs="Arial"/>
                <w:sz w:val="20"/>
              </w:rPr>
              <w:t xml:space="preserve"> time tomorrow to di</w:t>
            </w:r>
            <w:r w:rsidR="00A7382C">
              <w:rPr>
                <w:rFonts w:cs="Arial"/>
                <w:sz w:val="20"/>
              </w:rPr>
              <w:t>scuss how to best utilize the funds</w:t>
            </w:r>
            <w:r w:rsidR="00942571">
              <w:rPr>
                <w:rFonts w:cs="Arial"/>
                <w:sz w:val="20"/>
              </w:rPr>
              <w:t>.  Hospitals or groups of hospitals and other partners must apply for the one-time funds by January 4/13.</w:t>
            </w:r>
          </w:p>
          <w:p w:rsidR="00B41E6F" w:rsidRDefault="00825691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934D4" w:rsidRPr="004826AE">
              <w:rPr>
                <w:rFonts w:ascii="Arial" w:hAnsi="Arial" w:cs="Arial"/>
                <w:sz w:val="20"/>
              </w:rPr>
              <w:t xml:space="preserve">V. Chapais reported that he received an OHA bulletin regarding the </w:t>
            </w:r>
            <w:r w:rsidR="002934D4" w:rsidRPr="004826AE">
              <w:rPr>
                <w:rFonts w:ascii="Arial" w:hAnsi="Arial" w:cs="Arial"/>
                <w:sz w:val="20"/>
                <w:szCs w:val="20"/>
              </w:rPr>
              <w:t xml:space="preserve">Ontario Government and the Ontario </w:t>
            </w:r>
            <w:r w:rsidR="002934D4" w:rsidRPr="002934D4">
              <w:rPr>
                <w:rFonts w:ascii="Arial" w:hAnsi="Arial" w:cs="Arial"/>
                <w:sz w:val="20"/>
                <w:szCs w:val="20"/>
              </w:rPr>
              <w:t>Medical Association having a tentative Physician Services Agreement.</w:t>
            </w:r>
          </w:p>
          <w:p w:rsidR="00F24AD5" w:rsidRPr="004826AE" w:rsidRDefault="00F24AD5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26AE">
              <w:rPr>
                <w:rFonts w:ascii="Arial" w:hAnsi="Arial" w:cs="Arial"/>
                <w:sz w:val="20"/>
              </w:rPr>
              <w:t xml:space="preserve">● </w:t>
            </w:r>
            <w:r w:rsidR="004826AE" w:rsidRPr="004826AE">
              <w:rPr>
                <w:rFonts w:ascii="Arial" w:hAnsi="Arial" w:cs="Arial"/>
                <w:sz w:val="20"/>
              </w:rPr>
              <w:t xml:space="preserve">V. Chapais </w:t>
            </w:r>
            <w:r w:rsidR="004826AE">
              <w:rPr>
                <w:rFonts w:ascii="Arial" w:hAnsi="Arial" w:cs="Arial"/>
                <w:sz w:val="20"/>
              </w:rPr>
              <w:t>noted that he also received an OHA bulletin regarding critical incidents.  K. Pristanski responded that the Hospital has a critical incident policy and procedure in place.</w:t>
            </w:r>
          </w:p>
          <w:p w:rsidR="00BF4819" w:rsidRPr="004826AE" w:rsidRDefault="00BF4819" w:rsidP="001C0F9B">
            <w:pPr>
              <w:rPr>
                <w:rFonts w:cs="Arial"/>
                <w:sz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0635C4" w:rsidRDefault="000635C4" w:rsidP="00007B2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Ministry of Health: Approved Nakina Budget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6043F8">
              <w:rPr>
                <w:rFonts w:cs="Arial"/>
                <w:sz w:val="20"/>
              </w:rPr>
              <w:t xml:space="preserve"> K. Pristanski reported that the attached was confirmation of funding received for the Nakina Clinic.</w:t>
            </w:r>
          </w:p>
          <w:p w:rsidR="000635C4" w:rsidRDefault="000635C4" w:rsidP="00007B2C">
            <w:pPr>
              <w:rPr>
                <w:rFonts w:cs="Arial"/>
                <w:sz w:val="20"/>
              </w:rPr>
            </w:pPr>
          </w:p>
          <w:p w:rsidR="000635C4" w:rsidRDefault="000635C4" w:rsidP="00007B2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 NW LHIN Annual Open House Invitation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6043F8">
              <w:rPr>
                <w:rFonts w:cs="Arial"/>
                <w:sz w:val="20"/>
              </w:rPr>
              <w:t xml:space="preserve"> If anyone wishes to attend the Open House, please advise D. Kampela so she can confirm how many people will be attending.</w:t>
            </w:r>
          </w:p>
          <w:p w:rsidR="000635C4" w:rsidRDefault="000635C4" w:rsidP="00007B2C">
            <w:pPr>
              <w:rPr>
                <w:rFonts w:cs="Arial"/>
                <w:sz w:val="20"/>
              </w:rPr>
            </w:pPr>
          </w:p>
          <w:p w:rsidR="00365BE5" w:rsidRPr="00CA03DA" w:rsidRDefault="0067665D" w:rsidP="00007B2C">
            <w:pPr>
              <w:rPr>
                <w:rFonts w:cs="Arial"/>
                <w:b/>
                <w:sz w:val="20"/>
              </w:rPr>
            </w:pPr>
            <w:r w:rsidRPr="00CA03DA">
              <w:rPr>
                <w:rFonts w:cs="Arial"/>
                <w:b/>
                <w:sz w:val="20"/>
              </w:rPr>
              <w:t xml:space="preserve">1.3 </w:t>
            </w:r>
            <w:r w:rsidR="00BF4819">
              <w:rPr>
                <w:rFonts w:cs="Arial"/>
                <w:b/>
                <w:sz w:val="20"/>
              </w:rPr>
              <w:t>Guide to Good Governance, Chapter 7:</w:t>
            </w:r>
          </w:p>
          <w:p w:rsidR="006670DE" w:rsidRDefault="0067665D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073197">
              <w:rPr>
                <w:rFonts w:cs="Arial"/>
                <w:sz w:val="20"/>
              </w:rPr>
              <w:t>V. Chapais asked if there were any comments regarding Chapter 7: Board Composition, Education and Evaluation.</w:t>
            </w:r>
          </w:p>
          <w:p w:rsidR="00073197" w:rsidRDefault="00073197" w:rsidP="009723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9723D1">
              <w:rPr>
                <w:rFonts w:cs="Arial"/>
                <w:sz w:val="20"/>
              </w:rPr>
              <w:t>A. Johnston noted that everything was covered in the “frequently asked questions” on page 142.</w:t>
            </w:r>
          </w:p>
          <w:p w:rsidR="009723D1" w:rsidRDefault="009723D1" w:rsidP="009723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A. Johnston noted that the Nomination Committee should ensure they review the guidelines listed on page 135 to ensure they are up to par.</w:t>
            </w:r>
          </w:p>
          <w:p w:rsidR="009723D1" w:rsidRDefault="009723D1" w:rsidP="009723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000DB">
              <w:rPr>
                <w:rFonts w:cs="Arial"/>
                <w:sz w:val="20"/>
              </w:rPr>
              <w:t>K. Pristanski noted that the Board follows the legislation for voting rights.</w:t>
            </w:r>
          </w:p>
          <w:p w:rsidR="00A000DB" w:rsidRDefault="00A000DB" w:rsidP="009723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K. Pristanski explained the difference between Chief of Medical Staff </w:t>
            </w:r>
            <w:r w:rsidR="00942571">
              <w:rPr>
                <w:rFonts w:cs="Arial"/>
                <w:sz w:val="20"/>
              </w:rPr>
              <w:t xml:space="preserve">(COS) </w:t>
            </w:r>
            <w:r>
              <w:rPr>
                <w:rFonts w:cs="Arial"/>
                <w:sz w:val="20"/>
              </w:rPr>
              <w:t>and President of Medical Staff</w:t>
            </w:r>
            <w:r w:rsidR="00942571">
              <w:rPr>
                <w:rFonts w:cs="Arial"/>
                <w:sz w:val="20"/>
              </w:rPr>
              <w:t xml:space="preserve"> (PMS)</w:t>
            </w:r>
            <w:r>
              <w:rPr>
                <w:rFonts w:cs="Arial"/>
                <w:sz w:val="20"/>
              </w:rPr>
              <w:t>.</w:t>
            </w:r>
            <w:r w:rsidR="00942571">
              <w:rPr>
                <w:rFonts w:cs="Arial"/>
                <w:sz w:val="20"/>
              </w:rPr>
              <w:t xml:space="preserve">  The COS represents the Hospital Board, while the POM represents the physicians.</w:t>
            </w:r>
          </w:p>
          <w:p w:rsidR="00A000DB" w:rsidRDefault="00A000DB" w:rsidP="00A000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J. McPherson noted that as explained on page 140</w:t>
            </w:r>
            <w:r w:rsidR="00A7382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the Board is in sync with the</w:t>
            </w:r>
            <w:r w:rsidR="00942571">
              <w:rPr>
                <w:rFonts w:cs="Arial"/>
                <w:sz w:val="20"/>
              </w:rPr>
              <w:t xml:space="preserve"> key performance indicators (K</w:t>
            </w:r>
            <w:r>
              <w:rPr>
                <w:rFonts w:cs="Arial"/>
                <w:sz w:val="20"/>
              </w:rPr>
              <w:t>PI</w:t>
            </w:r>
            <w:r w:rsidR="00942571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.</w:t>
            </w:r>
          </w:p>
          <w:p w:rsidR="00A000DB" w:rsidRPr="002177E4" w:rsidRDefault="00A000DB" w:rsidP="00A000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● K. Pristanski reported that the Board members</w:t>
            </w:r>
            <w:r w:rsidR="00A7382C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maximum term </w:t>
            </w:r>
            <w:r w:rsidR="00942571">
              <w:rPr>
                <w:rFonts w:cs="Arial"/>
                <w:sz w:val="20"/>
              </w:rPr>
              <w:t xml:space="preserve">of 9 years </w:t>
            </w:r>
            <w:r>
              <w:rPr>
                <w:rFonts w:cs="Arial"/>
                <w:sz w:val="20"/>
              </w:rPr>
              <w:t>is average.</w:t>
            </w:r>
          </w:p>
        </w:tc>
        <w:tc>
          <w:tcPr>
            <w:tcW w:w="1404" w:type="dxa"/>
          </w:tcPr>
          <w:p w:rsidR="001710B6" w:rsidRPr="006C2DDF" w:rsidRDefault="001710B6">
            <w:pPr>
              <w:rPr>
                <w:b/>
                <w:bCs/>
                <w:sz w:val="20"/>
              </w:rPr>
            </w:pPr>
          </w:p>
          <w:p w:rsidR="00871EE8" w:rsidRPr="006C2DDF" w:rsidRDefault="00871EE8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0E19AA" w:rsidRDefault="000E19AA">
            <w:pPr>
              <w:rPr>
                <w:b/>
                <w:bCs/>
                <w:sz w:val="20"/>
              </w:rPr>
            </w:pPr>
          </w:p>
          <w:p w:rsidR="004570CA" w:rsidRPr="00B860A6" w:rsidRDefault="004570CA">
            <w:pPr>
              <w:rPr>
                <w:b/>
                <w:bCs/>
                <w:sz w:val="20"/>
              </w:rPr>
            </w:pPr>
          </w:p>
          <w:p w:rsidR="00C370A7" w:rsidRPr="00B860A6" w:rsidRDefault="00C370A7">
            <w:pPr>
              <w:rPr>
                <w:b/>
                <w:bCs/>
                <w:sz w:val="20"/>
              </w:rPr>
            </w:pPr>
          </w:p>
          <w:p w:rsidR="00E357FE" w:rsidRPr="00B860A6" w:rsidRDefault="00E357FE">
            <w:pPr>
              <w:rPr>
                <w:b/>
                <w:bCs/>
                <w:sz w:val="20"/>
              </w:rPr>
            </w:pPr>
          </w:p>
          <w:p w:rsidR="006C2DDF" w:rsidRPr="00B860A6" w:rsidRDefault="006C2DDF">
            <w:pPr>
              <w:rPr>
                <w:b/>
                <w:bCs/>
                <w:sz w:val="20"/>
              </w:rPr>
            </w:pPr>
          </w:p>
          <w:p w:rsidR="006C2DDF" w:rsidRPr="00B860A6" w:rsidRDefault="006C2DDF">
            <w:pPr>
              <w:rPr>
                <w:b/>
                <w:bCs/>
                <w:sz w:val="20"/>
              </w:rPr>
            </w:pPr>
          </w:p>
          <w:p w:rsidR="006C2DDF" w:rsidRPr="006C2DDF" w:rsidRDefault="006C2DDF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  ADOPTION OF THE AGENDA</w:t>
            </w:r>
          </w:p>
        </w:tc>
      </w:tr>
      <w:tr w:rsidR="006E01EF" w:rsidRPr="00E8042A" w:rsidTr="00B860A6">
        <w:trPr>
          <w:trHeight w:val="665"/>
        </w:trPr>
        <w:tc>
          <w:tcPr>
            <w:tcW w:w="9900" w:type="dxa"/>
            <w:vAlign w:val="center"/>
          </w:tcPr>
          <w:p w:rsidR="00E00202" w:rsidRDefault="00E00202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177E4">
              <w:rPr>
                <w:rFonts w:cs="Arial"/>
                <w:sz w:val="20"/>
              </w:rPr>
              <w:t xml:space="preserve">V. Chapais </w:t>
            </w:r>
            <w:r>
              <w:rPr>
                <w:bCs/>
                <w:sz w:val="20"/>
              </w:rPr>
              <w:t>asked if there were any amendments to the agenda.</w:t>
            </w:r>
          </w:p>
          <w:p w:rsidR="00871EE8" w:rsidRPr="00051FEC" w:rsidRDefault="00D93B63" w:rsidP="004832BE">
            <w:pPr>
              <w:tabs>
                <w:tab w:val="left" w:pos="3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4832BE">
              <w:rPr>
                <w:b/>
                <w:bCs/>
                <w:sz w:val="20"/>
              </w:rPr>
              <w:t xml:space="preserve">M. Lankin </w:t>
            </w:r>
            <w:r w:rsidR="00F26497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4832BE">
              <w:rPr>
                <w:b/>
                <w:bCs/>
                <w:sz w:val="20"/>
              </w:rPr>
              <w:t xml:space="preserve">W. Anton </w:t>
            </w:r>
            <w:r w:rsidR="008E5311" w:rsidRPr="008E5311">
              <w:rPr>
                <w:b/>
                <w:bCs/>
                <w:sz w:val="20"/>
              </w:rPr>
              <w:t>to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2177E4">
              <w:rPr>
                <w:b/>
                <w:bCs/>
                <w:sz w:val="20"/>
              </w:rPr>
              <w:t>presented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871EE8" w:rsidRPr="00B860A6" w:rsidRDefault="00871EE8">
            <w:pPr>
              <w:rPr>
                <w:b/>
                <w:bCs/>
                <w:sz w:val="20"/>
              </w:rPr>
            </w:pPr>
          </w:p>
          <w:p w:rsidR="00051FEC" w:rsidRPr="00B860A6" w:rsidRDefault="00051FEC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B860A6">
        <w:trPr>
          <w:trHeight w:val="449"/>
        </w:trPr>
        <w:tc>
          <w:tcPr>
            <w:tcW w:w="990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40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  ADOPTION OF MINUTES</w:t>
            </w:r>
          </w:p>
        </w:tc>
      </w:tr>
      <w:tr w:rsidR="006E01EF" w:rsidTr="00B860A6">
        <w:trPr>
          <w:trHeight w:val="413"/>
        </w:trPr>
        <w:tc>
          <w:tcPr>
            <w:tcW w:w="990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0336FA">
              <w:rPr>
                <w:b/>
                <w:iCs/>
              </w:rPr>
              <w:t>November 13</w:t>
            </w:r>
            <w:r w:rsidR="009572BF" w:rsidRPr="00811FE7">
              <w:rPr>
                <w:b/>
                <w:iCs/>
              </w:rPr>
              <w:t>, 201</w:t>
            </w:r>
            <w:r w:rsidR="003157FC" w:rsidRPr="00811FE7">
              <w:rPr>
                <w:b/>
                <w:iCs/>
              </w:rPr>
              <w:t>2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2C02A5">
              <w:rPr>
                <w:rFonts w:cs="Arial"/>
              </w:rPr>
              <w:t xml:space="preserve">V. Chapais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0336FA">
              <w:rPr>
                <w:rFonts w:cs="Arial"/>
                <w:bCs/>
              </w:rPr>
              <w:t>November 13</w:t>
            </w:r>
            <w:r w:rsidR="002C02A5">
              <w:rPr>
                <w:rFonts w:cs="Arial"/>
                <w:bCs/>
              </w:rPr>
              <w:t>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12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4A5EB4" w:rsidRDefault="002C02A5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D36FC9">
              <w:rPr>
                <w:rFonts w:cs="Arial"/>
              </w:rPr>
              <w:t xml:space="preserve">It was noted that in item </w:t>
            </w:r>
            <w:r w:rsidR="00C612A0">
              <w:rPr>
                <w:rFonts w:cs="Arial"/>
              </w:rPr>
              <w:t>7</w:t>
            </w:r>
            <w:r w:rsidR="00D36FC9">
              <w:rPr>
                <w:rFonts w:cs="Arial"/>
              </w:rPr>
              <w:t xml:space="preserve">.2, </w:t>
            </w:r>
            <w:r w:rsidR="00C612A0">
              <w:rPr>
                <w:rFonts w:cs="Arial"/>
              </w:rPr>
              <w:t>J. McPherson attended an “education seminar”, not a conference.</w:t>
            </w:r>
          </w:p>
          <w:p w:rsidR="00CC2E02" w:rsidRPr="00A12A63" w:rsidRDefault="007D5F7A" w:rsidP="00C612A0">
            <w:pPr>
              <w:pStyle w:val="BodyText"/>
              <w:rPr>
                <w:rFonts w:cs="Arial"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C612A0">
              <w:rPr>
                <w:rFonts w:cs="Arial"/>
                <w:b/>
                <w:bCs/>
              </w:rPr>
              <w:t>A. Johnston</w:t>
            </w:r>
            <w:r w:rsidR="00A12A63">
              <w:rPr>
                <w:rFonts w:cs="Arial"/>
                <w:b/>
                <w:bCs/>
              </w:rPr>
              <w:t xml:space="preserve"> </w:t>
            </w:r>
            <w:r w:rsidR="00C612A0">
              <w:rPr>
                <w:rFonts w:cs="Arial"/>
                <w:b/>
                <w:bCs/>
              </w:rPr>
              <w:t xml:space="preserve">and seconded by C. Tschajka </w:t>
            </w:r>
            <w:r w:rsidR="001D40F8">
              <w:rPr>
                <w:rFonts w:cs="Arial"/>
                <w:b/>
                <w:bCs/>
              </w:rPr>
              <w:t>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>as amended</w:t>
            </w:r>
            <w:r w:rsidR="0069153D">
              <w:rPr>
                <w:rFonts w:cs="Arial"/>
                <w:b/>
                <w:bCs/>
              </w:rPr>
              <w:t>.</w:t>
            </w:r>
          </w:p>
        </w:tc>
        <w:tc>
          <w:tcPr>
            <w:tcW w:w="1404" w:type="dxa"/>
          </w:tcPr>
          <w:p w:rsidR="00BF258F" w:rsidRPr="002E3B58" w:rsidRDefault="00BF258F">
            <w:pPr>
              <w:rPr>
                <w:b/>
                <w:bCs/>
                <w:sz w:val="20"/>
              </w:rPr>
            </w:pPr>
          </w:p>
          <w:p w:rsidR="00BF258F" w:rsidRPr="002E3B58" w:rsidRDefault="00BF258F">
            <w:pPr>
              <w:rPr>
                <w:b/>
                <w:bCs/>
                <w:sz w:val="20"/>
              </w:rPr>
            </w:pPr>
          </w:p>
          <w:p w:rsidR="00B472E6" w:rsidRPr="00B860A6" w:rsidRDefault="00B472E6">
            <w:pPr>
              <w:rPr>
                <w:b/>
                <w:bCs/>
                <w:sz w:val="20"/>
              </w:rPr>
            </w:pPr>
          </w:p>
          <w:p w:rsidR="004436EC" w:rsidRPr="00B860A6" w:rsidRDefault="004436EC">
            <w:pPr>
              <w:rPr>
                <w:b/>
                <w:bCs/>
                <w:sz w:val="20"/>
              </w:rPr>
            </w:pPr>
          </w:p>
          <w:p w:rsidR="00CC2E02" w:rsidRPr="003D2963" w:rsidRDefault="00363972">
            <w:pPr>
              <w:rPr>
                <w:b/>
                <w:bCs/>
                <w:sz w:val="18"/>
                <w:szCs w:val="18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B860A6">
        <w:trPr>
          <w:trHeight w:val="107"/>
        </w:trPr>
        <w:tc>
          <w:tcPr>
            <w:tcW w:w="9900" w:type="dxa"/>
            <w:vAlign w:val="center"/>
          </w:tcPr>
          <w:p w:rsidR="00E60BBA" w:rsidRPr="00E60BBA" w:rsidRDefault="00E60BBA" w:rsidP="005D7031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60BBA">
              <w:rPr>
                <w:rFonts w:cs="Arial"/>
                <w:b/>
              </w:rPr>
              <w:t xml:space="preserve">5.1 </w:t>
            </w:r>
            <w:r w:rsidR="000336FA">
              <w:rPr>
                <w:rFonts w:cs="Arial"/>
                <w:b/>
              </w:rPr>
              <w:t>CEO Position Description</w:t>
            </w:r>
            <w:r w:rsidR="00085ABB">
              <w:rPr>
                <w:rFonts w:cs="Arial"/>
                <w:b/>
              </w:rPr>
              <w:t>:</w:t>
            </w:r>
          </w:p>
          <w:p w:rsidR="00D72C28" w:rsidRDefault="00D72C28" w:rsidP="005D7031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E7654D">
              <w:rPr>
                <w:rFonts w:cs="Arial"/>
              </w:rPr>
              <w:t>A. Johnston asked if K. Pristanski could request position descriptions from other hospitals</w:t>
            </w:r>
            <w:r w:rsidR="00942571">
              <w:rPr>
                <w:rFonts w:cs="Arial"/>
              </w:rPr>
              <w:t>, such as Sioux Lookout,</w:t>
            </w:r>
            <w:r w:rsidR="00E7654D">
              <w:rPr>
                <w:rFonts w:cs="Arial"/>
              </w:rPr>
              <w:t xml:space="preserve"> for comparison and then have the Executive Committee revise the CEO job description and bring it back to the Board. </w:t>
            </w:r>
          </w:p>
          <w:p w:rsidR="000336FA" w:rsidRDefault="000336FA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015E45">
              <w:rPr>
                <w:rFonts w:cs="Arial"/>
                <w:sz w:val="20"/>
              </w:rPr>
              <w:t xml:space="preserve"> C. Tschajka reported that he </w:t>
            </w:r>
            <w:r w:rsidR="008234F5">
              <w:rPr>
                <w:rFonts w:cs="Arial"/>
                <w:sz w:val="20"/>
              </w:rPr>
              <w:t>go</w:t>
            </w:r>
            <w:r w:rsidR="0033081E">
              <w:rPr>
                <w:rFonts w:cs="Arial"/>
                <w:sz w:val="20"/>
              </w:rPr>
              <w:t>o</w:t>
            </w:r>
            <w:r w:rsidR="008234F5">
              <w:rPr>
                <w:rFonts w:cs="Arial"/>
                <w:sz w:val="20"/>
              </w:rPr>
              <w:t>gled</w:t>
            </w:r>
            <w:r w:rsidR="00015E45">
              <w:rPr>
                <w:rFonts w:cs="Arial"/>
                <w:sz w:val="20"/>
              </w:rPr>
              <w:t xml:space="preserve"> CEO job descriptions and the results he found were very similar to the position description the Hospital currently has.</w:t>
            </w:r>
          </w:p>
          <w:p w:rsidR="00015E45" w:rsidRDefault="00015E45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A couple of minor changes were made to the position description.</w:t>
            </w:r>
          </w:p>
          <w:p w:rsidR="00015E45" w:rsidRDefault="00015E45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Pr="00015E45">
              <w:rPr>
                <w:rFonts w:cs="Arial"/>
                <w:b/>
                <w:sz w:val="20"/>
              </w:rPr>
              <w:t>K. Pristanski will request a job description from other hospitals and a meeting with the Executive Committee will take place in January to revise the job description.</w:t>
            </w:r>
          </w:p>
          <w:p w:rsidR="000336FA" w:rsidRDefault="000336FA" w:rsidP="005D7031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E90041" w:rsidRPr="00811FE7" w:rsidRDefault="007F3BA4" w:rsidP="005D7031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11FE7">
              <w:rPr>
                <w:rFonts w:cs="Arial"/>
                <w:b/>
              </w:rPr>
              <w:t>5</w:t>
            </w:r>
            <w:r w:rsidR="00E90041" w:rsidRPr="00811FE7">
              <w:rPr>
                <w:rFonts w:cs="Arial"/>
                <w:b/>
              </w:rPr>
              <w:t>.</w:t>
            </w:r>
            <w:r w:rsidR="00E60BBA">
              <w:rPr>
                <w:rFonts w:cs="Arial"/>
                <w:b/>
              </w:rPr>
              <w:t>2</w:t>
            </w:r>
            <w:r w:rsidRPr="00811FE7">
              <w:rPr>
                <w:rFonts w:cs="Arial"/>
                <w:b/>
              </w:rPr>
              <w:t xml:space="preserve"> </w:t>
            </w:r>
            <w:r w:rsidR="000336FA">
              <w:rPr>
                <w:rFonts w:cs="Arial"/>
                <w:b/>
              </w:rPr>
              <w:t>Verification of Education on Score Card:</w:t>
            </w:r>
          </w:p>
          <w:p w:rsidR="00FB403C" w:rsidRPr="00603AC9" w:rsidRDefault="00A35AD4" w:rsidP="000E19AA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F3255">
              <w:rPr>
                <w:rFonts w:cs="Arial"/>
              </w:rPr>
              <w:t>K. Pristanski verified with D. Kampela and the education session for J. McPherson was corrected.</w:t>
            </w:r>
          </w:p>
        </w:tc>
        <w:tc>
          <w:tcPr>
            <w:tcW w:w="1404" w:type="dxa"/>
          </w:tcPr>
          <w:p w:rsidR="00163E82" w:rsidRPr="00B860A6" w:rsidRDefault="00163E82" w:rsidP="00217381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NEW</w:t>
            </w:r>
            <w:r w:rsidR="00AD595E">
              <w:rPr>
                <w:rFonts w:cs="Arial"/>
                <w:b/>
                <w:sz w:val="20"/>
              </w:rPr>
              <w:t xml:space="preserve"> BUSINESS</w:t>
            </w:r>
          </w:p>
        </w:tc>
      </w:tr>
      <w:tr w:rsidR="006E01EF" w:rsidTr="00B860A6">
        <w:trPr>
          <w:trHeight w:val="377"/>
        </w:trPr>
        <w:tc>
          <w:tcPr>
            <w:tcW w:w="9900" w:type="dxa"/>
            <w:vAlign w:val="center"/>
          </w:tcPr>
          <w:p w:rsidR="000336FA" w:rsidRPr="000336FA" w:rsidRDefault="000336FA" w:rsidP="0045020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0336FA">
              <w:rPr>
                <w:rFonts w:cs="Arial"/>
                <w:b/>
                <w:sz w:val="20"/>
              </w:rPr>
              <w:t>6.1 Mission, Vision, Values Statement:</w:t>
            </w:r>
          </w:p>
          <w:p w:rsidR="00A42C54" w:rsidRDefault="0045020C" w:rsidP="000336F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5020C">
              <w:rPr>
                <w:rFonts w:cs="Arial"/>
                <w:sz w:val="20"/>
              </w:rPr>
              <w:t xml:space="preserve">● </w:t>
            </w:r>
            <w:r w:rsidR="008D1728">
              <w:rPr>
                <w:rFonts w:cs="Arial"/>
                <w:sz w:val="20"/>
              </w:rPr>
              <w:t>K. Pristanski noted that the St</w:t>
            </w:r>
            <w:r w:rsidR="00942571">
              <w:rPr>
                <w:rFonts w:cs="Arial"/>
                <w:sz w:val="20"/>
              </w:rPr>
              <w:t>atement is reviewed once a year by the Board and every 3-4 years by the community through the Strategic Planning process.</w:t>
            </w:r>
          </w:p>
          <w:p w:rsidR="000336FA" w:rsidRDefault="000336FA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8D1728">
              <w:rPr>
                <w:rFonts w:cs="Arial"/>
                <w:sz w:val="20"/>
              </w:rPr>
              <w:t xml:space="preserve"> A. Johnston inquired if the Statement should be revised to include a statement regarding accessibility, as reported in S. Duranceau’s Director of Clinical Services report.</w:t>
            </w:r>
          </w:p>
          <w:p w:rsidR="00942571" w:rsidRDefault="00942571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Members concurred to add “accessibility” </w:t>
            </w:r>
            <w:r w:rsidR="004C08BB">
              <w:rPr>
                <w:rFonts w:cs="Arial"/>
                <w:sz w:val="20"/>
              </w:rPr>
              <w:t>in the fourth line of the Values.</w:t>
            </w:r>
          </w:p>
          <w:p w:rsidR="000336FA" w:rsidRDefault="000336FA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8D1728">
              <w:rPr>
                <w:rFonts w:cs="Arial"/>
                <w:sz w:val="20"/>
              </w:rPr>
              <w:t xml:space="preserve"> </w:t>
            </w:r>
            <w:r w:rsidR="006B5A82">
              <w:rPr>
                <w:rFonts w:cs="Arial"/>
                <w:sz w:val="20"/>
              </w:rPr>
              <w:t>J. McPherson felt that there should be a statement regarding workplace vi</w:t>
            </w:r>
            <w:r w:rsidR="0055556C">
              <w:rPr>
                <w:rFonts w:cs="Arial"/>
                <w:sz w:val="20"/>
              </w:rPr>
              <w:t>olence/harassment.  Members felt</w:t>
            </w:r>
            <w:r w:rsidR="006B5A82">
              <w:rPr>
                <w:rFonts w:cs="Arial"/>
                <w:sz w:val="20"/>
              </w:rPr>
              <w:t xml:space="preserve"> that such a statement is covered under the word</w:t>
            </w:r>
            <w:r w:rsidR="004C08BB">
              <w:rPr>
                <w:rFonts w:cs="Arial"/>
                <w:sz w:val="20"/>
              </w:rPr>
              <w:t>s</w:t>
            </w:r>
            <w:r w:rsidR="006B5A82">
              <w:rPr>
                <w:rFonts w:cs="Arial"/>
                <w:sz w:val="20"/>
              </w:rPr>
              <w:t xml:space="preserve"> “safe” (first </w:t>
            </w:r>
            <w:r w:rsidR="004C08BB">
              <w:rPr>
                <w:rFonts w:cs="Arial"/>
                <w:sz w:val="20"/>
              </w:rPr>
              <w:t>line</w:t>
            </w:r>
            <w:r w:rsidR="006B5A82">
              <w:rPr>
                <w:rFonts w:cs="Arial"/>
                <w:sz w:val="20"/>
              </w:rPr>
              <w:t xml:space="preserve"> of Values</w:t>
            </w:r>
            <w:r w:rsidR="004C08BB">
              <w:rPr>
                <w:rFonts w:cs="Arial"/>
                <w:sz w:val="20"/>
              </w:rPr>
              <w:t xml:space="preserve"> and “safe and health</w:t>
            </w:r>
            <w:r w:rsidR="009E789A">
              <w:rPr>
                <w:rFonts w:cs="Arial"/>
                <w:sz w:val="20"/>
              </w:rPr>
              <w:t>y</w:t>
            </w:r>
            <w:r w:rsidR="004C08BB">
              <w:rPr>
                <w:rFonts w:cs="Arial"/>
                <w:sz w:val="20"/>
              </w:rPr>
              <w:t>”, the fourth line of Values</w:t>
            </w:r>
            <w:r w:rsidR="006B5A82">
              <w:rPr>
                <w:rFonts w:cs="Arial"/>
                <w:sz w:val="20"/>
              </w:rPr>
              <w:t>).</w:t>
            </w:r>
          </w:p>
          <w:p w:rsidR="006B5A82" w:rsidRDefault="006B5A82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Members inquired about the Statement being posted in the Hospital.  D. Kampela responded that there are about a dozen copies of the Statement posted throughout the building.</w:t>
            </w:r>
          </w:p>
          <w:p w:rsidR="006B5A82" w:rsidRDefault="00C22B03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A brief discussion took place regarding stenciling the Mission on a window at the Hospital’s main entrance.  </w:t>
            </w:r>
            <w:r w:rsidRPr="00C22B03">
              <w:rPr>
                <w:rFonts w:cs="Arial"/>
                <w:b/>
                <w:sz w:val="20"/>
              </w:rPr>
              <w:t xml:space="preserve">K. Pristanski will </w:t>
            </w:r>
            <w:r w:rsidR="00441026">
              <w:rPr>
                <w:rFonts w:cs="Arial"/>
                <w:b/>
                <w:sz w:val="20"/>
              </w:rPr>
              <w:t>research such a stencil</w:t>
            </w:r>
            <w:r w:rsidRPr="00C22B03">
              <w:rPr>
                <w:rFonts w:cs="Arial"/>
                <w:b/>
                <w:sz w:val="20"/>
              </w:rPr>
              <w:t>.</w:t>
            </w:r>
          </w:p>
          <w:p w:rsidR="00441026" w:rsidRPr="00441026" w:rsidRDefault="00441026" w:rsidP="000336FA">
            <w:pPr>
              <w:rPr>
                <w:rFonts w:cs="Arial"/>
                <w:b/>
                <w:sz w:val="20"/>
              </w:rPr>
            </w:pPr>
            <w:r w:rsidRPr="00441026">
              <w:rPr>
                <w:rFonts w:cs="Arial"/>
                <w:b/>
                <w:sz w:val="20"/>
              </w:rPr>
              <w:t>It was moved by C. Tschajka and seconded by S. Tyance that the Board of Directors approve</w:t>
            </w:r>
            <w:r w:rsidR="00377584">
              <w:rPr>
                <w:rFonts w:cs="Arial"/>
                <w:b/>
                <w:sz w:val="20"/>
              </w:rPr>
              <w:t>s</w:t>
            </w:r>
            <w:r w:rsidRPr="00441026">
              <w:rPr>
                <w:rFonts w:cs="Arial"/>
                <w:b/>
                <w:sz w:val="20"/>
              </w:rPr>
              <w:t xml:space="preserve"> the Mission, Vision and Values Statement as amended.</w:t>
            </w:r>
          </w:p>
          <w:p w:rsidR="00441026" w:rsidRDefault="00441026" w:rsidP="000336FA">
            <w:pPr>
              <w:rPr>
                <w:rFonts w:cs="Arial"/>
                <w:sz w:val="20"/>
              </w:rPr>
            </w:pPr>
          </w:p>
          <w:p w:rsidR="00C22B03" w:rsidRDefault="00C22B03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377584">
              <w:rPr>
                <w:rFonts w:cs="Arial"/>
                <w:sz w:val="20"/>
              </w:rPr>
              <w:t>The Mission policy and procedure was r</w:t>
            </w:r>
            <w:r w:rsidR="004C08BB">
              <w:rPr>
                <w:rFonts w:cs="Arial"/>
                <w:sz w:val="20"/>
              </w:rPr>
              <w:t>eviewed.  One revision was made; “disabilities” was added to the first bullet.</w:t>
            </w:r>
          </w:p>
          <w:p w:rsidR="000336FA" w:rsidRPr="00377584" w:rsidRDefault="00377584" w:rsidP="00377584">
            <w:pPr>
              <w:rPr>
                <w:rFonts w:cs="Arial"/>
                <w:b/>
                <w:sz w:val="20"/>
              </w:rPr>
            </w:pPr>
            <w:r w:rsidRPr="00377584">
              <w:rPr>
                <w:rFonts w:cs="Arial"/>
                <w:b/>
                <w:sz w:val="20"/>
              </w:rPr>
              <w:t xml:space="preserve">It was moved by S. Kristjanson and seconded by A. Johnston that the Board of Directors approves the Mission policy and procedure as amended </w:t>
            </w:r>
          </w:p>
        </w:tc>
        <w:tc>
          <w:tcPr>
            <w:tcW w:w="1404" w:type="dxa"/>
          </w:tcPr>
          <w:p w:rsidR="00AB7E73" w:rsidRDefault="00AB7E73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C08BB" w:rsidRDefault="004C08BB">
            <w:pPr>
              <w:rPr>
                <w:b/>
                <w:sz w:val="20"/>
              </w:rPr>
            </w:pPr>
          </w:p>
          <w:p w:rsidR="004C08BB" w:rsidRDefault="004C08BB">
            <w:pPr>
              <w:rPr>
                <w:b/>
                <w:sz w:val="20"/>
              </w:rPr>
            </w:pPr>
          </w:p>
          <w:p w:rsidR="004C08BB" w:rsidRDefault="004C08BB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</w:p>
          <w:p w:rsidR="00441026" w:rsidRDefault="004410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377584" w:rsidRDefault="00377584">
            <w:pPr>
              <w:rPr>
                <w:b/>
                <w:sz w:val="20"/>
              </w:rPr>
            </w:pPr>
          </w:p>
          <w:p w:rsidR="00377584" w:rsidRDefault="00377584">
            <w:pPr>
              <w:rPr>
                <w:b/>
                <w:sz w:val="20"/>
              </w:rPr>
            </w:pPr>
          </w:p>
          <w:p w:rsidR="00377584" w:rsidRDefault="00377584">
            <w:pPr>
              <w:rPr>
                <w:b/>
                <w:sz w:val="20"/>
              </w:rPr>
            </w:pPr>
          </w:p>
          <w:p w:rsidR="004C08BB" w:rsidRDefault="004C08BB">
            <w:pPr>
              <w:rPr>
                <w:b/>
                <w:sz w:val="20"/>
              </w:rPr>
            </w:pPr>
          </w:p>
          <w:p w:rsidR="00377584" w:rsidRPr="002D4FB2" w:rsidRDefault="003775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38D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6E01EF">
              <w:rPr>
                <w:rFonts w:cs="Arial"/>
                <w:b/>
                <w:sz w:val="20"/>
              </w:rPr>
              <w:t>.  LINKAGES &amp; PARTNERSHIPS</w:t>
            </w:r>
          </w:p>
        </w:tc>
      </w:tr>
      <w:tr w:rsidR="006E01EF" w:rsidRPr="002D4FB2" w:rsidTr="00B860A6">
        <w:trPr>
          <w:trHeight w:val="400"/>
        </w:trPr>
        <w:tc>
          <w:tcPr>
            <w:tcW w:w="9900" w:type="dxa"/>
          </w:tcPr>
          <w:p w:rsidR="006E01EF" w:rsidRPr="006338F5" w:rsidRDefault="006E38D1">
            <w:p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6338F5">
              <w:rPr>
                <w:b/>
                <w:iCs/>
                <w:sz w:val="20"/>
              </w:rPr>
              <w:t>7</w:t>
            </w:r>
            <w:r w:rsidR="006E01EF" w:rsidRPr="006338F5">
              <w:rPr>
                <w:b/>
                <w:iCs/>
                <w:sz w:val="20"/>
              </w:rPr>
              <w:t xml:space="preserve">.1 Geraldton Hospital Auxiliary:  </w:t>
            </w:r>
          </w:p>
          <w:p w:rsidR="006E1F52" w:rsidRDefault="0031672F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 w:rsidR="00C02B97">
              <w:rPr>
                <w:rFonts w:cs="Arial"/>
                <w:sz w:val="20"/>
              </w:rPr>
              <w:t xml:space="preserve">M. Lankin reported </w:t>
            </w:r>
            <w:r w:rsidR="000818B0">
              <w:rPr>
                <w:rFonts w:cs="Arial"/>
                <w:sz w:val="20"/>
              </w:rPr>
              <w:t xml:space="preserve">that </w:t>
            </w:r>
            <w:r w:rsidR="00B11EB5">
              <w:rPr>
                <w:rFonts w:cs="Arial"/>
                <w:sz w:val="20"/>
              </w:rPr>
              <w:t xml:space="preserve">as of November 19/12, the Auxiliary has 200 members.  </w:t>
            </w:r>
          </w:p>
          <w:p w:rsidR="00B11EB5" w:rsidRDefault="00B11EB5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● She also reported that the Constitution was revised.  </w:t>
            </w:r>
            <w:r w:rsidRPr="00B11EB5">
              <w:rPr>
                <w:rFonts w:cs="Arial"/>
                <w:b/>
                <w:sz w:val="20"/>
              </w:rPr>
              <w:t>She will provide D. Kampela a copy to be included in next month’s package.</w:t>
            </w:r>
          </w:p>
          <w:p w:rsidR="00C02B97" w:rsidRPr="004827D2" w:rsidRDefault="000818B0" w:rsidP="006E1F5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="004827D2" w:rsidRPr="004827D2">
              <w:rPr>
                <w:rFonts w:cs="Arial"/>
                <w:b/>
                <w:sz w:val="20"/>
              </w:rPr>
              <w:t xml:space="preserve">t was moved by M. Lankin and seconded by </w:t>
            </w:r>
            <w:r w:rsidR="00B11EB5">
              <w:rPr>
                <w:rFonts w:cs="Arial"/>
                <w:b/>
                <w:sz w:val="20"/>
              </w:rPr>
              <w:t>C. Tschajka that</w:t>
            </w:r>
            <w:r w:rsidR="004827D2" w:rsidRPr="004827D2">
              <w:rPr>
                <w:rFonts w:cs="Arial"/>
                <w:b/>
                <w:sz w:val="20"/>
              </w:rPr>
              <w:t xml:space="preserve"> the Report from the Geraldton District Hospital Auxiliary be accepted.</w:t>
            </w:r>
          </w:p>
          <w:p w:rsidR="005C008B" w:rsidRDefault="005C008B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6E01EF" w:rsidRPr="007E7DDC" w:rsidRDefault="009C6AF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7E7DDC">
              <w:rPr>
                <w:bCs/>
                <w:iCs/>
              </w:rPr>
              <w:t>7</w:t>
            </w:r>
            <w:r w:rsidR="006E01EF" w:rsidRPr="007E7DDC">
              <w:rPr>
                <w:bCs/>
                <w:iCs/>
              </w:rPr>
              <w:t>.</w:t>
            </w:r>
            <w:r w:rsidR="00460A23" w:rsidRPr="007E7DDC">
              <w:rPr>
                <w:bCs/>
                <w:iCs/>
              </w:rPr>
              <w:t>2</w:t>
            </w:r>
            <w:r w:rsidRPr="007E7DDC">
              <w:rPr>
                <w:bCs/>
                <w:iCs/>
              </w:rPr>
              <w:t xml:space="preserve"> </w:t>
            </w:r>
            <w:r w:rsidR="00E60BBA">
              <w:rPr>
                <w:bCs/>
                <w:iCs/>
              </w:rPr>
              <w:t xml:space="preserve">Board of Directors QI Team Meeting </w:t>
            </w:r>
            <w:r w:rsidR="00587A8C">
              <w:rPr>
                <w:bCs/>
                <w:iCs/>
              </w:rPr>
              <w:t>Notes</w:t>
            </w:r>
            <w:r w:rsidR="00491064">
              <w:rPr>
                <w:bCs/>
                <w:iCs/>
              </w:rPr>
              <w:t>:</w:t>
            </w:r>
          </w:p>
          <w:p w:rsidR="005E4617" w:rsidRDefault="002D25E9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46BE7">
              <w:rPr>
                <w:rFonts w:cs="Arial"/>
                <w:b w:val="0"/>
              </w:rPr>
              <w:t xml:space="preserve">● </w:t>
            </w:r>
            <w:r w:rsidR="00D44D69">
              <w:rPr>
                <w:rFonts w:cs="Arial"/>
                <w:b w:val="0"/>
              </w:rPr>
              <w:t xml:space="preserve">K. Pristanski reported that there was no quorum </w:t>
            </w:r>
            <w:r w:rsidR="0055556C">
              <w:rPr>
                <w:rFonts w:cs="Arial"/>
                <w:b w:val="0"/>
              </w:rPr>
              <w:t>at</w:t>
            </w:r>
            <w:r w:rsidR="00D44D69">
              <w:rPr>
                <w:rFonts w:cs="Arial"/>
                <w:b w:val="0"/>
              </w:rPr>
              <w:t xml:space="preserve"> the November meeting.  The next meeting is scheduled for tomorrow.</w:t>
            </w:r>
          </w:p>
          <w:p w:rsidR="00AC0FFD" w:rsidRDefault="00AC0FFD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87A8C">
              <w:rPr>
                <w:rFonts w:cs="Arial"/>
                <w:b w:val="0"/>
              </w:rPr>
              <w:t xml:space="preserve">● </w:t>
            </w:r>
            <w:r w:rsidR="00B32A53">
              <w:rPr>
                <w:rFonts w:cs="Arial"/>
                <w:b w:val="0"/>
              </w:rPr>
              <w:t>A. Johnston said that she believes there should be one more Board member on the Team.</w:t>
            </w:r>
          </w:p>
          <w:p w:rsidR="00715FFC" w:rsidRDefault="00715FFC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87A8C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B32A53">
              <w:rPr>
                <w:rFonts w:cs="Arial"/>
                <w:b w:val="0"/>
              </w:rPr>
              <w:t>J. McPherson agreed to be a Team member, starting in January.</w:t>
            </w:r>
          </w:p>
          <w:p w:rsidR="00015C59" w:rsidRDefault="00015C59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1E1BFB" w:rsidRPr="00015C59" w:rsidRDefault="00C653B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15C59">
              <w:rPr>
                <w:rFonts w:cs="Arial"/>
              </w:rPr>
              <w:t>7</w:t>
            </w:r>
            <w:r w:rsidR="001E1BFB" w:rsidRPr="00015C59">
              <w:rPr>
                <w:rFonts w:cs="Arial"/>
              </w:rPr>
              <w:t>.3</w:t>
            </w:r>
            <w:r w:rsidRPr="00015C59">
              <w:rPr>
                <w:rFonts w:cs="Arial"/>
              </w:rPr>
              <w:t xml:space="preserve"> </w:t>
            </w:r>
            <w:r w:rsidR="00E60BBA">
              <w:rPr>
                <w:rFonts w:cs="Arial"/>
              </w:rPr>
              <w:t>Quality Improvement Commi</w:t>
            </w:r>
            <w:r w:rsidR="008D10A1" w:rsidRPr="00015C59">
              <w:rPr>
                <w:rFonts w:cs="Arial"/>
              </w:rPr>
              <w:t xml:space="preserve">ttee </w:t>
            </w:r>
            <w:r w:rsidR="003B0F0D" w:rsidRPr="00015C59">
              <w:rPr>
                <w:rFonts w:cs="Arial"/>
              </w:rPr>
              <w:t xml:space="preserve">Minutes – </w:t>
            </w:r>
            <w:r w:rsidR="000336FA">
              <w:rPr>
                <w:rFonts w:cs="Arial"/>
              </w:rPr>
              <w:t>Nov. 22</w:t>
            </w:r>
            <w:r w:rsidR="00491064">
              <w:rPr>
                <w:rFonts w:cs="Arial"/>
              </w:rPr>
              <w:t>/12:</w:t>
            </w:r>
          </w:p>
          <w:p w:rsidR="002C0F1A" w:rsidRDefault="001E1BF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FE4DCE">
              <w:rPr>
                <w:rFonts w:cs="Arial"/>
                <w:b w:val="0"/>
              </w:rPr>
              <w:t>A. Johnston asked if there were any questions regarding the minutes.</w:t>
            </w:r>
          </w:p>
          <w:p w:rsidR="00FE4DCE" w:rsidRDefault="00FE4DC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C32E2">
              <w:rPr>
                <w:rFonts w:cs="Arial"/>
                <w:b w:val="0"/>
              </w:rPr>
              <w:t>A couple of typos were noted.</w:t>
            </w:r>
          </w:p>
          <w:p w:rsidR="002F132C" w:rsidRDefault="002F132C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Board members were pleased to see there </w:t>
            </w:r>
            <w:r w:rsidR="007C3E68">
              <w:rPr>
                <w:rFonts w:cs="Arial"/>
                <w:b w:val="0"/>
              </w:rPr>
              <w:t xml:space="preserve">were 0 medication errors in </w:t>
            </w:r>
            <w:r w:rsidR="004C08BB">
              <w:rPr>
                <w:rFonts w:cs="Arial"/>
                <w:b w:val="0"/>
              </w:rPr>
              <w:t xml:space="preserve">the </w:t>
            </w:r>
            <w:r w:rsidR="007C3E68">
              <w:rPr>
                <w:rFonts w:cs="Arial"/>
                <w:b w:val="0"/>
              </w:rPr>
              <w:t xml:space="preserve">LTC </w:t>
            </w:r>
            <w:r w:rsidR="004C08BB">
              <w:rPr>
                <w:rFonts w:cs="Arial"/>
                <w:b w:val="0"/>
              </w:rPr>
              <w:t xml:space="preserve">unit </w:t>
            </w:r>
            <w:r w:rsidR="007C3E68">
              <w:rPr>
                <w:rFonts w:cs="Arial"/>
                <w:b w:val="0"/>
              </w:rPr>
              <w:t>for the month of November.</w:t>
            </w:r>
          </w:p>
          <w:p w:rsidR="00E60BBA" w:rsidRDefault="001573E5" w:rsidP="00CC484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573E5">
              <w:rPr>
                <w:rFonts w:cs="Arial"/>
              </w:rPr>
              <w:t>It was moved by</w:t>
            </w:r>
            <w:r w:rsidR="00DF7C0E">
              <w:rPr>
                <w:rFonts w:cs="Arial"/>
              </w:rPr>
              <w:t xml:space="preserve"> </w:t>
            </w:r>
            <w:r w:rsidR="00CC4845">
              <w:rPr>
                <w:rFonts w:cs="Arial"/>
              </w:rPr>
              <w:t>A. Johnston</w:t>
            </w:r>
            <w:r w:rsidR="0074436F">
              <w:rPr>
                <w:rFonts w:cs="Arial"/>
              </w:rPr>
              <w:t xml:space="preserve"> </w:t>
            </w:r>
            <w:r w:rsidR="00DF7C0E">
              <w:rPr>
                <w:rFonts w:cs="Arial"/>
              </w:rPr>
              <w:t xml:space="preserve">and seconded by </w:t>
            </w:r>
            <w:r w:rsidR="002F132C">
              <w:rPr>
                <w:rFonts w:cs="Arial"/>
              </w:rPr>
              <w:t>W. Anton</w:t>
            </w:r>
            <w:r w:rsidR="000A1476">
              <w:rPr>
                <w:rFonts w:cs="Arial"/>
              </w:rPr>
              <w:t xml:space="preserve"> </w:t>
            </w:r>
            <w:r w:rsidRPr="001573E5">
              <w:rPr>
                <w:rFonts w:cs="Arial"/>
              </w:rPr>
              <w:t xml:space="preserve">that the Report from the </w:t>
            </w:r>
            <w:r w:rsidR="0074436F">
              <w:rPr>
                <w:rFonts w:cs="Arial"/>
              </w:rPr>
              <w:t xml:space="preserve">Quality Improvement Committee </w:t>
            </w:r>
            <w:r w:rsidRPr="001573E5">
              <w:rPr>
                <w:rFonts w:cs="Arial"/>
              </w:rPr>
              <w:t>be accepted.</w:t>
            </w:r>
          </w:p>
          <w:p w:rsidR="000336FA" w:rsidRDefault="000336FA" w:rsidP="00CC484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336FA" w:rsidRPr="000336FA" w:rsidRDefault="000336FA" w:rsidP="00CC4845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336FA">
              <w:rPr>
                <w:rFonts w:cs="Arial"/>
              </w:rPr>
              <w:t>7.4 Healthier Community Advisory Committee Meeting – Nov. 8/12:</w:t>
            </w:r>
          </w:p>
          <w:p w:rsidR="000336FA" w:rsidRDefault="000336FA" w:rsidP="000336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2F132C">
              <w:rPr>
                <w:rFonts w:cs="Arial"/>
                <w:sz w:val="20"/>
              </w:rPr>
              <w:t xml:space="preserve"> K. Pristanski asked if there were any questions regarding the minutes.</w:t>
            </w:r>
          </w:p>
          <w:p w:rsidR="000336FA" w:rsidRDefault="000336FA" w:rsidP="00A53C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2F132C">
              <w:rPr>
                <w:rFonts w:cs="Arial"/>
                <w:sz w:val="20"/>
              </w:rPr>
              <w:t xml:space="preserve"> </w:t>
            </w:r>
            <w:r w:rsidR="00A53C66">
              <w:rPr>
                <w:rFonts w:cs="Arial"/>
                <w:sz w:val="20"/>
              </w:rPr>
              <w:t>J. McPherson noted that he was pleased to see that Dan Levesque, a LHIN Board member, is now also a member of the HCAC.  K. Pristanski added that due to a conflict of interest, D. Levesque cannot vote.</w:t>
            </w:r>
          </w:p>
          <w:p w:rsidR="00A53C66" w:rsidRPr="00A53C66" w:rsidRDefault="00A53C66" w:rsidP="00A53C66">
            <w:pPr>
              <w:rPr>
                <w:rFonts w:cs="Arial"/>
                <w:b/>
                <w:sz w:val="20"/>
              </w:rPr>
            </w:pPr>
            <w:r w:rsidRPr="00A53C66">
              <w:rPr>
                <w:rFonts w:cs="Arial"/>
                <w:b/>
                <w:sz w:val="20"/>
              </w:rPr>
              <w:t>It was moved by A. Johnston and seconded by W. Anton that the Report from the Healthier Community Advisory Committee be accepted.</w:t>
            </w:r>
          </w:p>
        </w:tc>
        <w:tc>
          <w:tcPr>
            <w:tcW w:w="1404" w:type="dxa"/>
          </w:tcPr>
          <w:p w:rsidR="00BE4B0C" w:rsidRPr="002D4FB2" w:rsidRDefault="00BE4B0C" w:rsidP="002D73C7">
            <w:pPr>
              <w:rPr>
                <w:b/>
                <w:sz w:val="20"/>
              </w:rPr>
            </w:pPr>
          </w:p>
          <w:p w:rsidR="00692292" w:rsidRPr="002D4FB2" w:rsidRDefault="00692292" w:rsidP="002D73C7">
            <w:pPr>
              <w:rPr>
                <w:b/>
                <w:sz w:val="20"/>
              </w:rPr>
            </w:pPr>
          </w:p>
          <w:p w:rsidR="00493F5F" w:rsidRDefault="00493F5F" w:rsidP="002D73C7">
            <w:pPr>
              <w:rPr>
                <w:b/>
                <w:sz w:val="20"/>
              </w:rPr>
            </w:pPr>
          </w:p>
          <w:p w:rsidR="00B11EB5" w:rsidRPr="00B860A6" w:rsidRDefault="00B11EB5" w:rsidP="002D73C7">
            <w:pPr>
              <w:rPr>
                <w:b/>
                <w:sz w:val="20"/>
              </w:rPr>
            </w:pPr>
          </w:p>
          <w:p w:rsidR="00D73A92" w:rsidRPr="00B860A6" w:rsidRDefault="00D73A92" w:rsidP="002D73C7">
            <w:pPr>
              <w:rPr>
                <w:b/>
                <w:sz w:val="20"/>
              </w:rPr>
            </w:pPr>
            <w:r w:rsidRPr="00B860A6">
              <w:rPr>
                <w:b/>
                <w:sz w:val="20"/>
              </w:rPr>
              <w:t>Carried</w:t>
            </w:r>
          </w:p>
          <w:p w:rsidR="00D73A92" w:rsidRPr="00B860A6" w:rsidRDefault="00D73A92" w:rsidP="002D73C7">
            <w:pPr>
              <w:rPr>
                <w:b/>
                <w:sz w:val="20"/>
              </w:rPr>
            </w:pPr>
          </w:p>
          <w:p w:rsidR="006E38D1" w:rsidRPr="00B860A6" w:rsidRDefault="006E38D1" w:rsidP="002D73C7">
            <w:pPr>
              <w:rPr>
                <w:b/>
                <w:sz w:val="20"/>
              </w:rPr>
            </w:pPr>
          </w:p>
          <w:p w:rsidR="006E38D1" w:rsidRPr="00B860A6" w:rsidRDefault="006E38D1" w:rsidP="002D73C7">
            <w:pPr>
              <w:rPr>
                <w:b/>
                <w:sz w:val="20"/>
              </w:rPr>
            </w:pPr>
          </w:p>
          <w:p w:rsidR="006E38D1" w:rsidRPr="00B860A6" w:rsidRDefault="006E38D1" w:rsidP="002D73C7">
            <w:pPr>
              <w:rPr>
                <w:b/>
                <w:sz w:val="20"/>
              </w:rPr>
            </w:pPr>
          </w:p>
          <w:p w:rsidR="00015C59" w:rsidRPr="00B860A6" w:rsidRDefault="00015C59" w:rsidP="002D73C7">
            <w:pPr>
              <w:rPr>
                <w:b/>
                <w:sz w:val="20"/>
              </w:rPr>
            </w:pPr>
          </w:p>
          <w:p w:rsidR="003978A6" w:rsidRPr="00B860A6" w:rsidRDefault="003978A6" w:rsidP="002D73C7">
            <w:pPr>
              <w:rPr>
                <w:b/>
                <w:sz w:val="20"/>
              </w:rPr>
            </w:pPr>
          </w:p>
          <w:p w:rsidR="003978A6" w:rsidRPr="00B860A6" w:rsidRDefault="003978A6" w:rsidP="002D73C7">
            <w:pPr>
              <w:rPr>
                <w:b/>
                <w:sz w:val="20"/>
              </w:rPr>
            </w:pPr>
          </w:p>
          <w:p w:rsidR="003978A6" w:rsidRPr="00B860A6" w:rsidRDefault="003978A6" w:rsidP="002D73C7">
            <w:pPr>
              <w:rPr>
                <w:b/>
                <w:sz w:val="20"/>
              </w:rPr>
            </w:pPr>
          </w:p>
          <w:p w:rsidR="00E357FE" w:rsidRPr="00B860A6" w:rsidRDefault="00E357FE" w:rsidP="002D73C7">
            <w:pPr>
              <w:rPr>
                <w:b/>
                <w:sz w:val="20"/>
              </w:rPr>
            </w:pPr>
          </w:p>
          <w:p w:rsidR="003978A6" w:rsidRDefault="003978A6" w:rsidP="002D73C7">
            <w:pPr>
              <w:rPr>
                <w:b/>
                <w:sz w:val="20"/>
              </w:rPr>
            </w:pPr>
          </w:p>
          <w:p w:rsidR="002F132C" w:rsidRDefault="002F132C" w:rsidP="002D73C7">
            <w:pPr>
              <w:rPr>
                <w:b/>
                <w:sz w:val="20"/>
              </w:rPr>
            </w:pPr>
          </w:p>
          <w:p w:rsidR="002F132C" w:rsidRDefault="002F132C" w:rsidP="002D73C7">
            <w:pPr>
              <w:rPr>
                <w:b/>
                <w:sz w:val="20"/>
              </w:rPr>
            </w:pPr>
          </w:p>
          <w:p w:rsidR="004C08BB" w:rsidRPr="00B860A6" w:rsidRDefault="004C08BB" w:rsidP="002D73C7">
            <w:pPr>
              <w:rPr>
                <w:b/>
                <w:sz w:val="20"/>
              </w:rPr>
            </w:pPr>
          </w:p>
          <w:p w:rsidR="0074436F" w:rsidRPr="00B860A6" w:rsidRDefault="005E4617" w:rsidP="002D73C7">
            <w:pPr>
              <w:rPr>
                <w:b/>
                <w:sz w:val="20"/>
              </w:rPr>
            </w:pPr>
            <w:r w:rsidRPr="00B860A6">
              <w:rPr>
                <w:b/>
                <w:sz w:val="20"/>
              </w:rPr>
              <w:t>Carried</w:t>
            </w:r>
          </w:p>
          <w:p w:rsidR="0074436F" w:rsidRPr="00B860A6" w:rsidRDefault="0074436F" w:rsidP="002D73C7">
            <w:pPr>
              <w:rPr>
                <w:b/>
                <w:sz w:val="20"/>
              </w:rPr>
            </w:pPr>
          </w:p>
          <w:p w:rsidR="00186DF5" w:rsidRPr="00B860A6" w:rsidRDefault="00186DF5" w:rsidP="002D73C7">
            <w:pPr>
              <w:rPr>
                <w:b/>
                <w:sz w:val="20"/>
              </w:rPr>
            </w:pPr>
          </w:p>
          <w:p w:rsidR="00110E20" w:rsidRDefault="00110E20" w:rsidP="000336FA">
            <w:pPr>
              <w:rPr>
                <w:b/>
                <w:sz w:val="20"/>
              </w:rPr>
            </w:pPr>
          </w:p>
          <w:p w:rsidR="00A53C66" w:rsidRDefault="00A53C66" w:rsidP="000336FA">
            <w:pPr>
              <w:rPr>
                <w:b/>
                <w:sz w:val="20"/>
              </w:rPr>
            </w:pPr>
          </w:p>
          <w:p w:rsidR="00A53C66" w:rsidRDefault="00A53C66" w:rsidP="000336FA">
            <w:pPr>
              <w:rPr>
                <w:b/>
                <w:sz w:val="20"/>
              </w:rPr>
            </w:pPr>
          </w:p>
          <w:p w:rsidR="00A53C66" w:rsidRDefault="00A53C66" w:rsidP="000336FA">
            <w:pPr>
              <w:rPr>
                <w:b/>
                <w:sz w:val="20"/>
              </w:rPr>
            </w:pPr>
          </w:p>
          <w:p w:rsidR="00A53C66" w:rsidRPr="002D4FB2" w:rsidRDefault="00A53C66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11E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6E01EF">
              <w:rPr>
                <w:rFonts w:cs="Arial"/>
                <w:b/>
                <w:sz w:val="20"/>
              </w:rPr>
              <w:t>.  MEDICAL STAFF</w:t>
            </w:r>
          </w:p>
        </w:tc>
      </w:tr>
      <w:tr w:rsidR="006E01EF" w:rsidTr="00B860A6">
        <w:trPr>
          <w:trHeight w:val="611"/>
        </w:trPr>
        <w:tc>
          <w:tcPr>
            <w:tcW w:w="9900" w:type="dxa"/>
          </w:tcPr>
          <w:p w:rsidR="008D10A1" w:rsidRPr="00373499" w:rsidRDefault="008D10A1" w:rsidP="004C1BDA">
            <w:pPr>
              <w:pStyle w:val="BodyText"/>
              <w:rPr>
                <w:rFonts w:cs="Arial"/>
                <w:b/>
                <w:bCs/>
              </w:rPr>
            </w:pPr>
            <w:r w:rsidRPr="00373499">
              <w:rPr>
                <w:rFonts w:cs="Arial"/>
                <w:b/>
                <w:bCs/>
              </w:rPr>
              <w:t>8.</w:t>
            </w:r>
            <w:r w:rsidR="000336FA">
              <w:rPr>
                <w:rFonts w:cs="Arial"/>
                <w:b/>
                <w:bCs/>
              </w:rPr>
              <w:t>1</w:t>
            </w:r>
            <w:r w:rsidRPr="00373499">
              <w:rPr>
                <w:rFonts w:cs="Arial"/>
                <w:b/>
                <w:bCs/>
              </w:rPr>
              <w:t xml:space="preserve"> Physician Privileges:</w:t>
            </w:r>
          </w:p>
          <w:p w:rsidR="008D10A1" w:rsidRPr="005C420A" w:rsidRDefault="000336FA" w:rsidP="005C4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5C420A">
              <w:rPr>
                <w:rFonts w:cs="Arial"/>
                <w:sz w:val="20"/>
              </w:rPr>
              <w:t xml:space="preserve"> There were no physician privileges to be approved this month.</w:t>
            </w:r>
          </w:p>
        </w:tc>
        <w:tc>
          <w:tcPr>
            <w:tcW w:w="1404" w:type="dxa"/>
          </w:tcPr>
          <w:p w:rsidR="00312B1E" w:rsidRPr="003D2963" w:rsidRDefault="00312B1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2AC8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D52AC8" w:rsidRDefault="00D52AC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 </w:t>
            </w:r>
            <w:r w:rsidR="00791E6F">
              <w:rPr>
                <w:rFonts w:cs="Arial"/>
                <w:b/>
                <w:sz w:val="20"/>
              </w:rPr>
              <w:t>CHIEF NURSING OFFICER (</w:t>
            </w:r>
            <w:r>
              <w:rPr>
                <w:rFonts w:cs="Arial"/>
                <w:b/>
                <w:sz w:val="20"/>
              </w:rPr>
              <w:t>CNO</w:t>
            </w:r>
            <w:r w:rsidR="00791E6F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D52AC8" w:rsidTr="00B860A6">
        <w:trPr>
          <w:trHeight w:val="323"/>
        </w:trPr>
        <w:tc>
          <w:tcPr>
            <w:tcW w:w="9900" w:type="dxa"/>
            <w:vAlign w:val="center"/>
          </w:tcPr>
          <w:p w:rsidR="00FF0B44" w:rsidRPr="00480E55" w:rsidRDefault="00A72A42" w:rsidP="0062098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480E55">
              <w:rPr>
                <w:rFonts w:cs="Arial"/>
                <w:bCs/>
              </w:rPr>
              <w:t>No report.</w:t>
            </w:r>
          </w:p>
        </w:tc>
        <w:tc>
          <w:tcPr>
            <w:tcW w:w="1404" w:type="dxa"/>
          </w:tcPr>
          <w:p w:rsidR="00FF0B44" w:rsidRDefault="00FF0B44">
            <w:pPr>
              <w:rPr>
                <w:b/>
                <w:bCs/>
                <w:sz w:val="20"/>
              </w:rPr>
            </w:pPr>
          </w:p>
        </w:tc>
      </w:tr>
      <w:tr w:rsidR="00776877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3D2963" w:rsidRPr="003D2963" w:rsidRDefault="002F77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10.  </w:t>
            </w:r>
            <w:r w:rsidR="00FD6FC2">
              <w:rPr>
                <w:rFonts w:cs="Arial"/>
                <w:b/>
                <w:sz w:val="20"/>
              </w:rPr>
              <w:t>CHIEF CLINICAL SERVICES (</w:t>
            </w:r>
            <w:r>
              <w:rPr>
                <w:rFonts w:cs="Arial"/>
                <w:b/>
                <w:sz w:val="20"/>
              </w:rPr>
              <w:t>CCS</w:t>
            </w:r>
            <w:r w:rsidR="00FD6FC2">
              <w:rPr>
                <w:rFonts w:cs="Arial"/>
                <w:b/>
                <w:sz w:val="20"/>
              </w:rPr>
              <w:t>)</w:t>
            </w:r>
            <w:r w:rsidR="00776877"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776877" w:rsidRPr="00B860A6" w:rsidTr="00B860A6">
        <w:trPr>
          <w:trHeight w:val="395"/>
        </w:trPr>
        <w:tc>
          <w:tcPr>
            <w:tcW w:w="9900" w:type="dxa"/>
            <w:vAlign w:val="center"/>
          </w:tcPr>
          <w:p w:rsidR="00FF0B44" w:rsidRDefault="00FF0B44" w:rsidP="00FF0B44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8D7465">
              <w:rPr>
                <w:rFonts w:cs="Arial"/>
                <w:bCs/>
              </w:rPr>
              <w:t>S. Duranceau elaborated on the Integrated Accessibility Standards Regulation as stated in her report.</w:t>
            </w:r>
          </w:p>
          <w:p w:rsidR="008F1381" w:rsidRDefault="00F45754" w:rsidP="00FF0B44">
            <w:pPr>
              <w:pStyle w:val="BodyText"/>
              <w:rPr>
                <w:rFonts w:cs="Arial"/>
              </w:rPr>
            </w:pPr>
            <w:r w:rsidRPr="00587A8C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935B4">
              <w:rPr>
                <w:rFonts w:cs="Arial"/>
              </w:rPr>
              <w:t>She reported that the Board is mandated</w:t>
            </w:r>
            <w:r w:rsidR="008D7465">
              <w:rPr>
                <w:rFonts w:cs="Arial"/>
              </w:rPr>
              <w:t xml:space="preserve"> to adopt a statement of commitment by January 1, 2013.  The statement of commitment will need to be included in a hospital policy, in the accessibility multi-year plan, as well as the hospital’s website.</w:t>
            </w:r>
          </w:p>
          <w:p w:rsidR="00565A26" w:rsidRDefault="00565A26" w:rsidP="00565A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8D7465">
              <w:rPr>
                <w:rFonts w:cs="Arial"/>
                <w:sz w:val="20"/>
              </w:rPr>
              <w:t xml:space="preserve"> Members reviewed the proposed statement of commitment and were in agreement of utilizing it.</w:t>
            </w:r>
          </w:p>
          <w:p w:rsidR="00565A26" w:rsidRPr="008D7465" w:rsidRDefault="008D7465" w:rsidP="00565A26">
            <w:pPr>
              <w:rPr>
                <w:rFonts w:cs="Arial"/>
                <w:b/>
                <w:sz w:val="20"/>
              </w:rPr>
            </w:pPr>
            <w:r w:rsidRPr="008D7465">
              <w:rPr>
                <w:rFonts w:cs="Arial"/>
                <w:b/>
                <w:sz w:val="20"/>
              </w:rPr>
              <w:t>It was moved by M. Lankin and seconded by S. Kristjanson that the Board of Directors adopt</w:t>
            </w:r>
            <w:r>
              <w:rPr>
                <w:rFonts w:cs="Arial"/>
                <w:b/>
                <w:sz w:val="20"/>
              </w:rPr>
              <w:t>s</w:t>
            </w:r>
            <w:r w:rsidRPr="008D7465">
              <w:rPr>
                <w:rFonts w:cs="Arial"/>
                <w:b/>
                <w:sz w:val="20"/>
              </w:rPr>
              <w:t xml:space="preserve"> the Accessibility Statement of Commitment as listed in the CCS Report.</w:t>
            </w:r>
          </w:p>
          <w:p w:rsidR="00565A26" w:rsidRDefault="00565A26" w:rsidP="00FF0B44">
            <w:pPr>
              <w:pStyle w:val="BodyText"/>
              <w:rPr>
                <w:rFonts w:cs="Arial"/>
                <w:bCs/>
              </w:rPr>
            </w:pPr>
          </w:p>
          <w:p w:rsidR="00EE682C" w:rsidRPr="00F64A49" w:rsidRDefault="008817E2" w:rsidP="008D746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It was moved by </w:t>
            </w:r>
            <w:r w:rsidR="008D7465">
              <w:rPr>
                <w:rFonts w:cs="Arial"/>
                <w:b/>
                <w:bCs/>
              </w:rPr>
              <w:t xml:space="preserve">J. McPherson </w:t>
            </w:r>
            <w:r>
              <w:rPr>
                <w:rFonts w:cs="Arial"/>
                <w:b/>
                <w:bCs/>
              </w:rPr>
              <w:t xml:space="preserve">and seconded by </w:t>
            </w:r>
            <w:r w:rsidR="00F45754">
              <w:rPr>
                <w:rFonts w:cs="Arial"/>
                <w:b/>
                <w:bCs/>
              </w:rPr>
              <w:t>S. Kristjanson</w:t>
            </w:r>
            <w:r w:rsidR="00F64A49" w:rsidRPr="00F64A49">
              <w:rPr>
                <w:rFonts w:cs="Arial"/>
                <w:b/>
                <w:bCs/>
              </w:rPr>
              <w:t xml:space="preserve"> that the CCS report be accepted.</w:t>
            </w:r>
          </w:p>
        </w:tc>
        <w:tc>
          <w:tcPr>
            <w:tcW w:w="1404" w:type="dxa"/>
          </w:tcPr>
          <w:p w:rsidR="0026743C" w:rsidRPr="00B860A6" w:rsidRDefault="0026743C">
            <w:pPr>
              <w:rPr>
                <w:b/>
                <w:bCs/>
                <w:sz w:val="20"/>
              </w:rPr>
            </w:pPr>
          </w:p>
          <w:p w:rsidR="00F64A49" w:rsidRPr="00B860A6" w:rsidRDefault="00F64A49">
            <w:pPr>
              <w:rPr>
                <w:b/>
                <w:bCs/>
                <w:sz w:val="20"/>
              </w:rPr>
            </w:pPr>
          </w:p>
          <w:p w:rsidR="00F64A49" w:rsidRPr="00B860A6" w:rsidRDefault="00F64A49">
            <w:pPr>
              <w:rPr>
                <w:b/>
                <w:bCs/>
                <w:sz w:val="20"/>
              </w:rPr>
            </w:pPr>
          </w:p>
          <w:p w:rsidR="00F45754" w:rsidRPr="00B860A6" w:rsidRDefault="00F45754">
            <w:pPr>
              <w:rPr>
                <w:b/>
                <w:bCs/>
                <w:sz w:val="20"/>
              </w:rPr>
            </w:pPr>
          </w:p>
          <w:p w:rsidR="003D2963" w:rsidRPr="00B860A6" w:rsidRDefault="003D2963">
            <w:pPr>
              <w:rPr>
                <w:b/>
                <w:bCs/>
                <w:sz w:val="20"/>
              </w:rPr>
            </w:pPr>
          </w:p>
          <w:p w:rsidR="00F64A49" w:rsidRDefault="00F64A49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  <w:p w:rsidR="008D7465" w:rsidRDefault="008D7465">
            <w:pPr>
              <w:rPr>
                <w:b/>
                <w:bCs/>
                <w:sz w:val="20"/>
              </w:rPr>
            </w:pPr>
          </w:p>
          <w:p w:rsidR="008D7465" w:rsidRDefault="008D7465">
            <w:pPr>
              <w:rPr>
                <w:b/>
                <w:bCs/>
                <w:sz w:val="20"/>
              </w:rPr>
            </w:pPr>
          </w:p>
          <w:p w:rsidR="008D7465" w:rsidRPr="00B860A6" w:rsidRDefault="008D74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776877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6E01EF">
              <w:rPr>
                <w:rFonts w:cs="Arial"/>
                <w:b/>
                <w:sz w:val="20"/>
              </w:rPr>
              <w:t>.  CEO REPORT</w:t>
            </w:r>
          </w:p>
        </w:tc>
      </w:tr>
      <w:tr w:rsidR="006E01EF" w:rsidRPr="00B860A6" w:rsidTr="00B860A6">
        <w:trPr>
          <w:trHeight w:val="400"/>
        </w:trPr>
        <w:tc>
          <w:tcPr>
            <w:tcW w:w="9900" w:type="dxa"/>
            <w:vAlign w:val="center"/>
          </w:tcPr>
          <w:p w:rsidR="006E01EF" w:rsidRPr="00F9359F" w:rsidRDefault="00552877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E01EF" w:rsidRPr="00F9359F">
              <w:rPr>
                <w:sz w:val="20"/>
              </w:rPr>
              <w:t>K. Pristans</w:t>
            </w:r>
            <w:r w:rsidR="00761F0E" w:rsidRPr="00F9359F">
              <w:rPr>
                <w:sz w:val="20"/>
              </w:rPr>
              <w:t xml:space="preserve">ki </w:t>
            </w:r>
            <w:r w:rsidR="002905B1">
              <w:rPr>
                <w:sz w:val="20"/>
              </w:rPr>
              <w:t>asked if there were any questions</w:t>
            </w:r>
            <w:r w:rsidR="00CD6A93">
              <w:rPr>
                <w:sz w:val="20"/>
              </w:rPr>
              <w:t xml:space="preserve"> regarding </w:t>
            </w:r>
            <w:r w:rsidR="002905B1">
              <w:rPr>
                <w:sz w:val="20"/>
              </w:rPr>
              <w:t>his report.</w:t>
            </w:r>
          </w:p>
          <w:p w:rsidR="00CD409A" w:rsidRDefault="00F9359F" w:rsidP="00D020B5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 xml:space="preserve">● </w:t>
            </w:r>
            <w:r w:rsidR="00CD409A">
              <w:rPr>
                <w:rFonts w:cs="Arial"/>
                <w:bCs/>
                <w:sz w:val="20"/>
              </w:rPr>
              <w:t xml:space="preserve">Employee Health, Wellness, </w:t>
            </w:r>
            <w:r w:rsidR="003B213D">
              <w:rPr>
                <w:rFonts w:cs="Arial"/>
                <w:bCs/>
                <w:sz w:val="20"/>
              </w:rPr>
              <w:t xml:space="preserve">Reward and Recognition Team: </w:t>
            </w:r>
            <w:r w:rsidR="00CD409A">
              <w:rPr>
                <w:rFonts w:cs="Arial"/>
                <w:bCs/>
                <w:sz w:val="20"/>
              </w:rPr>
              <w:t>K. Pristanski reported that for the Hospital’s 50</w:t>
            </w:r>
            <w:r w:rsidR="00CD409A" w:rsidRPr="00CD409A">
              <w:rPr>
                <w:rFonts w:cs="Arial"/>
                <w:bCs/>
                <w:sz w:val="20"/>
                <w:vertAlign w:val="superscript"/>
              </w:rPr>
              <w:t>th</w:t>
            </w:r>
            <w:r w:rsidR="00CD409A">
              <w:rPr>
                <w:rFonts w:cs="Arial"/>
                <w:bCs/>
                <w:sz w:val="20"/>
              </w:rPr>
              <w:t xml:space="preserve"> anniversary next year he will provide pictures </w:t>
            </w:r>
            <w:r w:rsidR="00875DB3">
              <w:rPr>
                <w:rFonts w:cs="Arial"/>
                <w:bCs/>
                <w:sz w:val="20"/>
              </w:rPr>
              <w:t>with</w:t>
            </w:r>
            <w:r w:rsidR="00CD409A">
              <w:rPr>
                <w:rFonts w:cs="Arial"/>
                <w:bCs/>
                <w:sz w:val="20"/>
              </w:rPr>
              <w:t xml:space="preserve"> captions to the newspaper.  J. McPherson suggested that there be hospital tours available and we should consider having a booth at the Geraldton trade show with poster boards for display.  Members agreed to </w:t>
            </w:r>
            <w:r w:rsidR="00875DB3">
              <w:rPr>
                <w:rFonts w:cs="Arial"/>
                <w:bCs/>
                <w:sz w:val="20"/>
              </w:rPr>
              <w:t xml:space="preserve">form </w:t>
            </w:r>
            <w:r w:rsidR="00CD409A">
              <w:rPr>
                <w:rFonts w:cs="Arial"/>
                <w:bCs/>
                <w:sz w:val="20"/>
              </w:rPr>
              <w:t>an Ad Hoc Committee for the 50</w:t>
            </w:r>
            <w:r w:rsidR="00CD409A" w:rsidRPr="00CD409A">
              <w:rPr>
                <w:rFonts w:cs="Arial"/>
                <w:bCs/>
                <w:sz w:val="20"/>
                <w:vertAlign w:val="superscript"/>
              </w:rPr>
              <w:t>th</w:t>
            </w:r>
            <w:r w:rsidR="00CD409A">
              <w:rPr>
                <w:rFonts w:cs="Arial"/>
                <w:bCs/>
                <w:sz w:val="20"/>
              </w:rPr>
              <w:t xml:space="preserve"> anniversary.  Interested members are: J. McPherson, S. Kristjanson, S. Tyance, W. Anton and K. Pristanski.  K. Pristanski will organize an Ad Hoc Committee meeting sometime in the new year.</w:t>
            </w:r>
          </w:p>
          <w:p w:rsidR="008F1381" w:rsidRDefault="003B213D" w:rsidP="00D020B5">
            <w:pPr>
              <w:rPr>
                <w:rFonts w:cs="Arial"/>
                <w:sz w:val="20"/>
              </w:rPr>
            </w:pPr>
            <w:r w:rsidRPr="003B213D">
              <w:rPr>
                <w:rFonts w:cs="Arial"/>
                <w:sz w:val="20"/>
              </w:rPr>
              <w:t>●</w:t>
            </w:r>
            <w:r w:rsidR="0017087F">
              <w:rPr>
                <w:rFonts w:cs="Arial"/>
                <w:sz w:val="20"/>
              </w:rPr>
              <w:t xml:space="preserve"> </w:t>
            </w:r>
            <w:r w:rsidR="00F351CE">
              <w:rPr>
                <w:rFonts w:cs="Arial"/>
                <w:sz w:val="20"/>
              </w:rPr>
              <w:t xml:space="preserve">Greenstone Family Health Team:  Members were disappointed and concerned with the lack of quorum at the GFTH Board meetings. </w:t>
            </w:r>
            <w:r w:rsidR="0010640D">
              <w:rPr>
                <w:rFonts w:cs="Arial"/>
                <w:sz w:val="20"/>
              </w:rPr>
              <w:t xml:space="preserve">Members inquired if the Board is liable for the GFHT not meeting regularly.  K. Pristanski responded that </w:t>
            </w:r>
            <w:r w:rsidR="00875DB3">
              <w:rPr>
                <w:rFonts w:cs="Arial"/>
                <w:sz w:val="20"/>
              </w:rPr>
              <w:t>the Hospital is n</w:t>
            </w:r>
            <w:r w:rsidR="0010640D">
              <w:rPr>
                <w:rFonts w:cs="Arial"/>
                <w:sz w:val="20"/>
              </w:rPr>
              <w:t>ot liable</w:t>
            </w:r>
            <w:r w:rsidR="00875DB3">
              <w:rPr>
                <w:rFonts w:cs="Arial"/>
                <w:sz w:val="20"/>
              </w:rPr>
              <w:t xml:space="preserve">.  The GFHT </w:t>
            </w:r>
            <w:r w:rsidR="0010640D">
              <w:rPr>
                <w:rFonts w:cs="Arial"/>
                <w:sz w:val="20"/>
              </w:rPr>
              <w:t xml:space="preserve">are simply tenants of the Hospital, they are not part of the Corporation. </w:t>
            </w:r>
            <w:r w:rsidR="00875DB3">
              <w:rPr>
                <w:rFonts w:cs="Arial"/>
                <w:sz w:val="20"/>
              </w:rPr>
              <w:t>Several Board members had</w:t>
            </w:r>
            <w:r w:rsidR="0010640D">
              <w:rPr>
                <w:rFonts w:cs="Arial"/>
                <w:sz w:val="20"/>
              </w:rPr>
              <w:t xml:space="preserve"> concerns with the appointment booking system at </w:t>
            </w:r>
            <w:r w:rsidR="0010640D">
              <w:rPr>
                <w:rFonts w:cs="Arial"/>
                <w:sz w:val="20"/>
              </w:rPr>
              <w:lastRenderedPageBreak/>
              <w:t xml:space="preserve">the GFHT.  It was noted that personal letters should be sent to the GFHT expressing their disappointment.  K. Pristanski reported that </w:t>
            </w:r>
            <w:r w:rsidR="00875DB3">
              <w:rPr>
                <w:rFonts w:cs="Arial"/>
                <w:sz w:val="20"/>
              </w:rPr>
              <w:t xml:space="preserve">sometime </w:t>
            </w:r>
            <w:r w:rsidR="0010640D">
              <w:rPr>
                <w:rFonts w:cs="Arial"/>
                <w:sz w:val="20"/>
              </w:rPr>
              <w:t>in the future</w:t>
            </w:r>
            <w:r w:rsidR="00875DB3">
              <w:rPr>
                <w:rFonts w:cs="Arial"/>
                <w:sz w:val="20"/>
              </w:rPr>
              <w:t>,</w:t>
            </w:r>
            <w:r w:rsidR="0010640D">
              <w:rPr>
                <w:rFonts w:cs="Arial"/>
                <w:sz w:val="20"/>
              </w:rPr>
              <w:t xml:space="preserve"> funding for the GFHT will come from the LHIN.  D. Thibault reported that while </w:t>
            </w:r>
            <w:r w:rsidR="00875DB3">
              <w:rPr>
                <w:rFonts w:cs="Arial"/>
                <w:sz w:val="20"/>
              </w:rPr>
              <w:t xml:space="preserve">she was Hospital Board Chair and attending </w:t>
            </w:r>
            <w:r w:rsidR="0010640D">
              <w:rPr>
                <w:rFonts w:cs="Arial"/>
                <w:sz w:val="20"/>
              </w:rPr>
              <w:t xml:space="preserve">the GFHT Board </w:t>
            </w:r>
            <w:r w:rsidR="00875DB3">
              <w:rPr>
                <w:rFonts w:cs="Arial"/>
                <w:sz w:val="20"/>
              </w:rPr>
              <w:t xml:space="preserve">meetings, </w:t>
            </w:r>
            <w:r w:rsidR="0010640D">
              <w:rPr>
                <w:rFonts w:cs="Arial"/>
                <w:sz w:val="20"/>
              </w:rPr>
              <w:t>their Bylaws</w:t>
            </w:r>
            <w:r w:rsidR="00875DB3">
              <w:rPr>
                <w:rFonts w:cs="Arial"/>
                <w:sz w:val="20"/>
              </w:rPr>
              <w:t xml:space="preserve"> were reviewed and members </w:t>
            </w:r>
            <w:r w:rsidR="0010640D">
              <w:rPr>
                <w:rFonts w:cs="Arial"/>
                <w:sz w:val="20"/>
              </w:rPr>
              <w:t>discussed eliminating the Hospital appointments.</w:t>
            </w:r>
          </w:p>
          <w:p w:rsidR="008F1381" w:rsidRDefault="0017087F" w:rsidP="00D020B5">
            <w:pPr>
              <w:rPr>
                <w:rFonts w:cs="Arial"/>
                <w:sz w:val="20"/>
              </w:rPr>
            </w:pPr>
            <w:r w:rsidRPr="003B213D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0640D">
              <w:rPr>
                <w:rFonts w:cs="Arial"/>
                <w:sz w:val="20"/>
              </w:rPr>
              <w:t xml:space="preserve">NW LHIN BluePrint Meeting: </w:t>
            </w:r>
            <w:r w:rsidR="009E0E71">
              <w:rPr>
                <w:rFonts w:cs="Arial"/>
                <w:sz w:val="20"/>
              </w:rPr>
              <w:t>K. Pristanski reported that there was a follow-up videoconference to the November 14 meeting.  He part</w:t>
            </w:r>
            <w:r w:rsidR="00875DB3">
              <w:rPr>
                <w:rFonts w:cs="Arial"/>
                <w:sz w:val="20"/>
              </w:rPr>
              <w:t>icipated</w:t>
            </w:r>
            <w:r w:rsidR="004C08BB">
              <w:rPr>
                <w:rFonts w:cs="Arial"/>
                <w:sz w:val="20"/>
              </w:rPr>
              <w:t xml:space="preserve"> on the videoconference meeting, along with S. Duranceau and Nancy Proteau.</w:t>
            </w:r>
          </w:p>
          <w:p w:rsidR="008F1381" w:rsidRDefault="004C7E81" w:rsidP="000E19AA">
            <w:pPr>
              <w:rPr>
                <w:rFonts w:cs="Arial"/>
                <w:sz w:val="20"/>
              </w:rPr>
            </w:pPr>
            <w:r w:rsidRPr="003B213D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E0E71">
              <w:rPr>
                <w:rFonts w:cs="Arial"/>
                <w:sz w:val="20"/>
              </w:rPr>
              <w:t xml:space="preserve">MOHLTC Transformation Fund: </w:t>
            </w:r>
            <w:r w:rsidR="00853D89">
              <w:rPr>
                <w:rFonts w:cs="Arial"/>
                <w:sz w:val="20"/>
              </w:rPr>
              <w:t xml:space="preserve">K. Pristanski reported that the LHIN gave an extension to January 4/13 to submit proposals.  He added that there are about 20 proposals </w:t>
            </w:r>
            <w:r w:rsidR="004C08BB">
              <w:rPr>
                <w:rFonts w:cs="Arial"/>
                <w:sz w:val="20"/>
              </w:rPr>
              <w:t>considered at this time</w:t>
            </w:r>
            <w:r w:rsidR="00853D89">
              <w:rPr>
                <w:rFonts w:cs="Arial"/>
                <w:sz w:val="20"/>
              </w:rPr>
              <w:t>.  Some are individual proposals, some are district and some are regional.    K. Pristanski inquired if the Board would be in agreement o</w:t>
            </w:r>
            <w:r w:rsidR="00345EE8">
              <w:rPr>
                <w:rFonts w:cs="Arial"/>
                <w:sz w:val="20"/>
              </w:rPr>
              <w:t>f a proposal for $200,000 to hi</w:t>
            </w:r>
            <w:r w:rsidR="00853D89">
              <w:rPr>
                <w:rFonts w:cs="Arial"/>
                <w:sz w:val="20"/>
              </w:rPr>
              <w:t>r</w:t>
            </w:r>
            <w:r w:rsidR="00345EE8">
              <w:rPr>
                <w:rFonts w:cs="Arial"/>
                <w:sz w:val="20"/>
              </w:rPr>
              <w:t>e</w:t>
            </w:r>
            <w:r w:rsidR="0001344C">
              <w:rPr>
                <w:rFonts w:cs="Arial"/>
                <w:sz w:val="20"/>
              </w:rPr>
              <w:t xml:space="preserve"> a facilitator</w:t>
            </w:r>
            <w:r w:rsidR="00853D89">
              <w:rPr>
                <w:rFonts w:cs="Arial"/>
                <w:sz w:val="20"/>
              </w:rPr>
              <w:t xml:space="preserve"> to explore options to get the Hub started for the transformation.  </w:t>
            </w:r>
            <w:bookmarkStart w:id="0" w:name="_GoBack"/>
            <w:bookmarkEnd w:id="0"/>
          </w:p>
          <w:p w:rsidR="00853D89" w:rsidRPr="00853D89" w:rsidRDefault="00853D89" w:rsidP="000E19AA">
            <w:pPr>
              <w:rPr>
                <w:rFonts w:cs="Arial"/>
                <w:b/>
                <w:sz w:val="20"/>
              </w:rPr>
            </w:pPr>
            <w:r w:rsidRPr="00853D89">
              <w:rPr>
                <w:rFonts w:cs="Arial"/>
                <w:b/>
                <w:sz w:val="20"/>
              </w:rPr>
              <w:t>It was moved by A. Johnston and seconded by C. Tschajka that the Board of Directors are in agreement of a $200,000 proposal to hire a consultant to help the Hospital with the process of the Hub transformation.</w:t>
            </w:r>
          </w:p>
          <w:p w:rsidR="009E0E71" w:rsidRDefault="009E0E71" w:rsidP="000E19AA">
            <w:pPr>
              <w:rPr>
                <w:rFonts w:cs="Arial"/>
                <w:bCs/>
                <w:sz w:val="20"/>
              </w:rPr>
            </w:pPr>
          </w:p>
          <w:p w:rsidR="008F1381" w:rsidRDefault="00683A3A" w:rsidP="00D020B5">
            <w:pPr>
              <w:rPr>
                <w:rFonts w:cs="Arial"/>
                <w:sz w:val="20"/>
              </w:rPr>
            </w:pPr>
            <w:r w:rsidRPr="00683A3A">
              <w:rPr>
                <w:rFonts w:cs="Arial"/>
                <w:sz w:val="20"/>
              </w:rPr>
              <w:t xml:space="preserve">● </w:t>
            </w:r>
            <w:r w:rsidRPr="00683A3A">
              <w:rPr>
                <w:rFonts w:cs="Arial"/>
                <w:b/>
                <w:sz w:val="20"/>
              </w:rPr>
              <w:t>K. Pristanski and V. Chapais will draft a letter</w:t>
            </w:r>
            <w:r w:rsidR="009E789A">
              <w:rPr>
                <w:rFonts w:cs="Arial"/>
                <w:b/>
                <w:sz w:val="20"/>
              </w:rPr>
              <w:t xml:space="preserve"> to a</w:t>
            </w:r>
            <w:r w:rsidRPr="00683A3A">
              <w:rPr>
                <w:rFonts w:cs="Arial"/>
                <w:b/>
                <w:sz w:val="20"/>
              </w:rPr>
              <w:t>ll the Board Chairs of the local health care organizations</w:t>
            </w:r>
            <w:r w:rsidR="009E789A">
              <w:rPr>
                <w:rFonts w:cs="Arial"/>
                <w:b/>
                <w:sz w:val="20"/>
              </w:rPr>
              <w:t xml:space="preserve"> inviting them as participants/partners in this initiative.   </w:t>
            </w:r>
            <w:r w:rsidR="009E789A" w:rsidRPr="009E789A">
              <w:rPr>
                <w:rFonts w:cs="Arial"/>
                <w:sz w:val="20"/>
              </w:rPr>
              <w:t>The invitations will be cc’d to the North West LHIN.</w:t>
            </w:r>
          </w:p>
          <w:p w:rsidR="00683A3A" w:rsidRDefault="00683A3A" w:rsidP="00D020B5">
            <w:pPr>
              <w:rPr>
                <w:rFonts w:cs="Arial"/>
                <w:bCs/>
                <w:sz w:val="20"/>
              </w:rPr>
            </w:pPr>
          </w:p>
          <w:p w:rsidR="00527CEB" w:rsidRPr="002E2E1F" w:rsidRDefault="002E2E1F" w:rsidP="000F294B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 w:rsidR="007E278E">
              <w:rPr>
                <w:rFonts w:cs="Arial"/>
                <w:b/>
                <w:sz w:val="20"/>
              </w:rPr>
              <w:t>y A. Johnston</w:t>
            </w:r>
            <w:r w:rsidR="00266A2C">
              <w:rPr>
                <w:rFonts w:cs="Arial"/>
                <w:b/>
                <w:sz w:val="20"/>
              </w:rPr>
              <w:t xml:space="preserve">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 w:rsidR="00683A3A">
              <w:rPr>
                <w:rFonts w:cs="Arial"/>
                <w:b/>
                <w:sz w:val="20"/>
              </w:rPr>
              <w:t>S. Kristjanson</w:t>
            </w:r>
            <w:r w:rsidR="0064424C">
              <w:rPr>
                <w:rFonts w:cs="Arial"/>
                <w:b/>
                <w:sz w:val="20"/>
              </w:rPr>
              <w:t xml:space="preserve"> t</w:t>
            </w:r>
            <w:r w:rsidR="00D22603">
              <w:rPr>
                <w:rFonts w:cs="Arial"/>
                <w:b/>
                <w:sz w:val="20"/>
              </w:rPr>
              <w:t>hat the CEO report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</w:tc>
        <w:tc>
          <w:tcPr>
            <w:tcW w:w="1404" w:type="dxa"/>
          </w:tcPr>
          <w:p w:rsidR="001C0DD5" w:rsidRPr="00B860A6" w:rsidRDefault="001C0DD5" w:rsidP="00E36A49">
            <w:pPr>
              <w:rPr>
                <w:b/>
                <w:sz w:val="20"/>
              </w:rPr>
            </w:pPr>
          </w:p>
          <w:p w:rsidR="001C0DD5" w:rsidRPr="00B860A6" w:rsidRDefault="001C0DD5" w:rsidP="00E36A49">
            <w:pPr>
              <w:rPr>
                <w:b/>
                <w:sz w:val="20"/>
              </w:rPr>
            </w:pPr>
          </w:p>
          <w:p w:rsidR="001C0DD5" w:rsidRPr="00B860A6" w:rsidRDefault="001C0DD5" w:rsidP="00E36A49">
            <w:pPr>
              <w:rPr>
                <w:b/>
                <w:sz w:val="20"/>
              </w:rPr>
            </w:pPr>
          </w:p>
          <w:p w:rsidR="002E2E1F" w:rsidRPr="00B860A6" w:rsidRDefault="002E2E1F" w:rsidP="00E36A49">
            <w:pPr>
              <w:rPr>
                <w:b/>
                <w:sz w:val="20"/>
              </w:rPr>
            </w:pPr>
          </w:p>
          <w:p w:rsidR="00266A2C" w:rsidRPr="00B860A6" w:rsidRDefault="00266A2C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3D2963" w:rsidRPr="00B860A6" w:rsidRDefault="003D2963" w:rsidP="00E36A49">
            <w:pPr>
              <w:rPr>
                <w:b/>
                <w:sz w:val="20"/>
              </w:rPr>
            </w:pPr>
          </w:p>
          <w:p w:rsidR="003D2963" w:rsidRPr="00B860A6" w:rsidRDefault="003D2963" w:rsidP="00E36A49">
            <w:pPr>
              <w:rPr>
                <w:b/>
                <w:sz w:val="20"/>
              </w:rPr>
            </w:pPr>
          </w:p>
          <w:p w:rsidR="003D2963" w:rsidRPr="00B860A6" w:rsidRDefault="003D2963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CF63BE" w:rsidRPr="00B860A6" w:rsidRDefault="00CF63BE" w:rsidP="00E36A49">
            <w:pPr>
              <w:rPr>
                <w:b/>
                <w:sz w:val="20"/>
              </w:rPr>
            </w:pPr>
          </w:p>
          <w:p w:rsidR="00B862DB" w:rsidRPr="00B860A6" w:rsidRDefault="00B862DB" w:rsidP="00E36A49">
            <w:pPr>
              <w:rPr>
                <w:b/>
                <w:sz w:val="20"/>
              </w:rPr>
            </w:pPr>
          </w:p>
          <w:p w:rsidR="00B862DB" w:rsidRPr="00B860A6" w:rsidRDefault="00B862DB" w:rsidP="00E36A49">
            <w:pPr>
              <w:rPr>
                <w:b/>
                <w:sz w:val="20"/>
              </w:rPr>
            </w:pPr>
          </w:p>
          <w:p w:rsidR="000E19AA" w:rsidRPr="00B860A6" w:rsidRDefault="000E19AA" w:rsidP="00E36A49">
            <w:pPr>
              <w:rPr>
                <w:b/>
                <w:sz w:val="20"/>
              </w:rPr>
            </w:pPr>
          </w:p>
          <w:p w:rsidR="000E19AA" w:rsidRPr="00B860A6" w:rsidRDefault="000E19AA" w:rsidP="00E36A49">
            <w:pPr>
              <w:rPr>
                <w:b/>
                <w:sz w:val="20"/>
              </w:rPr>
            </w:pPr>
          </w:p>
          <w:p w:rsidR="00CF63BE" w:rsidRDefault="00CF63BE" w:rsidP="00E36A49">
            <w:pPr>
              <w:rPr>
                <w:b/>
                <w:sz w:val="20"/>
              </w:rPr>
            </w:pPr>
          </w:p>
          <w:p w:rsidR="00853D89" w:rsidRDefault="00853D89" w:rsidP="00E36A49">
            <w:pPr>
              <w:rPr>
                <w:b/>
                <w:sz w:val="20"/>
              </w:rPr>
            </w:pPr>
          </w:p>
          <w:p w:rsidR="004C08BB" w:rsidRDefault="004C08BB" w:rsidP="00E36A49">
            <w:pPr>
              <w:rPr>
                <w:b/>
                <w:sz w:val="20"/>
              </w:rPr>
            </w:pPr>
          </w:p>
          <w:p w:rsidR="004C08BB" w:rsidRDefault="004C08BB" w:rsidP="00E36A49">
            <w:pPr>
              <w:rPr>
                <w:b/>
                <w:sz w:val="20"/>
              </w:rPr>
            </w:pPr>
          </w:p>
          <w:p w:rsidR="004C08BB" w:rsidRPr="00B860A6" w:rsidRDefault="004C08BB" w:rsidP="00E36A49">
            <w:pPr>
              <w:rPr>
                <w:b/>
                <w:sz w:val="20"/>
              </w:rPr>
            </w:pPr>
          </w:p>
          <w:p w:rsidR="002E2E1F" w:rsidRDefault="002E2E1F" w:rsidP="00E36A49">
            <w:pPr>
              <w:rPr>
                <w:b/>
                <w:sz w:val="20"/>
              </w:rPr>
            </w:pPr>
            <w:r w:rsidRPr="00B860A6">
              <w:rPr>
                <w:b/>
                <w:sz w:val="20"/>
              </w:rPr>
              <w:t>Carried</w:t>
            </w:r>
          </w:p>
          <w:p w:rsidR="00683A3A" w:rsidRDefault="00683A3A" w:rsidP="00E36A49">
            <w:pPr>
              <w:rPr>
                <w:b/>
                <w:sz w:val="20"/>
              </w:rPr>
            </w:pPr>
          </w:p>
          <w:p w:rsidR="00683A3A" w:rsidRDefault="00683A3A" w:rsidP="00E36A49">
            <w:pPr>
              <w:rPr>
                <w:b/>
                <w:sz w:val="20"/>
              </w:rPr>
            </w:pPr>
          </w:p>
          <w:p w:rsidR="00683A3A" w:rsidRDefault="00683A3A" w:rsidP="00E36A49">
            <w:pPr>
              <w:rPr>
                <w:b/>
                <w:sz w:val="20"/>
              </w:rPr>
            </w:pPr>
          </w:p>
          <w:p w:rsidR="00683A3A" w:rsidRDefault="00683A3A" w:rsidP="00E36A49">
            <w:pPr>
              <w:rPr>
                <w:b/>
                <w:sz w:val="20"/>
              </w:rPr>
            </w:pPr>
          </w:p>
          <w:p w:rsidR="00345EE8" w:rsidRDefault="00345EE8" w:rsidP="00E36A49">
            <w:pPr>
              <w:rPr>
                <w:b/>
                <w:sz w:val="20"/>
              </w:rPr>
            </w:pPr>
          </w:p>
          <w:p w:rsidR="00683A3A" w:rsidRDefault="00683A3A" w:rsidP="00E36A49">
            <w:pPr>
              <w:rPr>
                <w:b/>
                <w:sz w:val="20"/>
              </w:rPr>
            </w:pPr>
          </w:p>
          <w:p w:rsidR="00683A3A" w:rsidRPr="00B860A6" w:rsidRDefault="00683A3A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116455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776877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  ROUND-TABLE DISCUSSION</w:t>
            </w:r>
          </w:p>
        </w:tc>
      </w:tr>
      <w:tr w:rsidR="006E01EF" w:rsidTr="00B860A6">
        <w:trPr>
          <w:trHeight w:val="323"/>
        </w:trPr>
        <w:tc>
          <w:tcPr>
            <w:tcW w:w="9900" w:type="dxa"/>
            <w:vAlign w:val="center"/>
          </w:tcPr>
          <w:p w:rsidR="0070080B" w:rsidRDefault="002E2E1F" w:rsidP="004C192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70080B">
              <w:rPr>
                <w:rFonts w:cs="Arial"/>
                <w:bCs/>
                <w:sz w:val="20"/>
              </w:rPr>
              <w:t>J. McPherson noted that it was nice that everyone had comments at this evening’s meeting.</w:t>
            </w:r>
          </w:p>
          <w:p w:rsidR="00AF65BC" w:rsidRDefault="0070080B" w:rsidP="004C192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FF6BE7">
              <w:rPr>
                <w:rFonts w:cs="Arial"/>
                <w:bCs/>
                <w:sz w:val="20"/>
              </w:rPr>
              <w:t>A. Johnston st</w:t>
            </w:r>
            <w:r>
              <w:rPr>
                <w:rFonts w:cs="Arial"/>
                <w:bCs/>
                <w:sz w:val="20"/>
              </w:rPr>
              <w:t>ated that it was a good meeting, everyone took part.</w:t>
            </w:r>
          </w:p>
          <w:p w:rsidR="0070080B" w:rsidRDefault="0070080B" w:rsidP="004C192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S. Tyance noted that it was a good meeting.</w:t>
            </w:r>
          </w:p>
          <w:p w:rsidR="0070080B" w:rsidRDefault="0070080B" w:rsidP="004C192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W. Anton noted that it was a good meeting.</w:t>
            </w:r>
          </w:p>
          <w:p w:rsidR="00534160" w:rsidRDefault="005C2A26" w:rsidP="006B77C0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FF6BE7">
              <w:rPr>
                <w:rFonts w:cs="Arial"/>
                <w:bCs/>
                <w:sz w:val="20"/>
              </w:rPr>
              <w:t xml:space="preserve">C. Tschajka </w:t>
            </w:r>
            <w:r w:rsidR="0070080B">
              <w:rPr>
                <w:rFonts w:cs="Arial"/>
                <w:bCs/>
                <w:sz w:val="20"/>
              </w:rPr>
              <w:t xml:space="preserve">noted that it was </w:t>
            </w:r>
            <w:r w:rsidR="00391614">
              <w:rPr>
                <w:rFonts w:cs="Arial"/>
                <w:bCs/>
                <w:sz w:val="20"/>
              </w:rPr>
              <w:t>a good meeting.</w:t>
            </w:r>
          </w:p>
          <w:p w:rsidR="008F1381" w:rsidRPr="004A6880" w:rsidRDefault="00DF5F68" w:rsidP="00391614">
            <w:pPr>
              <w:rPr>
                <w:rFonts w:cs="Arial"/>
                <w:bCs/>
                <w:sz w:val="20"/>
              </w:rPr>
            </w:pPr>
            <w:r w:rsidRPr="00CA79A9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391614">
              <w:rPr>
                <w:rFonts w:cs="Arial"/>
                <w:bCs/>
                <w:sz w:val="20"/>
              </w:rPr>
              <w:t>D. Thibault said that she was sorry she could not attend the meeting in person.</w:t>
            </w:r>
          </w:p>
        </w:tc>
        <w:tc>
          <w:tcPr>
            <w:tcW w:w="1404" w:type="dxa"/>
          </w:tcPr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</w:tc>
      </w:tr>
      <w:tr w:rsidR="005D3BFB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5D3BFB" w:rsidRDefault="00776877" w:rsidP="00565A2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5D3BFB">
              <w:rPr>
                <w:b/>
                <w:bCs/>
                <w:sz w:val="20"/>
              </w:rPr>
              <w:t xml:space="preserve">.  </w:t>
            </w:r>
            <w:r w:rsidR="00227DF5">
              <w:rPr>
                <w:b/>
                <w:bCs/>
                <w:sz w:val="20"/>
              </w:rPr>
              <w:t xml:space="preserve">BI-MONTHLY </w:t>
            </w:r>
            <w:r w:rsidR="000146BD">
              <w:rPr>
                <w:b/>
                <w:bCs/>
                <w:sz w:val="20"/>
              </w:rPr>
              <w:t xml:space="preserve">MEETING </w:t>
            </w:r>
            <w:r w:rsidR="00227DF5">
              <w:rPr>
                <w:b/>
                <w:bCs/>
                <w:sz w:val="20"/>
              </w:rPr>
              <w:t>EVALUATION</w:t>
            </w:r>
            <w:r w:rsidR="00B86AEE">
              <w:rPr>
                <w:b/>
                <w:bCs/>
                <w:sz w:val="20"/>
              </w:rPr>
              <w:t>:</w:t>
            </w:r>
          </w:p>
        </w:tc>
      </w:tr>
      <w:tr w:rsidR="005D3BFB" w:rsidTr="00B860A6">
        <w:trPr>
          <w:trHeight w:val="386"/>
        </w:trPr>
        <w:tc>
          <w:tcPr>
            <w:tcW w:w="9900" w:type="dxa"/>
            <w:vAlign w:val="center"/>
          </w:tcPr>
          <w:p w:rsidR="00534160" w:rsidRDefault="005D3BFB" w:rsidP="00565A2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2D7937">
              <w:rPr>
                <w:rFonts w:cs="Arial"/>
                <w:bCs/>
                <w:sz w:val="20"/>
              </w:rPr>
              <w:t xml:space="preserve">V. Chapais </w:t>
            </w:r>
            <w:r w:rsidR="00391614">
              <w:rPr>
                <w:rFonts w:cs="Arial"/>
                <w:bCs/>
                <w:sz w:val="20"/>
              </w:rPr>
              <w:t>asked if there were any comments or questions regarding the evaluation summary.</w:t>
            </w:r>
          </w:p>
          <w:p w:rsidR="00391614" w:rsidRPr="00EB3EE0" w:rsidRDefault="00391614" w:rsidP="00565A26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There were none.</w:t>
            </w:r>
          </w:p>
        </w:tc>
        <w:tc>
          <w:tcPr>
            <w:tcW w:w="1404" w:type="dxa"/>
          </w:tcPr>
          <w:p w:rsidR="005D3BFB" w:rsidRDefault="005D3BFB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4</w:t>
            </w:r>
            <w:r w:rsidR="00A61BA0">
              <w:rPr>
                <w:rFonts w:cs="Arial"/>
                <w:b/>
                <w:sz w:val="20"/>
              </w:rPr>
              <w:t>.  TERMINATION OF REGULAR BOARD MEETING</w:t>
            </w:r>
          </w:p>
        </w:tc>
      </w:tr>
      <w:tr w:rsidR="006E01EF" w:rsidRPr="00EC0E2B" w:rsidTr="00B860A6">
        <w:trPr>
          <w:trHeight w:val="400"/>
        </w:trPr>
        <w:tc>
          <w:tcPr>
            <w:tcW w:w="9900" w:type="dxa"/>
            <w:vAlign w:val="center"/>
          </w:tcPr>
          <w:p w:rsidR="00AF65BC" w:rsidRPr="00061686" w:rsidRDefault="001D0111" w:rsidP="00391614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>It was moved</w:t>
            </w:r>
            <w:r w:rsidR="007C3C4A" w:rsidRPr="00061686">
              <w:rPr>
                <w:b/>
                <w:sz w:val="20"/>
              </w:rPr>
              <w:t xml:space="preserve"> </w:t>
            </w:r>
            <w:r w:rsidR="00391614">
              <w:rPr>
                <w:b/>
                <w:sz w:val="20"/>
              </w:rPr>
              <w:t xml:space="preserve">M. Lankin </w:t>
            </w:r>
            <w:r w:rsidR="0033163B" w:rsidRPr="00061686">
              <w:rPr>
                <w:b/>
                <w:sz w:val="20"/>
              </w:rPr>
              <w:t>a</w:t>
            </w:r>
            <w:r w:rsidR="00302B4B" w:rsidRPr="00061686">
              <w:rPr>
                <w:b/>
                <w:sz w:val="20"/>
              </w:rPr>
              <w:t>nd</w:t>
            </w:r>
            <w:r w:rsidRPr="00061686">
              <w:rPr>
                <w:b/>
                <w:sz w:val="20"/>
              </w:rPr>
              <w:t xml:space="preserve"> seconded </w:t>
            </w:r>
            <w:r w:rsidR="00DF5F68" w:rsidRPr="00061686">
              <w:rPr>
                <w:b/>
                <w:sz w:val="20"/>
              </w:rPr>
              <w:t xml:space="preserve">by </w:t>
            </w:r>
            <w:r w:rsidR="00391614">
              <w:rPr>
                <w:b/>
                <w:sz w:val="20"/>
              </w:rPr>
              <w:t>S. Tyance</w:t>
            </w:r>
            <w:r w:rsidR="002124FC" w:rsidRPr="00061686">
              <w:rPr>
                <w:b/>
                <w:sz w:val="20"/>
              </w:rPr>
              <w:t xml:space="preserve"> that </w:t>
            </w:r>
            <w:r w:rsidRPr="00061686">
              <w:rPr>
                <w:b/>
                <w:sz w:val="20"/>
              </w:rPr>
              <w:t xml:space="preserve">the regular meeting be adjourned at </w:t>
            </w:r>
            <w:r w:rsidR="00391614">
              <w:rPr>
                <w:b/>
                <w:sz w:val="20"/>
              </w:rPr>
              <w:t>7</w:t>
            </w:r>
            <w:r w:rsidR="00DD5C93" w:rsidRPr="00061686">
              <w:rPr>
                <w:b/>
                <w:sz w:val="20"/>
              </w:rPr>
              <w:t>:</w:t>
            </w:r>
            <w:r w:rsidR="00391614">
              <w:rPr>
                <w:b/>
                <w:sz w:val="20"/>
              </w:rPr>
              <w:t>39</w:t>
            </w:r>
            <w:r w:rsidR="00F87BD7" w:rsidRPr="00061686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>p.m.</w:t>
            </w:r>
          </w:p>
        </w:tc>
        <w:tc>
          <w:tcPr>
            <w:tcW w:w="1404" w:type="dxa"/>
          </w:tcPr>
          <w:p w:rsidR="00560E89" w:rsidRPr="00B860A6" w:rsidRDefault="00560E89">
            <w:pPr>
              <w:pStyle w:val="Heading1"/>
              <w:rPr>
                <w:bCs/>
              </w:rPr>
            </w:pPr>
          </w:p>
          <w:p w:rsidR="006E01EF" w:rsidRPr="002E3B58" w:rsidRDefault="006E01EF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B860A6">
      <w:headerReference w:type="default" r:id="rId9"/>
      <w:pgSz w:w="12240" w:h="15840" w:code="1"/>
      <w:pgMar w:top="1008" w:right="576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4C" w:rsidRDefault="0001344C">
      <w:r>
        <w:separator/>
      </w:r>
    </w:p>
  </w:endnote>
  <w:endnote w:type="continuationSeparator" w:id="0">
    <w:p w:rsidR="0001344C" w:rsidRDefault="000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4C" w:rsidRDefault="0001344C">
      <w:r>
        <w:separator/>
      </w:r>
    </w:p>
  </w:footnote>
  <w:footnote w:type="continuationSeparator" w:id="0">
    <w:p w:rsidR="0001344C" w:rsidRDefault="0001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C" w:rsidRDefault="0001344C">
    <w:pPr>
      <w:pStyle w:val="Header"/>
      <w:rPr>
        <w:sz w:val="18"/>
      </w:rPr>
    </w:pPr>
    <w:r>
      <w:rPr>
        <w:sz w:val="18"/>
      </w:rPr>
      <w:t>Minutes of the</w:t>
    </w:r>
  </w:p>
  <w:p w:rsidR="0001344C" w:rsidRDefault="0001344C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116CD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01344C" w:rsidRDefault="0001344C">
    <w:pPr>
      <w:pStyle w:val="Header"/>
      <w:rPr>
        <w:sz w:val="18"/>
      </w:rPr>
    </w:pPr>
    <w:r>
      <w:rPr>
        <w:sz w:val="18"/>
      </w:rPr>
      <w:t>December 4, 2012</w:t>
    </w:r>
  </w:p>
  <w:p w:rsidR="0001344C" w:rsidRDefault="0001344C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01344C" w:rsidRDefault="0001344C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4D003F65"/>
    <w:multiLevelType w:val="multilevel"/>
    <w:tmpl w:val="DF50A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8"/>
  </w:num>
  <w:num w:numId="4">
    <w:abstractNumId w:val="11"/>
  </w:num>
  <w:num w:numId="5">
    <w:abstractNumId w:val="20"/>
  </w:num>
  <w:num w:numId="6">
    <w:abstractNumId w:val="26"/>
  </w:num>
  <w:num w:numId="7">
    <w:abstractNumId w:val="7"/>
  </w:num>
  <w:num w:numId="8">
    <w:abstractNumId w:val="21"/>
  </w:num>
  <w:num w:numId="9">
    <w:abstractNumId w:val="5"/>
  </w:num>
  <w:num w:numId="10">
    <w:abstractNumId w:val="1"/>
  </w:num>
  <w:num w:numId="11">
    <w:abstractNumId w:val="22"/>
  </w:num>
  <w:num w:numId="12">
    <w:abstractNumId w:val="15"/>
  </w:num>
  <w:num w:numId="13">
    <w:abstractNumId w:val="18"/>
  </w:num>
  <w:num w:numId="14">
    <w:abstractNumId w:val="17"/>
  </w:num>
  <w:num w:numId="15">
    <w:abstractNumId w:val="10"/>
  </w:num>
  <w:num w:numId="16">
    <w:abstractNumId w:val="30"/>
  </w:num>
  <w:num w:numId="17">
    <w:abstractNumId w:val="32"/>
  </w:num>
  <w:num w:numId="18">
    <w:abstractNumId w:val="35"/>
  </w:num>
  <w:num w:numId="19">
    <w:abstractNumId w:val="12"/>
  </w:num>
  <w:num w:numId="20">
    <w:abstractNumId w:val="40"/>
  </w:num>
  <w:num w:numId="21">
    <w:abstractNumId w:val="34"/>
  </w:num>
  <w:num w:numId="22">
    <w:abstractNumId w:val="25"/>
  </w:num>
  <w:num w:numId="23">
    <w:abstractNumId w:val="41"/>
  </w:num>
  <w:num w:numId="24">
    <w:abstractNumId w:val="39"/>
  </w:num>
  <w:num w:numId="25">
    <w:abstractNumId w:val="37"/>
  </w:num>
  <w:num w:numId="26">
    <w:abstractNumId w:val="23"/>
  </w:num>
  <w:num w:numId="27">
    <w:abstractNumId w:val="29"/>
  </w:num>
  <w:num w:numId="28">
    <w:abstractNumId w:val="42"/>
  </w:num>
  <w:num w:numId="29">
    <w:abstractNumId w:val="0"/>
  </w:num>
  <w:num w:numId="30">
    <w:abstractNumId w:val="24"/>
  </w:num>
  <w:num w:numId="31">
    <w:abstractNumId w:val="28"/>
  </w:num>
  <w:num w:numId="32">
    <w:abstractNumId w:val="8"/>
  </w:num>
  <w:num w:numId="33">
    <w:abstractNumId w:val="4"/>
  </w:num>
  <w:num w:numId="34">
    <w:abstractNumId w:val="2"/>
  </w:num>
  <w:num w:numId="35">
    <w:abstractNumId w:val="43"/>
  </w:num>
  <w:num w:numId="36">
    <w:abstractNumId w:val="9"/>
  </w:num>
  <w:num w:numId="37">
    <w:abstractNumId w:val="31"/>
  </w:num>
  <w:num w:numId="38">
    <w:abstractNumId w:val="16"/>
  </w:num>
  <w:num w:numId="39">
    <w:abstractNumId w:val="14"/>
  </w:num>
  <w:num w:numId="40">
    <w:abstractNumId w:val="36"/>
  </w:num>
  <w:num w:numId="41">
    <w:abstractNumId w:val="13"/>
  </w:num>
  <w:num w:numId="42">
    <w:abstractNumId w:val="6"/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EF0"/>
    <w:rsid w:val="00005777"/>
    <w:rsid w:val="00006D54"/>
    <w:rsid w:val="00007A96"/>
    <w:rsid w:val="00007B2C"/>
    <w:rsid w:val="00007FA5"/>
    <w:rsid w:val="000103FF"/>
    <w:rsid w:val="00010DAC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828"/>
    <w:rsid w:val="000168F8"/>
    <w:rsid w:val="00016A2F"/>
    <w:rsid w:val="00020104"/>
    <w:rsid w:val="000209A5"/>
    <w:rsid w:val="00021A19"/>
    <w:rsid w:val="00022A9C"/>
    <w:rsid w:val="00023233"/>
    <w:rsid w:val="00024732"/>
    <w:rsid w:val="00024E49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5248"/>
    <w:rsid w:val="000369B1"/>
    <w:rsid w:val="00036E6B"/>
    <w:rsid w:val="000370D2"/>
    <w:rsid w:val="00037701"/>
    <w:rsid w:val="00040737"/>
    <w:rsid w:val="00041778"/>
    <w:rsid w:val="00041B9D"/>
    <w:rsid w:val="00042BC6"/>
    <w:rsid w:val="000443DD"/>
    <w:rsid w:val="000450D6"/>
    <w:rsid w:val="000459D6"/>
    <w:rsid w:val="000461E3"/>
    <w:rsid w:val="00046EA7"/>
    <w:rsid w:val="00047BC2"/>
    <w:rsid w:val="000504F5"/>
    <w:rsid w:val="00051FEC"/>
    <w:rsid w:val="00052C33"/>
    <w:rsid w:val="000535A0"/>
    <w:rsid w:val="00056EB0"/>
    <w:rsid w:val="00060099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6EAC"/>
    <w:rsid w:val="000675A1"/>
    <w:rsid w:val="000721E8"/>
    <w:rsid w:val="00073197"/>
    <w:rsid w:val="00074C51"/>
    <w:rsid w:val="00075412"/>
    <w:rsid w:val="000754D5"/>
    <w:rsid w:val="00077A83"/>
    <w:rsid w:val="00077D82"/>
    <w:rsid w:val="00080A0F"/>
    <w:rsid w:val="000818B0"/>
    <w:rsid w:val="00083625"/>
    <w:rsid w:val="00083AB0"/>
    <w:rsid w:val="00084514"/>
    <w:rsid w:val="0008456D"/>
    <w:rsid w:val="00085ABB"/>
    <w:rsid w:val="00086127"/>
    <w:rsid w:val="00087FEF"/>
    <w:rsid w:val="0009004E"/>
    <w:rsid w:val="000901A0"/>
    <w:rsid w:val="0009051B"/>
    <w:rsid w:val="000910D2"/>
    <w:rsid w:val="0009285B"/>
    <w:rsid w:val="00094128"/>
    <w:rsid w:val="0009476C"/>
    <w:rsid w:val="000956DA"/>
    <w:rsid w:val="00095FC7"/>
    <w:rsid w:val="000976AC"/>
    <w:rsid w:val="000A0774"/>
    <w:rsid w:val="000A0F81"/>
    <w:rsid w:val="000A1476"/>
    <w:rsid w:val="000A1599"/>
    <w:rsid w:val="000A1F26"/>
    <w:rsid w:val="000A2ACF"/>
    <w:rsid w:val="000A38A2"/>
    <w:rsid w:val="000A5507"/>
    <w:rsid w:val="000A6CDE"/>
    <w:rsid w:val="000A7D84"/>
    <w:rsid w:val="000B0108"/>
    <w:rsid w:val="000B0F77"/>
    <w:rsid w:val="000B182A"/>
    <w:rsid w:val="000B2602"/>
    <w:rsid w:val="000B2B2B"/>
    <w:rsid w:val="000B589F"/>
    <w:rsid w:val="000B5EE5"/>
    <w:rsid w:val="000B6072"/>
    <w:rsid w:val="000B64B6"/>
    <w:rsid w:val="000C0E64"/>
    <w:rsid w:val="000C21AC"/>
    <w:rsid w:val="000C31B7"/>
    <w:rsid w:val="000C34F0"/>
    <w:rsid w:val="000C3846"/>
    <w:rsid w:val="000C43F6"/>
    <w:rsid w:val="000C49A4"/>
    <w:rsid w:val="000C4DCC"/>
    <w:rsid w:val="000C4F2D"/>
    <w:rsid w:val="000C7C8B"/>
    <w:rsid w:val="000D0736"/>
    <w:rsid w:val="000D0FA1"/>
    <w:rsid w:val="000D12A4"/>
    <w:rsid w:val="000D1813"/>
    <w:rsid w:val="000D1DAB"/>
    <w:rsid w:val="000D390E"/>
    <w:rsid w:val="000D3CA3"/>
    <w:rsid w:val="000D629B"/>
    <w:rsid w:val="000D69D7"/>
    <w:rsid w:val="000D6EC2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294B"/>
    <w:rsid w:val="000F3FDA"/>
    <w:rsid w:val="000F5383"/>
    <w:rsid w:val="000F6783"/>
    <w:rsid w:val="000F6847"/>
    <w:rsid w:val="000F6F00"/>
    <w:rsid w:val="00101010"/>
    <w:rsid w:val="00101A10"/>
    <w:rsid w:val="00102969"/>
    <w:rsid w:val="00105440"/>
    <w:rsid w:val="00105BB6"/>
    <w:rsid w:val="0010629B"/>
    <w:rsid w:val="0010640D"/>
    <w:rsid w:val="0010691E"/>
    <w:rsid w:val="00106A3A"/>
    <w:rsid w:val="001070C4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455"/>
    <w:rsid w:val="00120C48"/>
    <w:rsid w:val="001230C0"/>
    <w:rsid w:val="00123DBD"/>
    <w:rsid w:val="00124074"/>
    <w:rsid w:val="001244A3"/>
    <w:rsid w:val="00124B00"/>
    <w:rsid w:val="00125B45"/>
    <w:rsid w:val="00125F35"/>
    <w:rsid w:val="00126648"/>
    <w:rsid w:val="001278A8"/>
    <w:rsid w:val="00130AEE"/>
    <w:rsid w:val="001317F6"/>
    <w:rsid w:val="00131C9F"/>
    <w:rsid w:val="001326A3"/>
    <w:rsid w:val="00132C78"/>
    <w:rsid w:val="00134111"/>
    <w:rsid w:val="00135D64"/>
    <w:rsid w:val="00135EA1"/>
    <w:rsid w:val="00136132"/>
    <w:rsid w:val="0013663B"/>
    <w:rsid w:val="00137890"/>
    <w:rsid w:val="001402D4"/>
    <w:rsid w:val="00141A4A"/>
    <w:rsid w:val="00142038"/>
    <w:rsid w:val="00143776"/>
    <w:rsid w:val="00143A3E"/>
    <w:rsid w:val="00143DE2"/>
    <w:rsid w:val="00143FD7"/>
    <w:rsid w:val="00144401"/>
    <w:rsid w:val="001454F0"/>
    <w:rsid w:val="00145600"/>
    <w:rsid w:val="00146AE7"/>
    <w:rsid w:val="00151392"/>
    <w:rsid w:val="00151B0F"/>
    <w:rsid w:val="001530E7"/>
    <w:rsid w:val="0015334E"/>
    <w:rsid w:val="00153F1C"/>
    <w:rsid w:val="001550A1"/>
    <w:rsid w:val="00155BFA"/>
    <w:rsid w:val="001573E5"/>
    <w:rsid w:val="00163360"/>
    <w:rsid w:val="00163E82"/>
    <w:rsid w:val="00164CD7"/>
    <w:rsid w:val="00164F20"/>
    <w:rsid w:val="00166D8F"/>
    <w:rsid w:val="001677B8"/>
    <w:rsid w:val="00170352"/>
    <w:rsid w:val="0017087F"/>
    <w:rsid w:val="001708B1"/>
    <w:rsid w:val="0017104C"/>
    <w:rsid w:val="001710B6"/>
    <w:rsid w:val="001713B2"/>
    <w:rsid w:val="00172FB3"/>
    <w:rsid w:val="001731BA"/>
    <w:rsid w:val="00173AA4"/>
    <w:rsid w:val="00175121"/>
    <w:rsid w:val="00175499"/>
    <w:rsid w:val="00176CBF"/>
    <w:rsid w:val="00177D63"/>
    <w:rsid w:val="00181287"/>
    <w:rsid w:val="0018133F"/>
    <w:rsid w:val="00181577"/>
    <w:rsid w:val="00181622"/>
    <w:rsid w:val="00181F48"/>
    <w:rsid w:val="001839A5"/>
    <w:rsid w:val="0018686F"/>
    <w:rsid w:val="00186DF5"/>
    <w:rsid w:val="00186EF5"/>
    <w:rsid w:val="001914AF"/>
    <w:rsid w:val="001948B0"/>
    <w:rsid w:val="0019693A"/>
    <w:rsid w:val="00197CDA"/>
    <w:rsid w:val="00197D95"/>
    <w:rsid w:val="001A024B"/>
    <w:rsid w:val="001A10C4"/>
    <w:rsid w:val="001A28B7"/>
    <w:rsid w:val="001B1055"/>
    <w:rsid w:val="001B21C1"/>
    <w:rsid w:val="001B323A"/>
    <w:rsid w:val="001B52F4"/>
    <w:rsid w:val="001B5BF7"/>
    <w:rsid w:val="001B5F94"/>
    <w:rsid w:val="001B6C57"/>
    <w:rsid w:val="001B7101"/>
    <w:rsid w:val="001B77EA"/>
    <w:rsid w:val="001C0284"/>
    <w:rsid w:val="001C0DD5"/>
    <w:rsid w:val="001C0F9B"/>
    <w:rsid w:val="001C1463"/>
    <w:rsid w:val="001C1FDC"/>
    <w:rsid w:val="001C2074"/>
    <w:rsid w:val="001C2085"/>
    <w:rsid w:val="001C257C"/>
    <w:rsid w:val="001C3581"/>
    <w:rsid w:val="001C38C5"/>
    <w:rsid w:val="001C42B8"/>
    <w:rsid w:val="001C4ADA"/>
    <w:rsid w:val="001D0111"/>
    <w:rsid w:val="001D1D14"/>
    <w:rsid w:val="001D246C"/>
    <w:rsid w:val="001D2C20"/>
    <w:rsid w:val="001D2D4C"/>
    <w:rsid w:val="001D3E86"/>
    <w:rsid w:val="001D40F8"/>
    <w:rsid w:val="001D46C9"/>
    <w:rsid w:val="001D58C3"/>
    <w:rsid w:val="001D70AC"/>
    <w:rsid w:val="001E0865"/>
    <w:rsid w:val="001E0F0F"/>
    <w:rsid w:val="001E1BFB"/>
    <w:rsid w:val="001E27F3"/>
    <w:rsid w:val="001E3F73"/>
    <w:rsid w:val="001E4DD1"/>
    <w:rsid w:val="001E5630"/>
    <w:rsid w:val="001E5FE0"/>
    <w:rsid w:val="001F05F7"/>
    <w:rsid w:val="001F090C"/>
    <w:rsid w:val="001F1886"/>
    <w:rsid w:val="001F1C3D"/>
    <w:rsid w:val="001F2148"/>
    <w:rsid w:val="001F2876"/>
    <w:rsid w:val="001F5CCF"/>
    <w:rsid w:val="001F7149"/>
    <w:rsid w:val="001F7E37"/>
    <w:rsid w:val="0020044A"/>
    <w:rsid w:val="002007C9"/>
    <w:rsid w:val="00202A3C"/>
    <w:rsid w:val="00202BE5"/>
    <w:rsid w:val="00205842"/>
    <w:rsid w:val="00206945"/>
    <w:rsid w:val="002069B1"/>
    <w:rsid w:val="00207BCE"/>
    <w:rsid w:val="00210599"/>
    <w:rsid w:val="0021095A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4A8F"/>
    <w:rsid w:val="00224D1D"/>
    <w:rsid w:val="00225CAB"/>
    <w:rsid w:val="00226430"/>
    <w:rsid w:val="00227DF5"/>
    <w:rsid w:val="00230015"/>
    <w:rsid w:val="0023007C"/>
    <w:rsid w:val="00230770"/>
    <w:rsid w:val="00230CFF"/>
    <w:rsid w:val="002325B9"/>
    <w:rsid w:val="002332FE"/>
    <w:rsid w:val="0023599D"/>
    <w:rsid w:val="0023695B"/>
    <w:rsid w:val="002370FB"/>
    <w:rsid w:val="00237CC5"/>
    <w:rsid w:val="00237FA8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5FF6"/>
    <w:rsid w:val="0024733D"/>
    <w:rsid w:val="0024733E"/>
    <w:rsid w:val="00247586"/>
    <w:rsid w:val="0025005C"/>
    <w:rsid w:val="00250785"/>
    <w:rsid w:val="0025119D"/>
    <w:rsid w:val="00252CE4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60AEF"/>
    <w:rsid w:val="0026137E"/>
    <w:rsid w:val="0026352A"/>
    <w:rsid w:val="00264008"/>
    <w:rsid w:val="00265A3A"/>
    <w:rsid w:val="00266A2C"/>
    <w:rsid w:val="0026743C"/>
    <w:rsid w:val="0026767E"/>
    <w:rsid w:val="00267975"/>
    <w:rsid w:val="00270080"/>
    <w:rsid w:val="00270EEB"/>
    <w:rsid w:val="002711C6"/>
    <w:rsid w:val="00271AC6"/>
    <w:rsid w:val="00275C48"/>
    <w:rsid w:val="00277F1F"/>
    <w:rsid w:val="002813D6"/>
    <w:rsid w:val="00281CFD"/>
    <w:rsid w:val="00281D2F"/>
    <w:rsid w:val="00282240"/>
    <w:rsid w:val="00282844"/>
    <w:rsid w:val="00282A7F"/>
    <w:rsid w:val="00283217"/>
    <w:rsid w:val="002861CA"/>
    <w:rsid w:val="00286573"/>
    <w:rsid w:val="00286BB7"/>
    <w:rsid w:val="00287825"/>
    <w:rsid w:val="002879F5"/>
    <w:rsid w:val="002900EB"/>
    <w:rsid w:val="002905B1"/>
    <w:rsid w:val="002909F4"/>
    <w:rsid w:val="00292134"/>
    <w:rsid w:val="0029217B"/>
    <w:rsid w:val="002934D4"/>
    <w:rsid w:val="002935B4"/>
    <w:rsid w:val="00294F09"/>
    <w:rsid w:val="00295EBF"/>
    <w:rsid w:val="00296957"/>
    <w:rsid w:val="00297CB5"/>
    <w:rsid w:val="002A4A5E"/>
    <w:rsid w:val="002A523B"/>
    <w:rsid w:val="002A6621"/>
    <w:rsid w:val="002A6B02"/>
    <w:rsid w:val="002B019D"/>
    <w:rsid w:val="002B08E8"/>
    <w:rsid w:val="002B2197"/>
    <w:rsid w:val="002B258E"/>
    <w:rsid w:val="002B34E0"/>
    <w:rsid w:val="002B3A95"/>
    <w:rsid w:val="002B3FB2"/>
    <w:rsid w:val="002B486E"/>
    <w:rsid w:val="002B48A1"/>
    <w:rsid w:val="002B490D"/>
    <w:rsid w:val="002B607A"/>
    <w:rsid w:val="002B6177"/>
    <w:rsid w:val="002B6B23"/>
    <w:rsid w:val="002B725B"/>
    <w:rsid w:val="002B774B"/>
    <w:rsid w:val="002C02A5"/>
    <w:rsid w:val="002C0D5C"/>
    <w:rsid w:val="002C0F1A"/>
    <w:rsid w:val="002C1041"/>
    <w:rsid w:val="002C13FD"/>
    <w:rsid w:val="002C36AC"/>
    <w:rsid w:val="002C3E78"/>
    <w:rsid w:val="002C4775"/>
    <w:rsid w:val="002C4DF2"/>
    <w:rsid w:val="002C566F"/>
    <w:rsid w:val="002C5C27"/>
    <w:rsid w:val="002C6451"/>
    <w:rsid w:val="002C6F1D"/>
    <w:rsid w:val="002C7274"/>
    <w:rsid w:val="002C7B08"/>
    <w:rsid w:val="002D1828"/>
    <w:rsid w:val="002D25E9"/>
    <w:rsid w:val="002D3D1C"/>
    <w:rsid w:val="002D4405"/>
    <w:rsid w:val="002D4C04"/>
    <w:rsid w:val="002D4D16"/>
    <w:rsid w:val="002D4FB2"/>
    <w:rsid w:val="002D573D"/>
    <w:rsid w:val="002D600A"/>
    <w:rsid w:val="002D6F01"/>
    <w:rsid w:val="002D73C7"/>
    <w:rsid w:val="002D7937"/>
    <w:rsid w:val="002E0C1C"/>
    <w:rsid w:val="002E2E1F"/>
    <w:rsid w:val="002E3B58"/>
    <w:rsid w:val="002E474D"/>
    <w:rsid w:val="002E5DA0"/>
    <w:rsid w:val="002E6185"/>
    <w:rsid w:val="002E63F9"/>
    <w:rsid w:val="002E659C"/>
    <w:rsid w:val="002E7687"/>
    <w:rsid w:val="002F132C"/>
    <w:rsid w:val="002F322C"/>
    <w:rsid w:val="002F402E"/>
    <w:rsid w:val="002F4742"/>
    <w:rsid w:val="002F58FD"/>
    <w:rsid w:val="002F64AB"/>
    <w:rsid w:val="002F6EEF"/>
    <w:rsid w:val="002F771C"/>
    <w:rsid w:val="002F77B1"/>
    <w:rsid w:val="00300371"/>
    <w:rsid w:val="00302B4B"/>
    <w:rsid w:val="003030D8"/>
    <w:rsid w:val="00303C88"/>
    <w:rsid w:val="00305253"/>
    <w:rsid w:val="00306796"/>
    <w:rsid w:val="00310994"/>
    <w:rsid w:val="00311210"/>
    <w:rsid w:val="00311FEB"/>
    <w:rsid w:val="00312B1E"/>
    <w:rsid w:val="00313599"/>
    <w:rsid w:val="0031361D"/>
    <w:rsid w:val="00313D3F"/>
    <w:rsid w:val="003141D7"/>
    <w:rsid w:val="00314A96"/>
    <w:rsid w:val="00314FF3"/>
    <w:rsid w:val="003157FC"/>
    <w:rsid w:val="003158A9"/>
    <w:rsid w:val="0031672F"/>
    <w:rsid w:val="00316F7F"/>
    <w:rsid w:val="00317778"/>
    <w:rsid w:val="003179AB"/>
    <w:rsid w:val="003204C7"/>
    <w:rsid w:val="003223BB"/>
    <w:rsid w:val="00323996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308F"/>
    <w:rsid w:val="003350AC"/>
    <w:rsid w:val="003358AF"/>
    <w:rsid w:val="003373EA"/>
    <w:rsid w:val="00340A64"/>
    <w:rsid w:val="0034360C"/>
    <w:rsid w:val="00343BBC"/>
    <w:rsid w:val="00343C68"/>
    <w:rsid w:val="00343D1D"/>
    <w:rsid w:val="00344BB1"/>
    <w:rsid w:val="00345285"/>
    <w:rsid w:val="00345EE8"/>
    <w:rsid w:val="00345F2A"/>
    <w:rsid w:val="00346BE7"/>
    <w:rsid w:val="00352968"/>
    <w:rsid w:val="0035458C"/>
    <w:rsid w:val="00355A61"/>
    <w:rsid w:val="00355A63"/>
    <w:rsid w:val="0035691F"/>
    <w:rsid w:val="003609A0"/>
    <w:rsid w:val="00361116"/>
    <w:rsid w:val="003621B6"/>
    <w:rsid w:val="00363431"/>
    <w:rsid w:val="00363972"/>
    <w:rsid w:val="00363C58"/>
    <w:rsid w:val="003652C8"/>
    <w:rsid w:val="00365BE5"/>
    <w:rsid w:val="0036753A"/>
    <w:rsid w:val="00370A7D"/>
    <w:rsid w:val="0037168A"/>
    <w:rsid w:val="003720CD"/>
    <w:rsid w:val="00372D05"/>
    <w:rsid w:val="00373499"/>
    <w:rsid w:val="00373591"/>
    <w:rsid w:val="00375BA5"/>
    <w:rsid w:val="0037615B"/>
    <w:rsid w:val="0037710A"/>
    <w:rsid w:val="00377584"/>
    <w:rsid w:val="003800AC"/>
    <w:rsid w:val="00380396"/>
    <w:rsid w:val="00380E4E"/>
    <w:rsid w:val="00380F8D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CA1"/>
    <w:rsid w:val="0038636E"/>
    <w:rsid w:val="0038655F"/>
    <w:rsid w:val="00387511"/>
    <w:rsid w:val="00387A0C"/>
    <w:rsid w:val="00391614"/>
    <w:rsid w:val="00391F59"/>
    <w:rsid w:val="003927FE"/>
    <w:rsid w:val="0039299B"/>
    <w:rsid w:val="00393C0F"/>
    <w:rsid w:val="00396486"/>
    <w:rsid w:val="00396F30"/>
    <w:rsid w:val="00397673"/>
    <w:rsid w:val="003978A6"/>
    <w:rsid w:val="003A0D4E"/>
    <w:rsid w:val="003A1C4C"/>
    <w:rsid w:val="003A4CBA"/>
    <w:rsid w:val="003A4DEE"/>
    <w:rsid w:val="003A51C4"/>
    <w:rsid w:val="003A6C23"/>
    <w:rsid w:val="003A7329"/>
    <w:rsid w:val="003B0F0D"/>
    <w:rsid w:val="003B1494"/>
    <w:rsid w:val="003B1F13"/>
    <w:rsid w:val="003B213D"/>
    <w:rsid w:val="003B2B5B"/>
    <w:rsid w:val="003B305A"/>
    <w:rsid w:val="003B4608"/>
    <w:rsid w:val="003B6947"/>
    <w:rsid w:val="003B6B46"/>
    <w:rsid w:val="003B6F48"/>
    <w:rsid w:val="003C07B2"/>
    <w:rsid w:val="003C32C2"/>
    <w:rsid w:val="003C3306"/>
    <w:rsid w:val="003C3DBC"/>
    <w:rsid w:val="003C6487"/>
    <w:rsid w:val="003D0113"/>
    <w:rsid w:val="003D2963"/>
    <w:rsid w:val="003D3066"/>
    <w:rsid w:val="003D3DE8"/>
    <w:rsid w:val="003D4225"/>
    <w:rsid w:val="003D4A16"/>
    <w:rsid w:val="003E064C"/>
    <w:rsid w:val="003E2858"/>
    <w:rsid w:val="003E2DE9"/>
    <w:rsid w:val="003E327B"/>
    <w:rsid w:val="003E3641"/>
    <w:rsid w:val="003E3D46"/>
    <w:rsid w:val="003E5510"/>
    <w:rsid w:val="003E596B"/>
    <w:rsid w:val="003E6159"/>
    <w:rsid w:val="003E71C7"/>
    <w:rsid w:val="003F0664"/>
    <w:rsid w:val="003F1CE0"/>
    <w:rsid w:val="003F36C6"/>
    <w:rsid w:val="003F36DC"/>
    <w:rsid w:val="003F3CC2"/>
    <w:rsid w:val="003F6192"/>
    <w:rsid w:val="003F65B0"/>
    <w:rsid w:val="003F67CB"/>
    <w:rsid w:val="003F7375"/>
    <w:rsid w:val="003F78B3"/>
    <w:rsid w:val="00400A0A"/>
    <w:rsid w:val="004010BE"/>
    <w:rsid w:val="00401EC6"/>
    <w:rsid w:val="0040298E"/>
    <w:rsid w:val="00402DCF"/>
    <w:rsid w:val="00403268"/>
    <w:rsid w:val="00405A53"/>
    <w:rsid w:val="00410401"/>
    <w:rsid w:val="00411132"/>
    <w:rsid w:val="004126B7"/>
    <w:rsid w:val="0041299B"/>
    <w:rsid w:val="00412AF2"/>
    <w:rsid w:val="004147F5"/>
    <w:rsid w:val="00414869"/>
    <w:rsid w:val="00415270"/>
    <w:rsid w:val="004159C5"/>
    <w:rsid w:val="00416A5A"/>
    <w:rsid w:val="0041705E"/>
    <w:rsid w:val="00422C97"/>
    <w:rsid w:val="00423C02"/>
    <w:rsid w:val="0042428F"/>
    <w:rsid w:val="004246F2"/>
    <w:rsid w:val="0042596A"/>
    <w:rsid w:val="00426B99"/>
    <w:rsid w:val="0042725D"/>
    <w:rsid w:val="004272EF"/>
    <w:rsid w:val="00430745"/>
    <w:rsid w:val="004308A7"/>
    <w:rsid w:val="0043211A"/>
    <w:rsid w:val="00432705"/>
    <w:rsid w:val="00432E35"/>
    <w:rsid w:val="00434891"/>
    <w:rsid w:val="0043508D"/>
    <w:rsid w:val="00435348"/>
    <w:rsid w:val="00436ACC"/>
    <w:rsid w:val="00437271"/>
    <w:rsid w:val="00441026"/>
    <w:rsid w:val="004436EC"/>
    <w:rsid w:val="0044409F"/>
    <w:rsid w:val="004463FF"/>
    <w:rsid w:val="004473D1"/>
    <w:rsid w:val="0045020C"/>
    <w:rsid w:val="00450EF1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1BEE"/>
    <w:rsid w:val="004623EB"/>
    <w:rsid w:val="00463B5E"/>
    <w:rsid w:val="00465D71"/>
    <w:rsid w:val="0046642A"/>
    <w:rsid w:val="004664C1"/>
    <w:rsid w:val="00466CDC"/>
    <w:rsid w:val="00466FB5"/>
    <w:rsid w:val="0046711D"/>
    <w:rsid w:val="0046763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32BE"/>
    <w:rsid w:val="004835F1"/>
    <w:rsid w:val="00490F88"/>
    <w:rsid w:val="00491064"/>
    <w:rsid w:val="0049350E"/>
    <w:rsid w:val="00493D63"/>
    <w:rsid w:val="00493F5F"/>
    <w:rsid w:val="00495442"/>
    <w:rsid w:val="004970DB"/>
    <w:rsid w:val="004A0597"/>
    <w:rsid w:val="004A090E"/>
    <w:rsid w:val="004A11D4"/>
    <w:rsid w:val="004A25D1"/>
    <w:rsid w:val="004A2D48"/>
    <w:rsid w:val="004A46E8"/>
    <w:rsid w:val="004A505B"/>
    <w:rsid w:val="004A5EB4"/>
    <w:rsid w:val="004A6880"/>
    <w:rsid w:val="004B12EC"/>
    <w:rsid w:val="004B2048"/>
    <w:rsid w:val="004B2D80"/>
    <w:rsid w:val="004B2F0D"/>
    <w:rsid w:val="004B3B6E"/>
    <w:rsid w:val="004B718A"/>
    <w:rsid w:val="004C08BB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AD3"/>
    <w:rsid w:val="004D351E"/>
    <w:rsid w:val="004D3650"/>
    <w:rsid w:val="004D3F2B"/>
    <w:rsid w:val="004D6055"/>
    <w:rsid w:val="004E0A71"/>
    <w:rsid w:val="004E1551"/>
    <w:rsid w:val="004E160C"/>
    <w:rsid w:val="004E1FE6"/>
    <w:rsid w:val="004E432B"/>
    <w:rsid w:val="004E59E9"/>
    <w:rsid w:val="004E6328"/>
    <w:rsid w:val="004E66F9"/>
    <w:rsid w:val="004E7AFF"/>
    <w:rsid w:val="004E7B4D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4610"/>
    <w:rsid w:val="00504FA1"/>
    <w:rsid w:val="00505998"/>
    <w:rsid w:val="00505F58"/>
    <w:rsid w:val="00507709"/>
    <w:rsid w:val="00511C64"/>
    <w:rsid w:val="00511D72"/>
    <w:rsid w:val="00511E41"/>
    <w:rsid w:val="00513963"/>
    <w:rsid w:val="00513CD5"/>
    <w:rsid w:val="005141F3"/>
    <w:rsid w:val="005153CD"/>
    <w:rsid w:val="0051566B"/>
    <w:rsid w:val="005165A2"/>
    <w:rsid w:val="00523235"/>
    <w:rsid w:val="005260A4"/>
    <w:rsid w:val="00527CEB"/>
    <w:rsid w:val="005307A4"/>
    <w:rsid w:val="00534023"/>
    <w:rsid w:val="00534160"/>
    <w:rsid w:val="005344C3"/>
    <w:rsid w:val="00534BE3"/>
    <w:rsid w:val="0053583F"/>
    <w:rsid w:val="00535BAC"/>
    <w:rsid w:val="00536529"/>
    <w:rsid w:val="00543275"/>
    <w:rsid w:val="00545B9B"/>
    <w:rsid w:val="00545F02"/>
    <w:rsid w:val="005463CA"/>
    <w:rsid w:val="0054670B"/>
    <w:rsid w:val="00547472"/>
    <w:rsid w:val="00547B6E"/>
    <w:rsid w:val="005512CC"/>
    <w:rsid w:val="005515DC"/>
    <w:rsid w:val="00551CBF"/>
    <w:rsid w:val="00552877"/>
    <w:rsid w:val="00554916"/>
    <w:rsid w:val="00554BB2"/>
    <w:rsid w:val="005551A2"/>
    <w:rsid w:val="0055556C"/>
    <w:rsid w:val="005577BF"/>
    <w:rsid w:val="00560E20"/>
    <w:rsid w:val="00560E89"/>
    <w:rsid w:val="00562069"/>
    <w:rsid w:val="00564032"/>
    <w:rsid w:val="00564206"/>
    <w:rsid w:val="005645CD"/>
    <w:rsid w:val="00564AB3"/>
    <w:rsid w:val="0056517E"/>
    <w:rsid w:val="00565707"/>
    <w:rsid w:val="00565A26"/>
    <w:rsid w:val="00570086"/>
    <w:rsid w:val="005705AD"/>
    <w:rsid w:val="00572808"/>
    <w:rsid w:val="00573E8D"/>
    <w:rsid w:val="00574DC6"/>
    <w:rsid w:val="005759BF"/>
    <w:rsid w:val="00575CD0"/>
    <w:rsid w:val="00577426"/>
    <w:rsid w:val="005803F3"/>
    <w:rsid w:val="00580778"/>
    <w:rsid w:val="00582112"/>
    <w:rsid w:val="005821C0"/>
    <w:rsid w:val="00582905"/>
    <w:rsid w:val="0058295D"/>
    <w:rsid w:val="0058332A"/>
    <w:rsid w:val="0058575B"/>
    <w:rsid w:val="00585D28"/>
    <w:rsid w:val="0058728D"/>
    <w:rsid w:val="00587A8C"/>
    <w:rsid w:val="00587AF8"/>
    <w:rsid w:val="00590E29"/>
    <w:rsid w:val="00592900"/>
    <w:rsid w:val="005942A7"/>
    <w:rsid w:val="00595BCE"/>
    <w:rsid w:val="005A134F"/>
    <w:rsid w:val="005A1FB4"/>
    <w:rsid w:val="005A2525"/>
    <w:rsid w:val="005A34F8"/>
    <w:rsid w:val="005A36A5"/>
    <w:rsid w:val="005A3B4B"/>
    <w:rsid w:val="005A4A01"/>
    <w:rsid w:val="005A556C"/>
    <w:rsid w:val="005A59A7"/>
    <w:rsid w:val="005A5A38"/>
    <w:rsid w:val="005A5C6B"/>
    <w:rsid w:val="005A67D2"/>
    <w:rsid w:val="005A71C9"/>
    <w:rsid w:val="005A7C47"/>
    <w:rsid w:val="005B0027"/>
    <w:rsid w:val="005B133D"/>
    <w:rsid w:val="005B1775"/>
    <w:rsid w:val="005B402A"/>
    <w:rsid w:val="005B415E"/>
    <w:rsid w:val="005B472E"/>
    <w:rsid w:val="005B473D"/>
    <w:rsid w:val="005B483F"/>
    <w:rsid w:val="005B4E78"/>
    <w:rsid w:val="005B53FE"/>
    <w:rsid w:val="005B67AD"/>
    <w:rsid w:val="005B6CBB"/>
    <w:rsid w:val="005B7106"/>
    <w:rsid w:val="005B74EE"/>
    <w:rsid w:val="005B77C1"/>
    <w:rsid w:val="005C008B"/>
    <w:rsid w:val="005C18DA"/>
    <w:rsid w:val="005C20C8"/>
    <w:rsid w:val="005C2339"/>
    <w:rsid w:val="005C2A26"/>
    <w:rsid w:val="005C2EC1"/>
    <w:rsid w:val="005C3E30"/>
    <w:rsid w:val="005C420A"/>
    <w:rsid w:val="005C4B54"/>
    <w:rsid w:val="005C5CE3"/>
    <w:rsid w:val="005C60BA"/>
    <w:rsid w:val="005C6D21"/>
    <w:rsid w:val="005C6F40"/>
    <w:rsid w:val="005D15D0"/>
    <w:rsid w:val="005D1B4E"/>
    <w:rsid w:val="005D2A5E"/>
    <w:rsid w:val="005D2E6A"/>
    <w:rsid w:val="005D3BFB"/>
    <w:rsid w:val="005D403A"/>
    <w:rsid w:val="005D6520"/>
    <w:rsid w:val="005D7031"/>
    <w:rsid w:val="005E0AFD"/>
    <w:rsid w:val="005E1071"/>
    <w:rsid w:val="005E2251"/>
    <w:rsid w:val="005E278E"/>
    <w:rsid w:val="005E2F6B"/>
    <w:rsid w:val="005E35B8"/>
    <w:rsid w:val="005E44EF"/>
    <w:rsid w:val="005E4617"/>
    <w:rsid w:val="005E5003"/>
    <w:rsid w:val="005E5F4E"/>
    <w:rsid w:val="005E73E3"/>
    <w:rsid w:val="005F1EAE"/>
    <w:rsid w:val="005F290D"/>
    <w:rsid w:val="005F29E6"/>
    <w:rsid w:val="005F3604"/>
    <w:rsid w:val="005F3D69"/>
    <w:rsid w:val="005F51A7"/>
    <w:rsid w:val="005F6518"/>
    <w:rsid w:val="006000F3"/>
    <w:rsid w:val="0060030A"/>
    <w:rsid w:val="00600665"/>
    <w:rsid w:val="00600B60"/>
    <w:rsid w:val="00600BD1"/>
    <w:rsid w:val="00600CFA"/>
    <w:rsid w:val="00603AC9"/>
    <w:rsid w:val="006043F8"/>
    <w:rsid w:val="006047F0"/>
    <w:rsid w:val="0060504A"/>
    <w:rsid w:val="00605303"/>
    <w:rsid w:val="006054A4"/>
    <w:rsid w:val="00606387"/>
    <w:rsid w:val="006066E6"/>
    <w:rsid w:val="00606C5C"/>
    <w:rsid w:val="0061016B"/>
    <w:rsid w:val="00610F1A"/>
    <w:rsid w:val="00612070"/>
    <w:rsid w:val="00615AA4"/>
    <w:rsid w:val="00615D7E"/>
    <w:rsid w:val="00617964"/>
    <w:rsid w:val="00620985"/>
    <w:rsid w:val="006233C5"/>
    <w:rsid w:val="00623F4A"/>
    <w:rsid w:val="006245E3"/>
    <w:rsid w:val="0062499A"/>
    <w:rsid w:val="00624FB3"/>
    <w:rsid w:val="00625AF2"/>
    <w:rsid w:val="006264FF"/>
    <w:rsid w:val="00626BDA"/>
    <w:rsid w:val="0063038B"/>
    <w:rsid w:val="00630AA4"/>
    <w:rsid w:val="00630C90"/>
    <w:rsid w:val="006311E7"/>
    <w:rsid w:val="006327EF"/>
    <w:rsid w:val="006338F5"/>
    <w:rsid w:val="00633C23"/>
    <w:rsid w:val="00634DA8"/>
    <w:rsid w:val="006350D5"/>
    <w:rsid w:val="00636AD5"/>
    <w:rsid w:val="00637224"/>
    <w:rsid w:val="00637A0E"/>
    <w:rsid w:val="006403C2"/>
    <w:rsid w:val="006408D4"/>
    <w:rsid w:val="00641FB6"/>
    <w:rsid w:val="0064349B"/>
    <w:rsid w:val="0064424C"/>
    <w:rsid w:val="006451D9"/>
    <w:rsid w:val="0064546E"/>
    <w:rsid w:val="00646286"/>
    <w:rsid w:val="00647C05"/>
    <w:rsid w:val="00650C54"/>
    <w:rsid w:val="00652AA2"/>
    <w:rsid w:val="00652C56"/>
    <w:rsid w:val="00653775"/>
    <w:rsid w:val="00655AD9"/>
    <w:rsid w:val="006565E1"/>
    <w:rsid w:val="00656BD6"/>
    <w:rsid w:val="006602A1"/>
    <w:rsid w:val="00662BA8"/>
    <w:rsid w:val="006631F4"/>
    <w:rsid w:val="00664C96"/>
    <w:rsid w:val="00666305"/>
    <w:rsid w:val="00666C5D"/>
    <w:rsid w:val="006670DE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80B8C"/>
    <w:rsid w:val="00680D77"/>
    <w:rsid w:val="00681515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5352"/>
    <w:rsid w:val="006963CF"/>
    <w:rsid w:val="006965A1"/>
    <w:rsid w:val="00696F60"/>
    <w:rsid w:val="0069732C"/>
    <w:rsid w:val="00697E92"/>
    <w:rsid w:val="006A07AB"/>
    <w:rsid w:val="006A135F"/>
    <w:rsid w:val="006A1BBF"/>
    <w:rsid w:val="006A25A6"/>
    <w:rsid w:val="006A2617"/>
    <w:rsid w:val="006A273A"/>
    <w:rsid w:val="006A431F"/>
    <w:rsid w:val="006A4DA6"/>
    <w:rsid w:val="006A54D8"/>
    <w:rsid w:val="006B08D3"/>
    <w:rsid w:val="006B0F42"/>
    <w:rsid w:val="006B15CA"/>
    <w:rsid w:val="006B17AF"/>
    <w:rsid w:val="006B4857"/>
    <w:rsid w:val="006B5909"/>
    <w:rsid w:val="006B5A82"/>
    <w:rsid w:val="006B77C0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6DC4"/>
    <w:rsid w:val="006C7F04"/>
    <w:rsid w:val="006D0034"/>
    <w:rsid w:val="006D044C"/>
    <w:rsid w:val="006D073D"/>
    <w:rsid w:val="006D57DB"/>
    <w:rsid w:val="006D59A0"/>
    <w:rsid w:val="006D6804"/>
    <w:rsid w:val="006D7E39"/>
    <w:rsid w:val="006E01EF"/>
    <w:rsid w:val="006E1422"/>
    <w:rsid w:val="006E1D01"/>
    <w:rsid w:val="006E1F52"/>
    <w:rsid w:val="006E20A1"/>
    <w:rsid w:val="006E38D1"/>
    <w:rsid w:val="006E631E"/>
    <w:rsid w:val="006F0FBB"/>
    <w:rsid w:val="006F1D76"/>
    <w:rsid w:val="006F1E17"/>
    <w:rsid w:val="006F257E"/>
    <w:rsid w:val="006F28D7"/>
    <w:rsid w:val="006F2FFC"/>
    <w:rsid w:val="006F4185"/>
    <w:rsid w:val="006F5162"/>
    <w:rsid w:val="006F5B5D"/>
    <w:rsid w:val="006F78FB"/>
    <w:rsid w:val="007005EF"/>
    <w:rsid w:val="0070070E"/>
    <w:rsid w:val="0070080B"/>
    <w:rsid w:val="0070100D"/>
    <w:rsid w:val="00701E4D"/>
    <w:rsid w:val="007025D4"/>
    <w:rsid w:val="00702FD3"/>
    <w:rsid w:val="007036C9"/>
    <w:rsid w:val="00703854"/>
    <w:rsid w:val="00705C57"/>
    <w:rsid w:val="00707477"/>
    <w:rsid w:val="007129F5"/>
    <w:rsid w:val="007134E9"/>
    <w:rsid w:val="00713906"/>
    <w:rsid w:val="00715A04"/>
    <w:rsid w:val="00715E05"/>
    <w:rsid w:val="00715FFC"/>
    <w:rsid w:val="007167B7"/>
    <w:rsid w:val="00717841"/>
    <w:rsid w:val="00720646"/>
    <w:rsid w:val="0072396F"/>
    <w:rsid w:val="00724B9B"/>
    <w:rsid w:val="00726AE3"/>
    <w:rsid w:val="00726C25"/>
    <w:rsid w:val="00733382"/>
    <w:rsid w:val="00734E38"/>
    <w:rsid w:val="00735518"/>
    <w:rsid w:val="007358B1"/>
    <w:rsid w:val="007375B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5186C"/>
    <w:rsid w:val="00751D43"/>
    <w:rsid w:val="0075294A"/>
    <w:rsid w:val="0075596C"/>
    <w:rsid w:val="0075617E"/>
    <w:rsid w:val="00761F0E"/>
    <w:rsid w:val="00763A27"/>
    <w:rsid w:val="00763B38"/>
    <w:rsid w:val="00764701"/>
    <w:rsid w:val="00764A36"/>
    <w:rsid w:val="0076538D"/>
    <w:rsid w:val="007669F1"/>
    <w:rsid w:val="00770B43"/>
    <w:rsid w:val="00770F57"/>
    <w:rsid w:val="00772F9E"/>
    <w:rsid w:val="00773974"/>
    <w:rsid w:val="00773A9C"/>
    <w:rsid w:val="00776877"/>
    <w:rsid w:val="007771BE"/>
    <w:rsid w:val="00777256"/>
    <w:rsid w:val="0077766A"/>
    <w:rsid w:val="00780D5F"/>
    <w:rsid w:val="0078159B"/>
    <w:rsid w:val="00781621"/>
    <w:rsid w:val="007817BE"/>
    <w:rsid w:val="00782225"/>
    <w:rsid w:val="007833D2"/>
    <w:rsid w:val="007834B3"/>
    <w:rsid w:val="00783A01"/>
    <w:rsid w:val="00786993"/>
    <w:rsid w:val="00786A9E"/>
    <w:rsid w:val="0078743C"/>
    <w:rsid w:val="00790013"/>
    <w:rsid w:val="00791E6F"/>
    <w:rsid w:val="00793C70"/>
    <w:rsid w:val="0079489F"/>
    <w:rsid w:val="00794E04"/>
    <w:rsid w:val="00796B89"/>
    <w:rsid w:val="007978DA"/>
    <w:rsid w:val="00797B21"/>
    <w:rsid w:val="007A227E"/>
    <w:rsid w:val="007A2553"/>
    <w:rsid w:val="007A2C45"/>
    <w:rsid w:val="007A3F14"/>
    <w:rsid w:val="007A4294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6A51"/>
    <w:rsid w:val="007B6E47"/>
    <w:rsid w:val="007B7537"/>
    <w:rsid w:val="007C01D6"/>
    <w:rsid w:val="007C0785"/>
    <w:rsid w:val="007C0CF7"/>
    <w:rsid w:val="007C2EF0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5F7A"/>
    <w:rsid w:val="007D6673"/>
    <w:rsid w:val="007D6BA9"/>
    <w:rsid w:val="007E0114"/>
    <w:rsid w:val="007E1F63"/>
    <w:rsid w:val="007E2045"/>
    <w:rsid w:val="007E278E"/>
    <w:rsid w:val="007E2934"/>
    <w:rsid w:val="007E3F38"/>
    <w:rsid w:val="007E7594"/>
    <w:rsid w:val="007E7DDC"/>
    <w:rsid w:val="007F1155"/>
    <w:rsid w:val="007F115C"/>
    <w:rsid w:val="007F3255"/>
    <w:rsid w:val="007F3BA4"/>
    <w:rsid w:val="007F3F2C"/>
    <w:rsid w:val="007F49FE"/>
    <w:rsid w:val="007F6011"/>
    <w:rsid w:val="00800688"/>
    <w:rsid w:val="008011BF"/>
    <w:rsid w:val="0080414F"/>
    <w:rsid w:val="008070DD"/>
    <w:rsid w:val="0081040B"/>
    <w:rsid w:val="00811FE7"/>
    <w:rsid w:val="008127EE"/>
    <w:rsid w:val="00813879"/>
    <w:rsid w:val="008139A2"/>
    <w:rsid w:val="0081543E"/>
    <w:rsid w:val="00816F33"/>
    <w:rsid w:val="00820112"/>
    <w:rsid w:val="0082117A"/>
    <w:rsid w:val="00822B71"/>
    <w:rsid w:val="008234F5"/>
    <w:rsid w:val="00823F00"/>
    <w:rsid w:val="00825691"/>
    <w:rsid w:val="0082606B"/>
    <w:rsid w:val="0082655B"/>
    <w:rsid w:val="0082658F"/>
    <w:rsid w:val="008269D0"/>
    <w:rsid w:val="00827939"/>
    <w:rsid w:val="0083086C"/>
    <w:rsid w:val="00831717"/>
    <w:rsid w:val="00832BA1"/>
    <w:rsid w:val="00833E56"/>
    <w:rsid w:val="00833F1A"/>
    <w:rsid w:val="00834469"/>
    <w:rsid w:val="00834497"/>
    <w:rsid w:val="008345D3"/>
    <w:rsid w:val="00835294"/>
    <w:rsid w:val="0083641E"/>
    <w:rsid w:val="00836426"/>
    <w:rsid w:val="00836C51"/>
    <w:rsid w:val="00837772"/>
    <w:rsid w:val="00837CF9"/>
    <w:rsid w:val="00837D1B"/>
    <w:rsid w:val="008402AE"/>
    <w:rsid w:val="0084175B"/>
    <w:rsid w:val="00841901"/>
    <w:rsid w:val="008419F0"/>
    <w:rsid w:val="00841CCC"/>
    <w:rsid w:val="00841D6B"/>
    <w:rsid w:val="008437BB"/>
    <w:rsid w:val="00846BA6"/>
    <w:rsid w:val="00847100"/>
    <w:rsid w:val="00847448"/>
    <w:rsid w:val="008477C3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682B"/>
    <w:rsid w:val="00857FD0"/>
    <w:rsid w:val="00860A47"/>
    <w:rsid w:val="0086101B"/>
    <w:rsid w:val="00861B2B"/>
    <w:rsid w:val="00862C17"/>
    <w:rsid w:val="0086311D"/>
    <w:rsid w:val="0086345A"/>
    <w:rsid w:val="008649C3"/>
    <w:rsid w:val="0086501A"/>
    <w:rsid w:val="0086627E"/>
    <w:rsid w:val="00866826"/>
    <w:rsid w:val="0086697E"/>
    <w:rsid w:val="00870A4A"/>
    <w:rsid w:val="00871EE8"/>
    <w:rsid w:val="00871F52"/>
    <w:rsid w:val="00872455"/>
    <w:rsid w:val="00873C2D"/>
    <w:rsid w:val="00873DA0"/>
    <w:rsid w:val="00874220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221B"/>
    <w:rsid w:val="00882F82"/>
    <w:rsid w:val="00883261"/>
    <w:rsid w:val="00887186"/>
    <w:rsid w:val="008878F3"/>
    <w:rsid w:val="008879EB"/>
    <w:rsid w:val="00887B1B"/>
    <w:rsid w:val="00887D8C"/>
    <w:rsid w:val="00890403"/>
    <w:rsid w:val="00891E14"/>
    <w:rsid w:val="00892A76"/>
    <w:rsid w:val="00894840"/>
    <w:rsid w:val="00896191"/>
    <w:rsid w:val="008966FF"/>
    <w:rsid w:val="008A027C"/>
    <w:rsid w:val="008A09D8"/>
    <w:rsid w:val="008A0C59"/>
    <w:rsid w:val="008A0F5A"/>
    <w:rsid w:val="008A14CC"/>
    <w:rsid w:val="008A1E33"/>
    <w:rsid w:val="008A2ABA"/>
    <w:rsid w:val="008A53FA"/>
    <w:rsid w:val="008A5CD4"/>
    <w:rsid w:val="008A641C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66A"/>
    <w:rsid w:val="008B46E5"/>
    <w:rsid w:val="008B48FA"/>
    <w:rsid w:val="008B568F"/>
    <w:rsid w:val="008B73EC"/>
    <w:rsid w:val="008B7AC8"/>
    <w:rsid w:val="008B7B82"/>
    <w:rsid w:val="008C09C4"/>
    <w:rsid w:val="008C0EE8"/>
    <w:rsid w:val="008C13B0"/>
    <w:rsid w:val="008C28D1"/>
    <w:rsid w:val="008C32E2"/>
    <w:rsid w:val="008C5380"/>
    <w:rsid w:val="008C58E3"/>
    <w:rsid w:val="008C7A1C"/>
    <w:rsid w:val="008D03A1"/>
    <w:rsid w:val="008D0EA7"/>
    <w:rsid w:val="008D10A1"/>
    <w:rsid w:val="008D1630"/>
    <w:rsid w:val="008D1728"/>
    <w:rsid w:val="008D215C"/>
    <w:rsid w:val="008D35EC"/>
    <w:rsid w:val="008D417D"/>
    <w:rsid w:val="008D45DD"/>
    <w:rsid w:val="008D4CED"/>
    <w:rsid w:val="008D566A"/>
    <w:rsid w:val="008D6F0A"/>
    <w:rsid w:val="008D7465"/>
    <w:rsid w:val="008E1FA1"/>
    <w:rsid w:val="008E2817"/>
    <w:rsid w:val="008E2E59"/>
    <w:rsid w:val="008E3B8D"/>
    <w:rsid w:val="008E5311"/>
    <w:rsid w:val="008E5BC3"/>
    <w:rsid w:val="008E5C3B"/>
    <w:rsid w:val="008E6D9F"/>
    <w:rsid w:val="008E7477"/>
    <w:rsid w:val="008E7BE0"/>
    <w:rsid w:val="008E7FE4"/>
    <w:rsid w:val="008F0344"/>
    <w:rsid w:val="008F076B"/>
    <w:rsid w:val="008F0C19"/>
    <w:rsid w:val="008F1028"/>
    <w:rsid w:val="008F1381"/>
    <w:rsid w:val="008F31A6"/>
    <w:rsid w:val="008F4D8B"/>
    <w:rsid w:val="008F6C73"/>
    <w:rsid w:val="00901968"/>
    <w:rsid w:val="00901C2B"/>
    <w:rsid w:val="00903043"/>
    <w:rsid w:val="00903784"/>
    <w:rsid w:val="00903D82"/>
    <w:rsid w:val="00905FB5"/>
    <w:rsid w:val="00907478"/>
    <w:rsid w:val="009100AB"/>
    <w:rsid w:val="009108C3"/>
    <w:rsid w:val="0091161A"/>
    <w:rsid w:val="00914283"/>
    <w:rsid w:val="00914A55"/>
    <w:rsid w:val="00914BF1"/>
    <w:rsid w:val="00916854"/>
    <w:rsid w:val="00916E22"/>
    <w:rsid w:val="00916F2E"/>
    <w:rsid w:val="00920333"/>
    <w:rsid w:val="0092245A"/>
    <w:rsid w:val="00922933"/>
    <w:rsid w:val="009231E7"/>
    <w:rsid w:val="0092321D"/>
    <w:rsid w:val="00923571"/>
    <w:rsid w:val="009242ED"/>
    <w:rsid w:val="00924588"/>
    <w:rsid w:val="00924E34"/>
    <w:rsid w:val="00924FCF"/>
    <w:rsid w:val="00925229"/>
    <w:rsid w:val="009261A3"/>
    <w:rsid w:val="0093188B"/>
    <w:rsid w:val="00935A5D"/>
    <w:rsid w:val="00935E06"/>
    <w:rsid w:val="009376DA"/>
    <w:rsid w:val="00940485"/>
    <w:rsid w:val="00941AD4"/>
    <w:rsid w:val="00942571"/>
    <w:rsid w:val="00943B6D"/>
    <w:rsid w:val="0094516D"/>
    <w:rsid w:val="009457F4"/>
    <w:rsid w:val="0094594E"/>
    <w:rsid w:val="00945EC2"/>
    <w:rsid w:val="009472F5"/>
    <w:rsid w:val="00947B1E"/>
    <w:rsid w:val="00950B32"/>
    <w:rsid w:val="009515EF"/>
    <w:rsid w:val="00955865"/>
    <w:rsid w:val="0095591E"/>
    <w:rsid w:val="00956630"/>
    <w:rsid w:val="009572BF"/>
    <w:rsid w:val="00960065"/>
    <w:rsid w:val="009605BD"/>
    <w:rsid w:val="009618F4"/>
    <w:rsid w:val="009627E3"/>
    <w:rsid w:val="00966804"/>
    <w:rsid w:val="00971B24"/>
    <w:rsid w:val="009723D1"/>
    <w:rsid w:val="009742AC"/>
    <w:rsid w:val="009744BA"/>
    <w:rsid w:val="009747A5"/>
    <w:rsid w:val="00974B33"/>
    <w:rsid w:val="00975A87"/>
    <w:rsid w:val="0097620C"/>
    <w:rsid w:val="00976FA4"/>
    <w:rsid w:val="00977683"/>
    <w:rsid w:val="009807CF"/>
    <w:rsid w:val="009809C2"/>
    <w:rsid w:val="009809F7"/>
    <w:rsid w:val="009810C2"/>
    <w:rsid w:val="009817ED"/>
    <w:rsid w:val="00985D5A"/>
    <w:rsid w:val="00985E93"/>
    <w:rsid w:val="00986434"/>
    <w:rsid w:val="0098643B"/>
    <w:rsid w:val="009905E8"/>
    <w:rsid w:val="00990FFB"/>
    <w:rsid w:val="00991EF8"/>
    <w:rsid w:val="0099484A"/>
    <w:rsid w:val="00995CC7"/>
    <w:rsid w:val="0099617A"/>
    <w:rsid w:val="00996B97"/>
    <w:rsid w:val="00996D41"/>
    <w:rsid w:val="00996E5E"/>
    <w:rsid w:val="009A0A86"/>
    <w:rsid w:val="009A119F"/>
    <w:rsid w:val="009A2070"/>
    <w:rsid w:val="009A217E"/>
    <w:rsid w:val="009A28F8"/>
    <w:rsid w:val="009A4859"/>
    <w:rsid w:val="009A5AF3"/>
    <w:rsid w:val="009A6ECF"/>
    <w:rsid w:val="009A70C3"/>
    <w:rsid w:val="009A7BE2"/>
    <w:rsid w:val="009A7DAF"/>
    <w:rsid w:val="009B0116"/>
    <w:rsid w:val="009B10EA"/>
    <w:rsid w:val="009B40D7"/>
    <w:rsid w:val="009B4900"/>
    <w:rsid w:val="009B5769"/>
    <w:rsid w:val="009B57D3"/>
    <w:rsid w:val="009B5DA2"/>
    <w:rsid w:val="009C0402"/>
    <w:rsid w:val="009C1746"/>
    <w:rsid w:val="009C1E9E"/>
    <w:rsid w:val="009C26BA"/>
    <w:rsid w:val="009C386C"/>
    <w:rsid w:val="009C4B41"/>
    <w:rsid w:val="009C4F9E"/>
    <w:rsid w:val="009C5708"/>
    <w:rsid w:val="009C5C26"/>
    <w:rsid w:val="009C6240"/>
    <w:rsid w:val="009C6AF5"/>
    <w:rsid w:val="009D09B4"/>
    <w:rsid w:val="009D0CFE"/>
    <w:rsid w:val="009D1447"/>
    <w:rsid w:val="009D1DF4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6EDD"/>
    <w:rsid w:val="009E789A"/>
    <w:rsid w:val="009F0C52"/>
    <w:rsid w:val="009F2699"/>
    <w:rsid w:val="009F27BD"/>
    <w:rsid w:val="009F71AF"/>
    <w:rsid w:val="00A000DB"/>
    <w:rsid w:val="00A01979"/>
    <w:rsid w:val="00A01D76"/>
    <w:rsid w:val="00A022EA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6F4"/>
    <w:rsid w:val="00A1171A"/>
    <w:rsid w:val="00A12A63"/>
    <w:rsid w:val="00A1459F"/>
    <w:rsid w:val="00A1493E"/>
    <w:rsid w:val="00A1615D"/>
    <w:rsid w:val="00A161D1"/>
    <w:rsid w:val="00A17428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44"/>
    <w:rsid w:val="00A32AD3"/>
    <w:rsid w:val="00A3314C"/>
    <w:rsid w:val="00A33778"/>
    <w:rsid w:val="00A33A8D"/>
    <w:rsid w:val="00A33CBC"/>
    <w:rsid w:val="00A3446F"/>
    <w:rsid w:val="00A34B02"/>
    <w:rsid w:val="00A34D7E"/>
    <w:rsid w:val="00A3564D"/>
    <w:rsid w:val="00A35AD4"/>
    <w:rsid w:val="00A3655E"/>
    <w:rsid w:val="00A37F49"/>
    <w:rsid w:val="00A407D5"/>
    <w:rsid w:val="00A4085E"/>
    <w:rsid w:val="00A4250D"/>
    <w:rsid w:val="00A42C54"/>
    <w:rsid w:val="00A43986"/>
    <w:rsid w:val="00A45F4A"/>
    <w:rsid w:val="00A46A40"/>
    <w:rsid w:val="00A50308"/>
    <w:rsid w:val="00A52230"/>
    <w:rsid w:val="00A5337F"/>
    <w:rsid w:val="00A533F1"/>
    <w:rsid w:val="00A535E5"/>
    <w:rsid w:val="00A53C66"/>
    <w:rsid w:val="00A53FDD"/>
    <w:rsid w:val="00A60925"/>
    <w:rsid w:val="00A61BA0"/>
    <w:rsid w:val="00A6350D"/>
    <w:rsid w:val="00A6394E"/>
    <w:rsid w:val="00A64BB0"/>
    <w:rsid w:val="00A64FBA"/>
    <w:rsid w:val="00A65ED2"/>
    <w:rsid w:val="00A66B56"/>
    <w:rsid w:val="00A70CBC"/>
    <w:rsid w:val="00A71215"/>
    <w:rsid w:val="00A72A42"/>
    <w:rsid w:val="00A7382C"/>
    <w:rsid w:val="00A747D7"/>
    <w:rsid w:val="00A74839"/>
    <w:rsid w:val="00A75A75"/>
    <w:rsid w:val="00A83F06"/>
    <w:rsid w:val="00A83FBB"/>
    <w:rsid w:val="00A85E39"/>
    <w:rsid w:val="00A8631A"/>
    <w:rsid w:val="00A87887"/>
    <w:rsid w:val="00A91FEE"/>
    <w:rsid w:val="00A92F12"/>
    <w:rsid w:val="00A94B92"/>
    <w:rsid w:val="00A94C47"/>
    <w:rsid w:val="00AA0CEB"/>
    <w:rsid w:val="00AA1519"/>
    <w:rsid w:val="00AA2687"/>
    <w:rsid w:val="00AA30C7"/>
    <w:rsid w:val="00AA5224"/>
    <w:rsid w:val="00AA6020"/>
    <w:rsid w:val="00AA7A6F"/>
    <w:rsid w:val="00AB2C28"/>
    <w:rsid w:val="00AB2D63"/>
    <w:rsid w:val="00AB3012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2BAD"/>
    <w:rsid w:val="00AC4047"/>
    <w:rsid w:val="00AC4A73"/>
    <w:rsid w:val="00AC5679"/>
    <w:rsid w:val="00AC56D9"/>
    <w:rsid w:val="00AC5B50"/>
    <w:rsid w:val="00AC659D"/>
    <w:rsid w:val="00AC70D7"/>
    <w:rsid w:val="00AD0F24"/>
    <w:rsid w:val="00AD1EBE"/>
    <w:rsid w:val="00AD201E"/>
    <w:rsid w:val="00AD2046"/>
    <w:rsid w:val="00AD2886"/>
    <w:rsid w:val="00AD2A5C"/>
    <w:rsid w:val="00AD2C48"/>
    <w:rsid w:val="00AD44D7"/>
    <w:rsid w:val="00AD4AF3"/>
    <w:rsid w:val="00AD554A"/>
    <w:rsid w:val="00AD595E"/>
    <w:rsid w:val="00AD6151"/>
    <w:rsid w:val="00AD64D6"/>
    <w:rsid w:val="00AD66A6"/>
    <w:rsid w:val="00AD7DCE"/>
    <w:rsid w:val="00AE08C3"/>
    <w:rsid w:val="00AE0933"/>
    <w:rsid w:val="00AE20FD"/>
    <w:rsid w:val="00AE29AF"/>
    <w:rsid w:val="00AE32B8"/>
    <w:rsid w:val="00AE64DC"/>
    <w:rsid w:val="00AE6B44"/>
    <w:rsid w:val="00AF0916"/>
    <w:rsid w:val="00AF1F67"/>
    <w:rsid w:val="00AF34EE"/>
    <w:rsid w:val="00AF3E35"/>
    <w:rsid w:val="00AF5199"/>
    <w:rsid w:val="00AF5F75"/>
    <w:rsid w:val="00AF65BC"/>
    <w:rsid w:val="00AF6B46"/>
    <w:rsid w:val="00AF6FED"/>
    <w:rsid w:val="00B03CA8"/>
    <w:rsid w:val="00B03E31"/>
    <w:rsid w:val="00B04BD9"/>
    <w:rsid w:val="00B053EF"/>
    <w:rsid w:val="00B060E2"/>
    <w:rsid w:val="00B063A8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4002B"/>
    <w:rsid w:val="00B40445"/>
    <w:rsid w:val="00B41BB9"/>
    <w:rsid w:val="00B41E6F"/>
    <w:rsid w:val="00B42E7F"/>
    <w:rsid w:val="00B44355"/>
    <w:rsid w:val="00B45D83"/>
    <w:rsid w:val="00B46C38"/>
    <w:rsid w:val="00B472E6"/>
    <w:rsid w:val="00B50141"/>
    <w:rsid w:val="00B5324B"/>
    <w:rsid w:val="00B54127"/>
    <w:rsid w:val="00B57FF9"/>
    <w:rsid w:val="00B60471"/>
    <w:rsid w:val="00B60493"/>
    <w:rsid w:val="00B6059C"/>
    <w:rsid w:val="00B605E0"/>
    <w:rsid w:val="00B60D66"/>
    <w:rsid w:val="00B612B1"/>
    <w:rsid w:val="00B62F11"/>
    <w:rsid w:val="00B642C4"/>
    <w:rsid w:val="00B643F3"/>
    <w:rsid w:val="00B655F3"/>
    <w:rsid w:val="00B672D7"/>
    <w:rsid w:val="00B70914"/>
    <w:rsid w:val="00B756AE"/>
    <w:rsid w:val="00B75DDA"/>
    <w:rsid w:val="00B76F7A"/>
    <w:rsid w:val="00B8075D"/>
    <w:rsid w:val="00B82F87"/>
    <w:rsid w:val="00B83685"/>
    <w:rsid w:val="00B8535A"/>
    <w:rsid w:val="00B860A6"/>
    <w:rsid w:val="00B862DB"/>
    <w:rsid w:val="00B8630E"/>
    <w:rsid w:val="00B863A0"/>
    <w:rsid w:val="00B8658E"/>
    <w:rsid w:val="00B86AEE"/>
    <w:rsid w:val="00B91908"/>
    <w:rsid w:val="00B919B8"/>
    <w:rsid w:val="00B91F21"/>
    <w:rsid w:val="00B92086"/>
    <w:rsid w:val="00B93C3E"/>
    <w:rsid w:val="00B95804"/>
    <w:rsid w:val="00B95A61"/>
    <w:rsid w:val="00B95A99"/>
    <w:rsid w:val="00B964B1"/>
    <w:rsid w:val="00B97474"/>
    <w:rsid w:val="00B97B5F"/>
    <w:rsid w:val="00BA0135"/>
    <w:rsid w:val="00BA5A6F"/>
    <w:rsid w:val="00BA5E97"/>
    <w:rsid w:val="00BA6E0B"/>
    <w:rsid w:val="00BA70AF"/>
    <w:rsid w:val="00BB0A62"/>
    <w:rsid w:val="00BB1EC9"/>
    <w:rsid w:val="00BB2B98"/>
    <w:rsid w:val="00BB2FF5"/>
    <w:rsid w:val="00BB324C"/>
    <w:rsid w:val="00BB4CDC"/>
    <w:rsid w:val="00BB4D20"/>
    <w:rsid w:val="00BB4DB7"/>
    <w:rsid w:val="00BB5E1C"/>
    <w:rsid w:val="00BB6269"/>
    <w:rsid w:val="00BB65A7"/>
    <w:rsid w:val="00BB67C1"/>
    <w:rsid w:val="00BB7E85"/>
    <w:rsid w:val="00BC22B0"/>
    <w:rsid w:val="00BC2A4E"/>
    <w:rsid w:val="00BC2DDD"/>
    <w:rsid w:val="00BC3D77"/>
    <w:rsid w:val="00BC5A73"/>
    <w:rsid w:val="00BC65AF"/>
    <w:rsid w:val="00BC6887"/>
    <w:rsid w:val="00BC73F8"/>
    <w:rsid w:val="00BC7C63"/>
    <w:rsid w:val="00BD03A2"/>
    <w:rsid w:val="00BD0491"/>
    <w:rsid w:val="00BD15E1"/>
    <w:rsid w:val="00BD22B3"/>
    <w:rsid w:val="00BD26D1"/>
    <w:rsid w:val="00BD4154"/>
    <w:rsid w:val="00BD4295"/>
    <w:rsid w:val="00BD65DE"/>
    <w:rsid w:val="00BE1CBC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CB5"/>
    <w:rsid w:val="00BF0EE4"/>
    <w:rsid w:val="00BF20C9"/>
    <w:rsid w:val="00BF258F"/>
    <w:rsid w:val="00BF2E8E"/>
    <w:rsid w:val="00BF4819"/>
    <w:rsid w:val="00BF4F6A"/>
    <w:rsid w:val="00BF545E"/>
    <w:rsid w:val="00BF5612"/>
    <w:rsid w:val="00BF5623"/>
    <w:rsid w:val="00BF59CF"/>
    <w:rsid w:val="00BF69A4"/>
    <w:rsid w:val="00C0085B"/>
    <w:rsid w:val="00C00B9F"/>
    <w:rsid w:val="00C02488"/>
    <w:rsid w:val="00C02754"/>
    <w:rsid w:val="00C02B97"/>
    <w:rsid w:val="00C03E25"/>
    <w:rsid w:val="00C041A6"/>
    <w:rsid w:val="00C047CF"/>
    <w:rsid w:val="00C049D7"/>
    <w:rsid w:val="00C04B76"/>
    <w:rsid w:val="00C05CAA"/>
    <w:rsid w:val="00C06873"/>
    <w:rsid w:val="00C100F0"/>
    <w:rsid w:val="00C10386"/>
    <w:rsid w:val="00C124F3"/>
    <w:rsid w:val="00C12919"/>
    <w:rsid w:val="00C12ED3"/>
    <w:rsid w:val="00C13EE9"/>
    <w:rsid w:val="00C14B21"/>
    <w:rsid w:val="00C14D37"/>
    <w:rsid w:val="00C14D8B"/>
    <w:rsid w:val="00C2049A"/>
    <w:rsid w:val="00C2056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154C"/>
    <w:rsid w:val="00C32FFF"/>
    <w:rsid w:val="00C336C0"/>
    <w:rsid w:val="00C338F9"/>
    <w:rsid w:val="00C35715"/>
    <w:rsid w:val="00C370A7"/>
    <w:rsid w:val="00C373EE"/>
    <w:rsid w:val="00C37CD3"/>
    <w:rsid w:val="00C40749"/>
    <w:rsid w:val="00C43828"/>
    <w:rsid w:val="00C43FD6"/>
    <w:rsid w:val="00C4455F"/>
    <w:rsid w:val="00C4527B"/>
    <w:rsid w:val="00C45444"/>
    <w:rsid w:val="00C46B67"/>
    <w:rsid w:val="00C47646"/>
    <w:rsid w:val="00C514F0"/>
    <w:rsid w:val="00C52BB1"/>
    <w:rsid w:val="00C536C4"/>
    <w:rsid w:val="00C53B6C"/>
    <w:rsid w:val="00C54C91"/>
    <w:rsid w:val="00C5755D"/>
    <w:rsid w:val="00C57609"/>
    <w:rsid w:val="00C600F8"/>
    <w:rsid w:val="00C60213"/>
    <w:rsid w:val="00C6028D"/>
    <w:rsid w:val="00C60397"/>
    <w:rsid w:val="00C612A0"/>
    <w:rsid w:val="00C617B2"/>
    <w:rsid w:val="00C626FC"/>
    <w:rsid w:val="00C62D12"/>
    <w:rsid w:val="00C6369B"/>
    <w:rsid w:val="00C65066"/>
    <w:rsid w:val="00C653B6"/>
    <w:rsid w:val="00C661B4"/>
    <w:rsid w:val="00C66510"/>
    <w:rsid w:val="00C669BF"/>
    <w:rsid w:val="00C66BFF"/>
    <w:rsid w:val="00C6706D"/>
    <w:rsid w:val="00C67767"/>
    <w:rsid w:val="00C67C45"/>
    <w:rsid w:val="00C70186"/>
    <w:rsid w:val="00C757BF"/>
    <w:rsid w:val="00C75E7D"/>
    <w:rsid w:val="00C764CD"/>
    <w:rsid w:val="00C76AA6"/>
    <w:rsid w:val="00C76D1B"/>
    <w:rsid w:val="00C76F6F"/>
    <w:rsid w:val="00C80014"/>
    <w:rsid w:val="00C80632"/>
    <w:rsid w:val="00C8135A"/>
    <w:rsid w:val="00C81A3B"/>
    <w:rsid w:val="00C82E5F"/>
    <w:rsid w:val="00C84643"/>
    <w:rsid w:val="00C84875"/>
    <w:rsid w:val="00C84BE4"/>
    <w:rsid w:val="00C84DE5"/>
    <w:rsid w:val="00C85833"/>
    <w:rsid w:val="00C907DB"/>
    <w:rsid w:val="00C916C0"/>
    <w:rsid w:val="00C94FED"/>
    <w:rsid w:val="00C974BE"/>
    <w:rsid w:val="00CA03DA"/>
    <w:rsid w:val="00CA1130"/>
    <w:rsid w:val="00CA15C9"/>
    <w:rsid w:val="00CA1779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77E"/>
    <w:rsid w:val="00CB181A"/>
    <w:rsid w:val="00CB3C79"/>
    <w:rsid w:val="00CB4798"/>
    <w:rsid w:val="00CB6438"/>
    <w:rsid w:val="00CB6529"/>
    <w:rsid w:val="00CC0146"/>
    <w:rsid w:val="00CC2989"/>
    <w:rsid w:val="00CC2E02"/>
    <w:rsid w:val="00CC4805"/>
    <w:rsid w:val="00CC4845"/>
    <w:rsid w:val="00CC4E64"/>
    <w:rsid w:val="00CC5BDF"/>
    <w:rsid w:val="00CC5DF6"/>
    <w:rsid w:val="00CD160E"/>
    <w:rsid w:val="00CD332E"/>
    <w:rsid w:val="00CD409A"/>
    <w:rsid w:val="00CD56D9"/>
    <w:rsid w:val="00CD6195"/>
    <w:rsid w:val="00CD6322"/>
    <w:rsid w:val="00CD6A93"/>
    <w:rsid w:val="00CD6AB3"/>
    <w:rsid w:val="00CD7626"/>
    <w:rsid w:val="00CD7CF3"/>
    <w:rsid w:val="00CE2266"/>
    <w:rsid w:val="00CE2DAB"/>
    <w:rsid w:val="00CE352A"/>
    <w:rsid w:val="00CE412B"/>
    <w:rsid w:val="00CE76D7"/>
    <w:rsid w:val="00CF0603"/>
    <w:rsid w:val="00CF2763"/>
    <w:rsid w:val="00CF33C3"/>
    <w:rsid w:val="00CF4006"/>
    <w:rsid w:val="00CF4A2B"/>
    <w:rsid w:val="00CF4A54"/>
    <w:rsid w:val="00CF50F3"/>
    <w:rsid w:val="00CF63BE"/>
    <w:rsid w:val="00CF7EE2"/>
    <w:rsid w:val="00D0171B"/>
    <w:rsid w:val="00D0178C"/>
    <w:rsid w:val="00D01F1C"/>
    <w:rsid w:val="00D020B5"/>
    <w:rsid w:val="00D034B7"/>
    <w:rsid w:val="00D04460"/>
    <w:rsid w:val="00D04DDE"/>
    <w:rsid w:val="00D05209"/>
    <w:rsid w:val="00D067F3"/>
    <w:rsid w:val="00D10721"/>
    <w:rsid w:val="00D11265"/>
    <w:rsid w:val="00D1160E"/>
    <w:rsid w:val="00D11923"/>
    <w:rsid w:val="00D125CB"/>
    <w:rsid w:val="00D14455"/>
    <w:rsid w:val="00D1797D"/>
    <w:rsid w:val="00D22603"/>
    <w:rsid w:val="00D232B6"/>
    <w:rsid w:val="00D23DCA"/>
    <w:rsid w:val="00D244E3"/>
    <w:rsid w:val="00D24FB9"/>
    <w:rsid w:val="00D24FE0"/>
    <w:rsid w:val="00D25F3B"/>
    <w:rsid w:val="00D25F66"/>
    <w:rsid w:val="00D2624B"/>
    <w:rsid w:val="00D26D0B"/>
    <w:rsid w:val="00D27008"/>
    <w:rsid w:val="00D27716"/>
    <w:rsid w:val="00D306EF"/>
    <w:rsid w:val="00D31E67"/>
    <w:rsid w:val="00D31F9B"/>
    <w:rsid w:val="00D335AA"/>
    <w:rsid w:val="00D33969"/>
    <w:rsid w:val="00D33CC2"/>
    <w:rsid w:val="00D34092"/>
    <w:rsid w:val="00D34A82"/>
    <w:rsid w:val="00D34A8B"/>
    <w:rsid w:val="00D36726"/>
    <w:rsid w:val="00D36FC9"/>
    <w:rsid w:val="00D375A2"/>
    <w:rsid w:val="00D379DF"/>
    <w:rsid w:val="00D4230F"/>
    <w:rsid w:val="00D433E8"/>
    <w:rsid w:val="00D436E4"/>
    <w:rsid w:val="00D43F49"/>
    <w:rsid w:val="00D44D69"/>
    <w:rsid w:val="00D4530C"/>
    <w:rsid w:val="00D46277"/>
    <w:rsid w:val="00D47022"/>
    <w:rsid w:val="00D47F9A"/>
    <w:rsid w:val="00D503D7"/>
    <w:rsid w:val="00D51284"/>
    <w:rsid w:val="00D52AC8"/>
    <w:rsid w:val="00D538DC"/>
    <w:rsid w:val="00D54504"/>
    <w:rsid w:val="00D54685"/>
    <w:rsid w:val="00D54E18"/>
    <w:rsid w:val="00D56AC5"/>
    <w:rsid w:val="00D56AD8"/>
    <w:rsid w:val="00D57421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7D81"/>
    <w:rsid w:val="00D7241A"/>
    <w:rsid w:val="00D72C28"/>
    <w:rsid w:val="00D737DA"/>
    <w:rsid w:val="00D73A92"/>
    <w:rsid w:val="00D77EDD"/>
    <w:rsid w:val="00D82832"/>
    <w:rsid w:val="00D83383"/>
    <w:rsid w:val="00D86E6A"/>
    <w:rsid w:val="00D87639"/>
    <w:rsid w:val="00D90626"/>
    <w:rsid w:val="00D90E13"/>
    <w:rsid w:val="00D91191"/>
    <w:rsid w:val="00D926F9"/>
    <w:rsid w:val="00D92FCC"/>
    <w:rsid w:val="00D93B63"/>
    <w:rsid w:val="00D93F12"/>
    <w:rsid w:val="00D9487E"/>
    <w:rsid w:val="00D94C5B"/>
    <w:rsid w:val="00D95CDA"/>
    <w:rsid w:val="00D9671D"/>
    <w:rsid w:val="00D976E0"/>
    <w:rsid w:val="00DA1743"/>
    <w:rsid w:val="00DA381D"/>
    <w:rsid w:val="00DA4338"/>
    <w:rsid w:val="00DA44DE"/>
    <w:rsid w:val="00DA4528"/>
    <w:rsid w:val="00DA495A"/>
    <w:rsid w:val="00DA4E8D"/>
    <w:rsid w:val="00DA5CD7"/>
    <w:rsid w:val="00DA682F"/>
    <w:rsid w:val="00DB03E9"/>
    <w:rsid w:val="00DB0E4D"/>
    <w:rsid w:val="00DB72C7"/>
    <w:rsid w:val="00DC06B0"/>
    <w:rsid w:val="00DC237D"/>
    <w:rsid w:val="00DC7C4E"/>
    <w:rsid w:val="00DD0A0F"/>
    <w:rsid w:val="00DD167F"/>
    <w:rsid w:val="00DD1B37"/>
    <w:rsid w:val="00DD22FB"/>
    <w:rsid w:val="00DD36AF"/>
    <w:rsid w:val="00DD47DD"/>
    <w:rsid w:val="00DD4FA7"/>
    <w:rsid w:val="00DD5C93"/>
    <w:rsid w:val="00DD6FDD"/>
    <w:rsid w:val="00DD77AE"/>
    <w:rsid w:val="00DE19A7"/>
    <w:rsid w:val="00DE1C47"/>
    <w:rsid w:val="00DE4F5C"/>
    <w:rsid w:val="00DE5D90"/>
    <w:rsid w:val="00DE6054"/>
    <w:rsid w:val="00DE6157"/>
    <w:rsid w:val="00DE71C0"/>
    <w:rsid w:val="00DE7926"/>
    <w:rsid w:val="00DE7B53"/>
    <w:rsid w:val="00DF1AC2"/>
    <w:rsid w:val="00DF236A"/>
    <w:rsid w:val="00DF2565"/>
    <w:rsid w:val="00DF3DAA"/>
    <w:rsid w:val="00DF5F68"/>
    <w:rsid w:val="00DF6037"/>
    <w:rsid w:val="00DF7A31"/>
    <w:rsid w:val="00DF7C0E"/>
    <w:rsid w:val="00DF7C9D"/>
    <w:rsid w:val="00DF7CD8"/>
    <w:rsid w:val="00E00107"/>
    <w:rsid w:val="00E00202"/>
    <w:rsid w:val="00E007EF"/>
    <w:rsid w:val="00E01189"/>
    <w:rsid w:val="00E03A6E"/>
    <w:rsid w:val="00E04B32"/>
    <w:rsid w:val="00E06DA4"/>
    <w:rsid w:val="00E110ED"/>
    <w:rsid w:val="00E1147B"/>
    <w:rsid w:val="00E121A5"/>
    <w:rsid w:val="00E12B5D"/>
    <w:rsid w:val="00E12E96"/>
    <w:rsid w:val="00E12FB1"/>
    <w:rsid w:val="00E13257"/>
    <w:rsid w:val="00E13D40"/>
    <w:rsid w:val="00E1453C"/>
    <w:rsid w:val="00E15053"/>
    <w:rsid w:val="00E15651"/>
    <w:rsid w:val="00E16408"/>
    <w:rsid w:val="00E166CC"/>
    <w:rsid w:val="00E201B6"/>
    <w:rsid w:val="00E202A0"/>
    <w:rsid w:val="00E24309"/>
    <w:rsid w:val="00E25E8F"/>
    <w:rsid w:val="00E26D02"/>
    <w:rsid w:val="00E26DD6"/>
    <w:rsid w:val="00E27539"/>
    <w:rsid w:val="00E30D7B"/>
    <w:rsid w:val="00E32511"/>
    <w:rsid w:val="00E357FE"/>
    <w:rsid w:val="00E36A49"/>
    <w:rsid w:val="00E37FF7"/>
    <w:rsid w:val="00E4044A"/>
    <w:rsid w:val="00E41304"/>
    <w:rsid w:val="00E41F11"/>
    <w:rsid w:val="00E439E5"/>
    <w:rsid w:val="00E444F2"/>
    <w:rsid w:val="00E45785"/>
    <w:rsid w:val="00E4588D"/>
    <w:rsid w:val="00E46203"/>
    <w:rsid w:val="00E4751D"/>
    <w:rsid w:val="00E475AE"/>
    <w:rsid w:val="00E47E78"/>
    <w:rsid w:val="00E5294A"/>
    <w:rsid w:val="00E54C1F"/>
    <w:rsid w:val="00E55B52"/>
    <w:rsid w:val="00E57E3E"/>
    <w:rsid w:val="00E60BBA"/>
    <w:rsid w:val="00E61BAA"/>
    <w:rsid w:val="00E63B0C"/>
    <w:rsid w:val="00E6422E"/>
    <w:rsid w:val="00E64596"/>
    <w:rsid w:val="00E64B5D"/>
    <w:rsid w:val="00E661D6"/>
    <w:rsid w:val="00E66A5C"/>
    <w:rsid w:val="00E66F07"/>
    <w:rsid w:val="00E67CE7"/>
    <w:rsid w:val="00E702D3"/>
    <w:rsid w:val="00E70696"/>
    <w:rsid w:val="00E7168F"/>
    <w:rsid w:val="00E7228C"/>
    <w:rsid w:val="00E72927"/>
    <w:rsid w:val="00E7464E"/>
    <w:rsid w:val="00E748DC"/>
    <w:rsid w:val="00E74E2F"/>
    <w:rsid w:val="00E7654D"/>
    <w:rsid w:val="00E773CD"/>
    <w:rsid w:val="00E77692"/>
    <w:rsid w:val="00E77AE6"/>
    <w:rsid w:val="00E801D3"/>
    <w:rsid w:val="00E8042A"/>
    <w:rsid w:val="00E8168D"/>
    <w:rsid w:val="00E82035"/>
    <w:rsid w:val="00E83066"/>
    <w:rsid w:val="00E83490"/>
    <w:rsid w:val="00E8521F"/>
    <w:rsid w:val="00E854FD"/>
    <w:rsid w:val="00E85C44"/>
    <w:rsid w:val="00E85FA9"/>
    <w:rsid w:val="00E87303"/>
    <w:rsid w:val="00E90041"/>
    <w:rsid w:val="00E90939"/>
    <w:rsid w:val="00E90CF2"/>
    <w:rsid w:val="00E91274"/>
    <w:rsid w:val="00E928E3"/>
    <w:rsid w:val="00E9406B"/>
    <w:rsid w:val="00EA115D"/>
    <w:rsid w:val="00EA36B5"/>
    <w:rsid w:val="00EA3996"/>
    <w:rsid w:val="00EA3B0E"/>
    <w:rsid w:val="00EA5230"/>
    <w:rsid w:val="00EA7E18"/>
    <w:rsid w:val="00EB02B9"/>
    <w:rsid w:val="00EB12AB"/>
    <w:rsid w:val="00EB1B00"/>
    <w:rsid w:val="00EB2003"/>
    <w:rsid w:val="00EB24BB"/>
    <w:rsid w:val="00EB392D"/>
    <w:rsid w:val="00EB3B03"/>
    <w:rsid w:val="00EB3EE0"/>
    <w:rsid w:val="00EB4092"/>
    <w:rsid w:val="00EB42CB"/>
    <w:rsid w:val="00EB45E6"/>
    <w:rsid w:val="00EB4645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534F"/>
    <w:rsid w:val="00EC545F"/>
    <w:rsid w:val="00EC6B1D"/>
    <w:rsid w:val="00EC7912"/>
    <w:rsid w:val="00EC7B0E"/>
    <w:rsid w:val="00EC7C11"/>
    <w:rsid w:val="00ED2C88"/>
    <w:rsid w:val="00ED4837"/>
    <w:rsid w:val="00ED4BEB"/>
    <w:rsid w:val="00ED58F9"/>
    <w:rsid w:val="00ED6E83"/>
    <w:rsid w:val="00ED7565"/>
    <w:rsid w:val="00EE0757"/>
    <w:rsid w:val="00EE25C0"/>
    <w:rsid w:val="00EE3089"/>
    <w:rsid w:val="00EE45B9"/>
    <w:rsid w:val="00EE47C2"/>
    <w:rsid w:val="00EE5394"/>
    <w:rsid w:val="00EE55ED"/>
    <w:rsid w:val="00EE682C"/>
    <w:rsid w:val="00EF07A8"/>
    <w:rsid w:val="00EF15B1"/>
    <w:rsid w:val="00EF2A1E"/>
    <w:rsid w:val="00EF2E2F"/>
    <w:rsid w:val="00EF38B8"/>
    <w:rsid w:val="00EF58A4"/>
    <w:rsid w:val="00EF60E5"/>
    <w:rsid w:val="00EF76D6"/>
    <w:rsid w:val="00EF7E09"/>
    <w:rsid w:val="00F00471"/>
    <w:rsid w:val="00F00BC9"/>
    <w:rsid w:val="00F0360F"/>
    <w:rsid w:val="00F046F0"/>
    <w:rsid w:val="00F055B7"/>
    <w:rsid w:val="00F05770"/>
    <w:rsid w:val="00F07E0B"/>
    <w:rsid w:val="00F1082D"/>
    <w:rsid w:val="00F116CD"/>
    <w:rsid w:val="00F12526"/>
    <w:rsid w:val="00F14239"/>
    <w:rsid w:val="00F14A61"/>
    <w:rsid w:val="00F14AFE"/>
    <w:rsid w:val="00F14B78"/>
    <w:rsid w:val="00F15C8C"/>
    <w:rsid w:val="00F17665"/>
    <w:rsid w:val="00F178FB"/>
    <w:rsid w:val="00F22A3A"/>
    <w:rsid w:val="00F22D45"/>
    <w:rsid w:val="00F239DA"/>
    <w:rsid w:val="00F24AD5"/>
    <w:rsid w:val="00F24B5A"/>
    <w:rsid w:val="00F2608B"/>
    <w:rsid w:val="00F26497"/>
    <w:rsid w:val="00F2669A"/>
    <w:rsid w:val="00F3007F"/>
    <w:rsid w:val="00F30582"/>
    <w:rsid w:val="00F32E82"/>
    <w:rsid w:val="00F3313B"/>
    <w:rsid w:val="00F351CE"/>
    <w:rsid w:val="00F352EC"/>
    <w:rsid w:val="00F36E01"/>
    <w:rsid w:val="00F36FBE"/>
    <w:rsid w:val="00F37029"/>
    <w:rsid w:val="00F378FC"/>
    <w:rsid w:val="00F40C8F"/>
    <w:rsid w:val="00F40CB2"/>
    <w:rsid w:val="00F41E8B"/>
    <w:rsid w:val="00F44579"/>
    <w:rsid w:val="00F4458F"/>
    <w:rsid w:val="00F445C8"/>
    <w:rsid w:val="00F44A10"/>
    <w:rsid w:val="00F45754"/>
    <w:rsid w:val="00F4713A"/>
    <w:rsid w:val="00F47F88"/>
    <w:rsid w:val="00F50B5D"/>
    <w:rsid w:val="00F51053"/>
    <w:rsid w:val="00F51565"/>
    <w:rsid w:val="00F5316E"/>
    <w:rsid w:val="00F5334F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D5A"/>
    <w:rsid w:val="00F63784"/>
    <w:rsid w:val="00F63CDC"/>
    <w:rsid w:val="00F64A49"/>
    <w:rsid w:val="00F663A1"/>
    <w:rsid w:val="00F66D9E"/>
    <w:rsid w:val="00F67212"/>
    <w:rsid w:val="00F6726A"/>
    <w:rsid w:val="00F67B81"/>
    <w:rsid w:val="00F67C50"/>
    <w:rsid w:val="00F67D4D"/>
    <w:rsid w:val="00F71990"/>
    <w:rsid w:val="00F73C37"/>
    <w:rsid w:val="00F74E2B"/>
    <w:rsid w:val="00F77C3A"/>
    <w:rsid w:val="00F8091A"/>
    <w:rsid w:val="00F80D39"/>
    <w:rsid w:val="00F81116"/>
    <w:rsid w:val="00F8126E"/>
    <w:rsid w:val="00F8183D"/>
    <w:rsid w:val="00F81C86"/>
    <w:rsid w:val="00F82212"/>
    <w:rsid w:val="00F828CB"/>
    <w:rsid w:val="00F82CE3"/>
    <w:rsid w:val="00F844EB"/>
    <w:rsid w:val="00F87BD7"/>
    <w:rsid w:val="00F908BF"/>
    <w:rsid w:val="00F91509"/>
    <w:rsid w:val="00F91BA2"/>
    <w:rsid w:val="00F92685"/>
    <w:rsid w:val="00F9311B"/>
    <w:rsid w:val="00F9354B"/>
    <w:rsid w:val="00F9359F"/>
    <w:rsid w:val="00F93FA6"/>
    <w:rsid w:val="00F94733"/>
    <w:rsid w:val="00F96D2C"/>
    <w:rsid w:val="00FA095E"/>
    <w:rsid w:val="00FA0F25"/>
    <w:rsid w:val="00FA2040"/>
    <w:rsid w:val="00FA2946"/>
    <w:rsid w:val="00FA4DA8"/>
    <w:rsid w:val="00FA588C"/>
    <w:rsid w:val="00FA5961"/>
    <w:rsid w:val="00FA5EBE"/>
    <w:rsid w:val="00FA6168"/>
    <w:rsid w:val="00FA69B8"/>
    <w:rsid w:val="00FA760C"/>
    <w:rsid w:val="00FB0B54"/>
    <w:rsid w:val="00FB0BC8"/>
    <w:rsid w:val="00FB1314"/>
    <w:rsid w:val="00FB2263"/>
    <w:rsid w:val="00FB2EA1"/>
    <w:rsid w:val="00FB3AF3"/>
    <w:rsid w:val="00FB403C"/>
    <w:rsid w:val="00FB4075"/>
    <w:rsid w:val="00FB5E50"/>
    <w:rsid w:val="00FB677B"/>
    <w:rsid w:val="00FB69B8"/>
    <w:rsid w:val="00FB6BD8"/>
    <w:rsid w:val="00FC2470"/>
    <w:rsid w:val="00FC2664"/>
    <w:rsid w:val="00FC3AC8"/>
    <w:rsid w:val="00FC6F53"/>
    <w:rsid w:val="00FC7276"/>
    <w:rsid w:val="00FC7BF1"/>
    <w:rsid w:val="00FC7DE6"/>
    <w:rsid w:val="00FD03A5"/>
    <w:rsid w:val="00FD09BF"/>
    <w:rsid w:val="00FD1C75"/>
    <w:rsid w:val="00FD24D9"/>
    <w:rsid w:val="00FD2C8F"/>
    <w:rsid w:val="00FD50DF"/>
    <w:rsid w:val="00FD5861"/>
    <w:rsid w:val="00FD6B96"/>
    <w:rsid w:val="00FD6FC2"/>
    <w:rsid w:val="00FE22A7"/>
    <w:rsid w:val="00FE29B5"/>
    <w:rsid w:val="00FE2B24"/>
    <w:rsid w:val="00FE4400"/>
    <w:rsid w:val="00FE4DCE"/>
    <w:rsid w:val="00FE52BC"/>
    <w:rsid w:val="00FE761C"/>
    <w:rsid w:val="00FE79EA"/>
    <w:rsid w:val="00FE7F28"/>
    <w:rsid w:val="00FF0527"/>
    <w:rsid w:val="00FF0B44"/>
    <w:rsid w:val="00FF1E03"/>
    <w:rsid w:val="00FF2200"/>
    <w:rsid w:val="00FF3C4A"/>
    <w:rsid w:val="00FF48CC"/>
    <w:rsid w:val="00FF6349"/>
    <w:rsid w:val="00FF6BE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4C2C-1BA9-422E-A8A8-677D818D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1946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Kampela</cp:lastModifiedBy>
  <cp:revision>69</cp:revision>
  <cp:lastPrinted>2012-12-17T15:58:00Z</cp:lastPrinted>
  <dcterms:created xsi:type="dcterms:W3CDTF">2012-12-05T13:10:00Z</dcterms:created>
  <dcterms:modified xsi:type="dcterms:W3CDTF">2012-12-17T15:58:00Z</dcterms:modified>
</cp:coreProperties>
</file>