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32D" w:rsidRDefault="00AB232D">
      <w:pPr>
        <w:pStyle w:val="Title"/>
      </w:pPr>
      <w:r>
        <w:t>Geraldton District Hospital</w:t>
      </w:r>
    </w:p>
    <w:p w:rsidR="00AB232D" w:rsidRDefault="00AB232D">
      <w:pPr>
        <w:jc w:val="center"/>
        <w:rPr>
          <w:b/>
          <w:bCs/>
        </w:rPr>
      </w:pPr>
    </w:p>
    <w:p w:rsidR="00AB232D" w:rsidRPr="00337F17" w:rsidRDefault="00AB232D">
      <w:pPr>
        <w:pStyle w:val="Subtitle"/>
        <w:rPr>
          <w:rFonts w:ascii="Arial Black" w:hAnsi="Arial Black"/>
          <w:sz w:val="28"/>
          <w:szCs w:val="28"/>
        </w:rPr>
      </w:pPr>
      <w:r w:rsidRPr="00337F17">
        <w:rPr>
          <w:rFonts w:ascii="Arial Black" w:hAnsi="Arial Black"/>
          <w:sz w:val="28"/>
          <w:szCs w:val="28"/>
        </w:rPr>
        <w:t>Annual General Meeting Minutes</w:t>
      </w:r>
    </w:p>
    <w:p w:rsidR="00AB232D" w:rsidRDefault="00AB232D">
      <w:pPr>
        <w:jc w:val="center"/>
        <w:rPr>
          <w:b/>
          <w:bCs/>
        </w:rPr>
      </w:pPr>
    </w:p>
    <w:p w:rsidR="00AB232D" w:rsidRDefault="00AB232D">
      <w:pPr>
        <w:jc w:val="center"/>
        <w:rPr>
          <w:b/>
          <w:bCs/>
        </w:rPr>
      </w:pPr>
      <w:r>
        <w:rPr>
          <w:b/>
          <w:bCs/>
        </w:rPr>
        <w:t>Held at the Nor</w:t>
      </w:r>
      <w:r w:rsidR="000A42CF">
        <w:rPr>
          <w:b/>
          <w:bCs/>
        </w:rPr>
        <w:t>thern Horizon</w:t>
      </w:r>
      <w:r>
        <w:rPr>
          <w:b/>
          <w:bCs/>
        </w:rPr>
        <w:t xml:space="preserve"> Health Centre</w:t>
      </w:r>
    </w:p>
    <w:p w:rsidR="00912C0F" w:rsidRDefault="00912C0F">
      <w:pPr>
        <w:jc w:val="center"/>
        <w:rPr>
          <w:b/>
          <w:bCs/>
        </w:rPr>
      </w:pPr>
    </w:p>
    <w:p w:rsidR="00912C0F" w:rsidRDefault="000A42CF">
      <w:pPr>
        <w:jc w:val="center"/>
        <w:rPr>
          <w:b/>
          <w:bCs/>
        </w:rPr>
      </w:pPr>
      <w:smartTag w:uri="urn:schemas-microsoft-com:office:smarttags" w:element="place">
        <w:smartTag w:uri="urn:schemas-microsoft-com:office:smarttags" w:element="City">
          <w:r>
            <w:rPr>
              <w:b/>
              <w:bCs/>
            </w:rPr>
            <w:t>Geraldton</w:t>
          </w:r>
        </w:smartTag>
        <w:r w:rsidR="00912C0F">
          <w:rPr>
            <w:b/>
            <w:bCs/>
          </w:rPr>
          <w:t xml:space="preserve">, </w:t>
        </w:r>
        <w:smartTag w:uri="urn:schemas-microsoft-com:office:smarttags" w:element="State">
          <w:r w:rsidR="00912C0F">
            <w:rPr>
              <w:b/>
              <w:bCs/>
            </w:rPr>
            <w:t>Ontario</w:t>
          </w:r>
        </w:smartTag>
      </w:smartTag>
    </w:p>
    <w:p w:rsidR="00AB232D" w:rsidRDefault="00AB232D">
      <w:pPr>
        <w:jc w:val="center"/>
        <w:rPr>
          <w:b/>
          <w:bCs/>
        </w:rPr>
      </w:pPr>
    </w:p>
    <w:p w:rsidR="00AB232D" w:rsidRDefault="0024448D">
      <w:pPr>
        <w:jc w:val="center"/>
        <w:rPr>
          <w:b/>
          <w:bCs/>
        </w:rPr>
      </w:pPr>
      <w:r>
        <w:rPr>
          <w:b/>
          <w:bCs/>
        </w:rPr>
        <w:t>Tues</w:t>
      </w:r>
      <w:r w:rsidR="000A42CF">
        <w:rPr>
          <w:b/>
          <w:bCs/>
        </w:rPr>
        <w:t>day</w:t>
      </w:r>
      <w:r w:rsidR="00AB232D">
        <w:rPr>
          <w:b/>
          <w:bCs/>
        </w:rPr>
        <w:t>, June 2</w:t>
      </w:r>
      <w:r w:rsidR="008D5841">
        <w:rPr>
          <w:b/>
          <w:bCs/>
        </w:rPr>
        <w:t>4</w:t>
      </w:r>
      <w:r w:rsidR="00AB232D">
        <w:rPr>
          <w:b/>
          <w:bCs/>
        </w:rPr>
        <w:t>, 20</w:t>
      </w:r>
      <w:r>
        <w:rPr>
          <w:b/>
          <w:bCs/>
        </w:rPr>
        <w:t>1</w:t>
      </w:r>
      <w:r w:rsidR="008D5841">
        <w:rPr>
          <w:b/>
          <w:bCs/>
        </w:rPr>
        <w:t>4</w:t>
      </w:r>
      <w:r w:rsidR="00AB232D">
        <w:rPr>
          <w:b/>
          <w:bCs/>
        </w:rPr>
        <w:t xml:space="preserve"> at 7:00 p.m.</w:t>
      </w:r>
    </w:p>
    <w:p w:rsidR="00AB232D" w:rsidRDefault="00AB232D">
      <w:pP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AB232D" w:rsidRDefault="00AB232D">
      <w:pPr>
        <w:rPr>
          <w:b/>
          <w:bCs/>
        </w:rPr>
      </w:pPr>
    </w:p>
    <w:p w:rsidR="008C4769" w:rsidRDefault="00AB232D" w:rsidP="004161E9">
      <w:pPr>
        <w:ind w:left="2880" w:hanging="2880"/>
        <w:rPr>
          <w:bCs/>
        </w:rPr>
      </w:pPr>
      <w:r>
        <w:rPr>
          <w:b/>
          <w:bCs/>
        </w:rPr>
        <w:t>Present:</w:t>
      </w:r>
      <w:r>
        <w:rPr>
          <w:b/>
          <w:bCs/>
        </w:rPr>
        <w:tab/>
      </w:r>
      <w:r w:rsidR="008D5841">
        <w:rPr>
          <w:bCs/>
        </w:rPr>
        <w:t xml:space="preserve">Audrey Johnston, Sylvie Duranceau, Pauline Violette, </w:t>
      </w:r>
      <w:r w:rsidR="0090724A">
        <w:rPr>
          <w:bCs/>
        </w:rPr>
        <w:t>Dorene Boulanger, Melanie Lankin, Margaret Anne Darling, Dale Randa, Dr. Laine, Laurie Heerema, Willy Anton, Andrée Perrier, Myrna Letourneau, Jamie McPherson, Deanna Thibault, Chico Tschajka, Shirley Tyance, Kurt Pristanski (recorder)</w:t>
      </w:r>
    </w:p>
    <w:p w:rsidR="008C4769" w:rsidRDefault="008C4769" w:rsidP="00912C0F">
      <w:pPr>
        <w:ind w:left="2880" w:hanging="2880"/>
        <w:rPr>
          <w:bCs/>
        </w:rPr>
      </w:pPr>
    </w:p>
    <w:p w:rsidR="008D5841" w:rsidRDefault="008D5841" w:rsidP="00912C0F">
      <w:pPr>
        <w:ind w:left="2880" w:hanging="2880"/>
      </w:pPr>
      <w:r w:rsidRPr="008D5841">
        <w:rPr>
          <w:b/>
        </w:rPr>
        <w:t>Guest:</w:t>
      </w:r>
      <w:r>
        <w:tab/>
        <w:t>Dan Hill</w:t>
      </w:r>
    </w:p>
    <w:p w:rsidR="008D5841" w:rsidRDefault="008D5841" w:rsidP="00912C0F">
      <w:pPr>
        <w:ind w:left="2880" w:hanging="2880"/>
      </w:pPr>
    </w:p>
    <w:p w:rsidR="00AB232D" w:rsidRDefault="00AB232D">
      <w:pPr>
        <w:ind w:left="2880" w:hanging="2880"/>
      </w:pPr>
      <w:r>
        <w:rPr>
          <w:b/>
          <w:bCs/>
        </w:rPr>
        <w:t>Opening:</w:t>
      </w:r>
      <w:r>
        <w:tab/>
        <w:t>The meeting opened at 7:0</w:t>
      </w:r>
      <w:r w:rsidR="0090724A">
        <w:t>3</w:t>
      </w:r>
      <w:r>
        <w:t xml:space="preserve"> p.m. with </w:t>
      </w:r>
      <w:r w:rsidR="0090724A">
        <w:t xml:space="preserve">J. McPherson </w:t>
      </w:r>
      <w:r>
        <w:t>in the Chair.</w:t>
      </w:r>
    </w:p>
    <w:p w:rsidR="00AB232D" w:rsidRDefault="00AB232D"/>
    <w:p w:rsidR="00AB232D" w:rsidRDefault="00AB232D">
      <w:r>
        <w:rPr>
          <w:b/>
          <w:bCs/>
        </w:rPr>
        <w:t>Welcome:</w:t>
      </w:r>
      <w:r>
        <w:rPr>
          <w:b/>
          <w:bCs/>
        </w:rPr>
        <w:tab/>
      </w:r>
      <w:r>
        <w:rPr>
          <w:b/>
          <w:bCs/>
        </w:rPr>
        <w:tab/>
      </w:r>
      <w:r>
        <w:rPr>
          <w:b/>
          <w:bCs/>
        </w:rPr>
        <w:tab/>
      </w:r>
      <w:r>
        <w:t>Members were welcomed to the meeting.</w:t>
      </w:r>
    </w:p>
    <w:p w:rsidR="00AB232D" w:rsidRDefault="00AB232D"/>
    <w:p w:rsidR="00AB232D" w:rsidRDefault="00AB232D" w:rsidP="00C61B22">
      <w:pPr>
        <w:ind w:left="2880" w:hanging="2880"/>
      </w:pPr>
      <w:r>
        <w:rPr>
          <w:b/>
          <w:bCs/>
        </w:rPr>
        <w:t>Quorum:</w:t>
      </w:r>
      <w:r>
        <w:tab/>
      </w:r>
      <w:r w:rsidR="00EB5859">
        <w:t>K. Pristanski, the Secre</w:t>
      </w:r>
      <w:r w:rsidR="00C61B22">
        <w:t xml:space="preserve">tary, announced that there were </w:t>
      </w:r>
      <w:r w:rsidR="00EB5859">
        <w:t>sufficient members present to conduct the meeting.</w:t>
      </w:r>
    </w:p>
    <w:p w:rsidR="00AB232D" w:rsidRDefault="00AB232D"/>
    <w:p w:rsidR="008C4769" w:rsidRDefault="00AB232D">
      <w:pPr>
        <w:ind w:left="2880" w:hanging="2880"/>
        <w:rPr>
          <w:bCs/>
        </w:rPr>
      </w:pPr>
      <w:r>
        <w:rPr>
          <w:b/>
          <w:bCs/>
        </w:rPr>
        <w:t>Approval of Agenda:</w:t>
      </w:r>
      <w:r>
        <w:rPr>
          <w:b/>
          <w:bCs/>
        </w:rPr>
        <w:tab/>
      </w:r>
      <w:r w:rsidR="0090724A">
        <w:rPr>
          <w:bCs/>
        </w:rPr>
        <w:t>J. McPherson</w:t>
      </w:r>
      <w:r w:rsidR="008C4769">
        <w:rPr>
          <w:bCs/>
        </w:rPr>
        <w:t xml:space="preserve"> asked if there were any amendments to the </w:t>
      </w:r>
      <w:r w:rsidR="009722F0">
        <w:rPr>
          <w:bCs/>
        </w:rPr>
        <w:t>a</w:t>
      </w:r>
      <w:r w:rsidR="008C4769">
        <w:rPr>
          <w:bCs/>
        </w:rPr>
        <w:t>genda.</w:t>
      </w:r>
    </w:p>
    <w:p w:rsidR="00C61B22" w:rsidRDefault="00C61B22" w:rsidP="008C4769">
      <w:pPr>
        <w:ind w:left="2880"/>
      </w:pPr>
    </w:p>
    <w:p w:rsidR="00AB232D" w:rsidRDefault="00AB232D" w:rsidP="008C4769">
      <w:pPr>
        <w:ind w:left="2880"/>
        <w:rPr>
          <w:b/>
          <w:bCs/>
        </w:rPr>
      </w:pPr>
      <w:r>
        <w:t xml:space="preserve">It was moved by </w:t>
      </w:r>
      <w:r w:rsidR="0090724A">
        <w:t>W. Anton</w:t>
      </w:r>
      <w:r w:rsidR="004161E9">
        <w:t xml:space="preserve"> </w:t>
      </w:r>
      <w:r w:rsidR="00EB5859">
        <w:t>a</w:t>
      </w:r>
      <w:r w:rsidR="008C4769">
        <w:t>nd</w:t>
      </w:r>
      <w:r>
        <w:t xml:space="preserve"> seconded by </w:t>
      </w:r>
      <w:r w:rsidR="0090724A">
        <w:t>A. Johnston</w:t>
      </w:r>
      <w:r w:rsidR="00F6299C">
        <w:t xml:space="preserve"> </w:t>
      </w:r>
      <w:r w:rsidR="00EB5859">
        <w:t>t</w:t>
      </w:r>
      <w:r>
        <w:t xml:space="preserve">hat the </w:t>
      </w:r>
      <w:r w:rsidR="00EB5859">
        <w:t>a</w:t>
      </w:r>
      <w:r>
        <w:t xml:space="preserve">genda of the June </w:t>
      </w:r>
      <w:r w:rsidR="007C2290">
        <w:t>2</w:t>
      </w:r>
      <w:r w:rsidR="0090724A">
        <w:t>4</w:t>
      </w:r>
      <w:r w:rsidR="00EB5859">
        <w:t>, 201</w:t>
      </w:r>
      <w:r w:rsidR="0090724A">
        <w:t>4</w:t>
      </w:r>
      <w:r w:rsidR="00EB5859">
        <w:t xml:space="preserve"> </w:t>
      </w:r>
      <w:r>
        <w:t>Annual General Meeting of the Geraldton District Hospital</w:t>
      </w:r>
      <w:r w:rsidR="008C4769">
        <w:t xml:space="preserve"> be approved as </w:t>
      </w:r>
      <w:r w:rsidR="00EB5859">
        <w:t>received</w:t>
      </w:r>
      <w:r w:rsidR="008C4769">
        <w:t xml:space="preserve">.   </w:t>
      </w:r>
      <w:r w:rsidR="00EA7DFC">
        <w:rPr>
          <w:b/>
          <w:bCs/>
        </w:rPr>
        <w:t>Carried:</w:t>
      </w:r>
    </w:p>
    <w:p w:rsidR="00F6299C" w:rsidRDefault="00F6299C" w:rsidP="00F6299C">
      <w:pPr>
        <w:rPr>
          <w:bCs/>
        </w:rPr>
      </w:pPr>
    </w:p>
    <w:p w:rsidR="008C4769" w:rsidRDefault="00AB232D" w:rsidP="007C2290">
      <w:pPr>
        <w:ind w:left="2880" w:hanging="2880"/>
        <w:rPr>
          <w:bCs/>
        </w:rPr>
      </w:pPr>
      <w:r>
        <w:rPr>
          <w:b/>
          <w:bCs/>
        </w:rPr>
        <w:t>Approval of Minutes:</w:t>
      </w:r>
      <w:r>
        <w:rPr>
          <w:b/>
          <w:bCs/>
        </w:rPr>
        <w:tab/>
      </w:r>
      <w:r w:rsidR="0090724A">
        <w:rPr>
          <w:bCs/>
        </w:rPr>
        <w:t>J. McPherson</w:t>
      </w:r>
      <w:r w:rsidR="00591348">
        <w:rPr>
          <w:bCs/>
        </w:rPr>
        <w:t xml:space="preserve"> </w:t>
      </w:r>
      <w:r w:rsidR="00EB5859">
        <w:rPr>
          <w:bCs/>
        </w:rPr>
        <w:t xml:space="preserve">gave members time to read the minutes then </w:t>
      </w:r>
      <w:r w:rsidR="008C4769">
        <w:rPr>
          <w:bCs/>
        </w:rPr>
        <w:t>asked if there were any errors or omissions.</w:t>
      </w:r>
    </w:p>
    <w:p w:rsidR="00591348" w:rsidRDefault="007D6032" w:rsidP="007C2290">
      <w:pPr>
        <w:ind w:left="2880" w:hanging="2880"/>
        <w:rPr>
          <w:bCs/>
        </w:rPr>
      </w:pPr>
      <w:r>
        <w:rPr>
          <w:bCs/>
        </w:rPr>
        <w:tab/>
        <w:t>The adjournment time of 7:30 p.m. was missing from the minutes.</w:t>
      </w:r>
    </w:p>
    <w:p w:rsidR="007D6032" w:rsidRDefault="007D6032" w:rsidP="007C2290">
      <w:pPr>
        <w:ind w:left="2880" w:hanging="2880"/>
        <w:rPr>
          <w:bCs/>
        </w:rPr>
      </w:pPr>
    </w:p>
    <w:p w:rsidR="00AB232D" w:rsidRDefault="00591348" w:rsidP="002F3490">
      <w:pPr>
        <w:ind w:left="2880" w:hanging="2880"/>
      </w:pPr>
      <w:r>
        <w:rPr>
          <w:bCs/>
        </w:rPr>
        <w:tab/>
      </w:r>
      <w:r w:rsidR="00AB232D">
        <w:t xml:space="preserve">It was moved by </w:t>
      </w:r>
      <w:r w:rsidR="007D6032">
        <w:t>C. Tschajka</w:t>
      </w:r>
      <w:r w:rsidR="005106E2">
        <w:t xml:space="preserve"> a</w:t>
      </w:r>
      <w:r w:rsidR="009722F0">
        <w:t xml:space="preserve">nd </w:t>
      </w:r>
      <w:r w:rsidR="00AB232D">
        <w:t xml:space="preserve">seconded by </w:t>
      </w:r>
      <w:r w:rsidR="007D6032">
        <w:t>S. Tyance</w:t>
      </w:r>
      <w:r w:rsidR="00F6299C">
        <w:t xml:space="preserve"> </w:t>
      </w:r>
      <w:r w:rsidR="00AB232D">
        <w:t xml:space="preserve">that the minutes of the </w:t>
      </w:r>
      <w:r w:rsidR="007C2290">
        <w:t xml:space="preserve">June </w:t>
      </w:r>
      <w:r w:rsidR="008C4769">
        <w:t>2</w:t>
      </w:r>
      <w:r w:rsidR="007D6032">
        <w:t>5</w:t>
      </w:r>
      <w:r w:rsidR="007C2290">
        <w:t>,</w:t>
      </w:r>
      <w:r w:rsidR="006E1EA5">
        <w:t xml:space="preserve"> 201</w:t>
      </w:r>
      <w:r w:rsidR="007D6032">
        <w:t>3</w:t>
      </w:r>
      <w:r w:rsidR="00AB232D">
        <w:t xml:space="preserve"> Annual General Meeting of the Geraldton District Hospital be approved as </w:t>
      </w:r>
      <w:r w:rsidR="007D6032">
        <w:t>amended</w:t>
      </w:r>
      <w:r w:rsidR="00AB232D">
        <w:t xml:space="preserve">.  </w:t>
      </w:r>
      <w:r w:rsidR="00AB232D">
        <w:rPr>
          <w:b/>
          <w:bCs/>
        </w:rPr>
        <w:t>Carried</w:t>
      </w:r>
      <w:r w:rsidR="00EA7DFC">
        <w:rPr>
          <w:b/>
          <w:bCs/>
        </w:rPr>
        <w:t>:</w:t>
      </w:r>
    </w:p>
    <w:p w:rsidR="00AB232D" w:rsidRDefault="00AB232D">
      <w:pPr>
        <w:ind w:left="2880" w:hanging="2880"/>
      </w:pPr>
    </w:p>
    <w:p w:rsidR="00AB232D" w:rsidRPr="007A62D2" w:rsidRDefault="00AB232D">
      <w:pPr>
        <w:ind w:left="2880" w:hanging="2880"/>
        <w:rPr>
          <w:iCs/>
        </w:rPr>
      </w:pPr>
      <w:r>
        <w:rPr>
          <w:b/>
          <w:bCs/>
        </w:rPr>
        <w:t>Reports:</w:t>
      </w:r>
      <w:r>
        <w:rPr>
          <w:b/>
          <w:bCs/>
        </w:rPr>
        <w:tab/>
      </w:r>
      <w:r w:rsidRPr="007A62D2">
        <w:rPr>
          <w:b/>
          <w:bCs/>
          <w:iCs/>
        </w:rPr>
        <w:t>Report of the Board Chair</w:t>
      </w:r>
    </w:p>
    <w:p w:rsidR="00F6299C" w:rsidRDefault="00AB232D">
      <w:pPr>
        <w:ind w:left="2880" w:hanging="2880"/>
      </w:pPr>
      <w:r w:rsidRPr="005106E2">
        <w:rPr>
          <w:bCs/>
        </w:rPr>
        <w:tab/>
      </w:r>
      <w:r w:rsidR="00AA5FC5">
        <w:rPr>
          <w:bCs/>
        </w:rPr>
        <w:t xml:space="preserve">J. McPherson </w:t>
      </w:r>
      <w:r w:rsidR="005106E2">
        <w:t>read h</w:t>
      </w:r>
      <w:r w:rsidR="007A62D2">
        <w:t>is</w:t>
      </w:r>
      <w:r w:rsidR="005106E2">
        <w:t xml:space="preserve"> report</w:t>
      </w:r>
      <w:r w:rsidR="0038080F">
        <w:t>, highlighting:</w:t>
      </w:r>
    </w:p>
    <w:p w:rsidR="0038080F" w:rsidRDefault="00BC0350">
      <w:pPr>
        <w:ind w:left="2880" w:hanging="2880"/>
      </w:pPr>
      <w:r>
        <w:tab/>
        <w:t>-the announcement of the approval of the long awaited Emergency Department Relocation Project</w:t>
      </w:r>
    </w:p>
    <w:p w:rsidR="0038080F" w:rsidRDefault="00BC0350">
      <w:pPr>
        <w:ind w:left="2880" w:hanging="2880"/>
      </w:pPr>
      <w:r>
        <w:tab/>
        <w:t>-the 2014 – 2018 Strategic Plan</w:t>
      </w:r>
    </w:p>
    <w:p w:rsidR="00BC0350" w:rsidRDefault="00BC0350">
      <w:r>
        <w:br w:type="page"/>
      </w:r>
    </w:p>
    <w:p w:rsidR="00BC0350" w:rsidRDefault="00BC0350" w:rsidP="00BC0350">
      <w:pPr>
        <w:pStyle w:val="BodyTextIndent"/>
        <w:ind w:left="3525"/>
        <w:jc w:val="center"/>
      </w:pPr>
      <w:r>
        <w:lastRenderedPageBreak/>
        <w:t>Annual General Meeting</w:t>
      </w:r>
    </w:p>
    <w:p w:rsidR="00BC0350" w:rsidRDefault="00BC0350" w:rsidP="00BC0350">
      <w:pPr>
        <w:pStyle w:val="BodyTextIndent"/>
        <w:jc w:val="right"/>
      </w:pPr>
      <w:r>
        <w:t>June 24, 2014                                                                            Page 2</w:t>
      </w:r>
    </w:p>
    <w:p w:rsidR="006E1EA5" w:rsidRDefault="006E1EA5">
      <w:pPr>
        <w:ind w:left="2880" w:hanging="2880"/>
      </w:pPr>
    </w:p>
    <w:p w:rsidR="00BC0350" w:rsidRDefault="00BC0350">
      <w:pPr>
        <w:ind w:left="2880" w:hanging="2880"/>
      </w:pPr>
    </w:p>
    <w:p w:rsidR="00AB232D" w:rsidRPr="007A62D2" w:rsidRDefault="00AB232D">
      <w:pPr>
        <w:ind w:left="2880" w:hanging="2880"/>
      </w:pPr>
      <w:r>
        <w:tab/>
      </w:r>
      <w:r w:rsidRPr="007A62D2">
        <w:rPr>
          <w:b/>
          <w:bCs/>
          <w:iCs/>
        </w:rPr>
        <w:t>Report of the Chief Executive Officer</w:t>
      </w:r>
    </w:p>
    <w:p w:rsidR="007A62D2" w:rsidRDefault="005106E2" w:rsidP="007A62D2">
      <w:pPr>
        <w:ind w:left="2880"/>
      </w:pPr>
      <w:r>
        <w:t>K. Pristanski read his report</w:t>
      </w:r>
      <w:r w:rsidR="0038080F">
        <w:t>, highlighting:</w:t>
      </w:r>
    </w:p>
    <w:p w:rsidR="0038080F" w:rsidRDefault="0038080F" w:rsidP="007A62D2">
      <w:pPr>
        <w:ind w:left="2880"/>
      </w:pPr>
      <w:r>
        <w:t>-</w:t>
      </w:r>
      <w:r w:rsidR="00BC0350">
        <w:t>new services and building improvements</w:t>
      </w:r>
    </w:p>
    <w:p w:rsidR="00BC0350" w:rsidRDefault="00BC0350" w:rsidP="007A62D2">
      <w:pPr>
        <w:ind w:left="2880"/>
      </w:pPr>
      <w:r>
        <w:t>-a perfect WSIB record</w:t>
      </w:r>
    </w:p>
    <w:p w:rsidR="00BC0350" w:rsidRDefault="00BC0350" w:rsidP="007A62D2">
      <w:pPr>
        <w:ind w:left="2880"/>
      </w:pPr>
      <w:r>
        <w:t>-50</w:t>
      </w:r>
      <w:r w:rsidRPr="00BC0350">
        <w:rPr>
          <w:vertAlign w:val="superscript"/>
        </w:rPr>
        <w:t>th</w:t>
      </w:r>
      <w:r>
        <w:t xml:space="preserve"> anniversary celebrations</w:t>
      </w:r>
    </w:p>
    <w:p w:rsidR="00A743E7" w:rsidRDefault="00A743E7" w:rsidP="00A743E7">
      <w:pPr>
        <w:ind w:left="2880" w:hanging="2880"/>
      </w:pPr>
    </w:p>
    <w:p w:rsidR="0029648D" w:rsidRPr="0029648D" w:rsidRDefault="0029648D">
      <w:pPr>
        <w:ind w:left="2880" w:hanging="2880"/>
        <w:rPr>
          <w:b/>
        </w:rPr>
      </w:pPr>
      <w:r>
        <w:tab/>
      </w:r>
      <w:r w:rsidRPr="0029648D">
        <w:rPr>
          <w:b/>
        </w:rPr>
        <w:t>Report of the Chief of Medical Staff</w:t>
      </w:r>
    </w:p>
    <w:p w:rsidR="007A62D2" w:rsidRDefault="005106E2" w:rsidP="0038080F">
      <w:pPr>
        <w:ind w:left="2880"/>
      </w:pPr>
      <w:r>
        <w:t>Dr. Laine</w:t>
      </w:r>
      <w:r w:rsidR="00F6299C">
        <w:t xml:space="preserve"> </w:t>
      </w:r>
      <w:r>
        <w:t xml:space="preserve">read </w:t>
      </w:r>
      <w:r w:rsidR="00F6299C">
        <w:t>his</w:t>
      </w:r>
      <w:r>
        <w:t xml:space="preserve"> report</w:t>
      </w:r>
      <w:r w:rsidR="0038080F">
        <w:t>, highlighting:</w:t>
      </w:r>
    </w:p>
    <w:p w:rsidR="0038080F" w:rsidRDefault="0038080F" w:rsidP="0038080F">
      <w:pPr>
        <w:ind w:left="2880"/>
      </w:pPr>
      <w:r>
        <w:t>-</w:t>
      </w:r>
      <w:r w:rsidR="00C04CAD">
        <w:t xml:space="preserve">the loss of Dr. Iskhakova and Dr. Susini and the recruitment of Dr. Zufelt and Dr. Ten Hoeve </w:t>
      </w:r>
    </w:p>
    <w:p w:rsidR="00AA5FC5" w:rsidRDefault="00AA5FC5" w:rsidP="0038080F">
      <w:pPr>
        <w:ind w:left="2880"/>
      </w:pPr>
    </w:p>
    <w:p w:rsidR="00AB232D" w:rsidRDefault="00AB232D">
      <w:pPr>
        <w:ind w:left="2880" w:hanging="2880"/>
        <w:rPr>
          <w:b/>
          <w:bCs/>
        </w:rPr>
      </w:pPr>
      <w:r>
        <w:tab/>
      </w:r>
      <w:r>
        <w:rPr>
          <w:b/>
          <w:bCs/>
        </w:rPr>
        <w:t>Report of the Geraldton District Hospital Auxiliary</w:t>
      </w:r>
    </w:p>
    <w:p w:rsidR="00AA5FC5" w:rsidRDefault="00AB232D" w:rsidP="00AA5FC5">
      <w:pPr>
        <w:ind w:left="2880" w:hanging="2880"/>
      </w:pPr>
      <w:r>
        <w:tab/>
      </w:r>
      <w:r w:rsidR="007A62D2">
        <w:t xml:space="preserve">M. </w:t>
      </w:r>
      <w:r w:rsidR="00C31397">
        <w:t>Letourneau</w:t>
      </w:r>
      <w:r w:rsidR="00C04CAD">
        <w:t xml:space="preserve"> read her report, highlighting:</w:t>
      </w:r>
    </w:p>
    <w:p w:rsidR="00C04CAD" w:rsidRDefault="00C04CAD" w:rsidP="00AA5FC5">
      <w:pPr>
        <w:ind w:left="2880" w:hanging="2880"/>
      </w:pPr>
      <w:r>
        <w:tab/>
        <w:t>-</w:t>
      </w:r>
      <w:r w:rsidR="00B7581A">
        <w:t>three</w:t>
      </w:r>
      <w:bookmarkStart w:id="0" w:name="_GoBack"/>
      <w:bookmarkEnd w:id="0"/>
      <w:r w:rsidR="006567E1">
        <w:t xml:space="preserve"> life members; Dorothy Friske, Melanie Lankin and Dr. Laine</w:t>
      </w:r>
    </w:p>
    <w:p w:rsidR="006567E1" w:rsidRDefault="006567E1" w:rsidP="00AA5FC5">
      <w:pPr>
        <w:ind w:left="2880" w:hanging="2880"/>
      </w:pPr>
      <w:r>
        <w:tab/>
        <w:t>-all the activities and events held throughout the last year</w:t>
      </w:r>
    </w:p>
    <w:p w:rsidR="007A62D2" w:rsidRDefault="007A62D2" w:rsidP="007A62D2">
      <w:pPr>
        <w:ind w:left="2880" w:hanging="2880"/>
      </w:pPr>
    </w:p>
    <w:p w:rsidR="00AB232D" w:rsidRPr="00AA5FC5" w:rsidRDefault="00AB232D">
      <w:pPr>
        <w:ind w:left="2880" w:hanging="2880"/>
      </w:pPr>
      <w:r w:rsidRPr="00AA5FC5">
        <w:tab/>
      </w:r>
      <w:r w:rsidRPr="00AA5FC5">
        <w:rPr>
          <w:b/>
          <w:bCs/>
        </w:rPr>
        <w:t>R</w:t>
      </w:r>
      <w:r w:rsidRPr="00AA5FC5">
        <w:rPr>
          <w:b/>
          <w:bCs/>
          <w:iCs/>
        </w:rPr>
        <w:t>eport of the Treasurer</w:t>
      </w:r>
    </w:p>
    <w:p w:rsidR="003D7765" w:rsidRDefault="00AB232D">
      <w:r>
        <w:tab/>
      </w:r>
      <w:r>
        <w:tab/>
      </w:r>
      <w:r>
        <w:tab/>
      </w:r>
      <w:r>
        <w:tab/>
      </w:r>
      <w:r w:rsidR="00AA5FC5">
        <w:t xml:space="preserve">D. Thibault </w:t>
      </w:r>
      <w:r w:rsidR="005106E2">
        <w:t>read h</w:t>
      </w:r>
      <w:r w:rsidR="00AA5FC5">
        <w:t>er</w:t>
      </w:r>
      <w:r w:rsidR="005106E2">
        <w:t xml:space="preserve"> report</w:t>
      </w:r>
      <w:r w:rsidR="00D334DA">
        <w:t>, highlighting:</w:t>
      </w:r>
    </w:p>
    <w:p w:rsidR="00D334DA" w:rsidRDefault="00D334DA">
      <w:r>
        <w:tab/>
      </w:r>
      <w:r>
        <w:tab/>
      </w:r>
      <w:r>
        <w:tab/>
      </w:r>
      <w:r>
        <w:tab/>
        <w:t>-</w:t>
      </w:r>
      <w:r w:rsidR="006567E1">
        <w:t>a surplus of $234,480</w:t>
      </w:r>
    </w:p>
    <w:p w:rsidR="00D334DA" w:rsidRDefault="00D334DA" w:rsidP="00D334DA">
      <w:pPr>
        <w:ind w:left="2880"/>
      </w:pPr>
      <w:r>
        <w:t>-</w:t>
      </w:r>
      <w:r w:rsidR="006567E1">
        <w:t>$915,000 invested in equipment and renovations</w:t>
      </w:r>
    </w:p>
    <w:p w:rsidR="00AB232D" w:rsidRDefault="00AB232D" w:rsidP="003D7765">
      <w:pPr>
        <w:ind w:left="2880"/>
      </w:pPr>
    </w:p>
    <w:p w:rsidR="005106E2" w:rsidRDefault="005106E2" w:rsidP="003D7765">
      <w:pPr>
        <w:ind w:left="2880"/>
      </w:pPr>
      <w:r>
        <w:t xml:space="preserve">It was moved by </w:t>
      </w:r>
      <w:r w:rsidR="00AA5FC5">
        <w:t>D. Boulanger</w:t>
      </w:r>
      <w:r w:rsidR="003D7765">
        <w:t xml:space="preserve"> </w:t>
      </w:r>
      <w:r>
        <w:t xml:space="preserve">and seconded by </w:t>
      </w:r>
      <w:r w:rsidR="00AA5FC5">
        <w:t>M. Lankin</w:t>
      </w:r>
      <w:r w:rsidR="003D7765">
        <w:t xml:space="preserve"> </w:t>
      </w:r>
      <w:r>
        <w:t xml:space="preserve">that the 5 Reports be adopted as received.   </w:t>
      </w:r>
      <w:r w:rsidRPr="005106E2">
        <w:rPr>
          <w:b/>
        </w:rPr>
        <w:t>Carried:</w:t>
      </w:r>
    </w:p>
    <w:p w:rsidR="005106E2" w:rsidRDefault="005106E2"/>
    <w:p w:rsidR="003D7765" w:rsidRPr="002F0B72" w:rsidRDefault="003D7765">
      <w:pPr>
        <w:rPr>
          <w:b/>
        </w:rPr>
      </w:pPr>
      <w:r>
        <w:tab/>
      </w:r>
      <w:r>
        <w:tab/>
      </w:r>
      <w:r>
        <w:tab/>
      </w:r>
      <w:r>
        <w:tab/>
      </w:r>
      <w:r w:rsidRPr="002F0B72">
        <w:rPr>
          <w:b/>
        </w:rPr>
        <w:t>Review Financial Statements</w:t>
      </w:r>
    </w:p>
    <w:p w:rsidR="002B34D0" w:rsidRDefault="003D7765" w:rsidP="008C2FB2">
      <w:pPr>
        <w:ind w:left="2880" w:hanging="2880"/>
      </w:pPr>
      <w:r>
        <w:tab/>
      </w:r>
      <w:r w:rsidR="002B34D0">
        <w:t>-</w:t>
      </w:r>
      <w:r w:rsidR="00AA5FC5">
        <w:t xml:space="preserve">D. Thibault </w:t>
      </w:r>
      <w:r w:rsidR="002B34D0">
        <w:t>noted the following:</w:t>
      </w:r>
    </w:p>
    <w:p w:rsidR="002B34D0" w:rsidRDefault="002B34D0" w:rsidP="002B34D0">
      <w:pPr>
        <w:ind w:left="2880"/>
      </w:pPr>
      <w:r>
        <w:t>-</w:t>
      </w:r>
      <w:r w:rsidR="00B7652D">
        <w:t>the hospital is in a healthy financial position</w:t>
      </w:r>
    </w:p>
    <w:p w:rsidR="002B34D0" w:rsidRDefault="002B34D0" w:rsidP="002B34D0">
      <w:pPr>
        <w:ind w:left="2880"/>
      </w:pPr>
      <w:r>
        <w:t>-</w:t>
      </w:r>
      <w:r w:rsidR="00B7652D">
        <w:t>sufficient reserves have been restricted for major building projects so that future fundraising would not be needed</w:t>
      </w:r>
    </w:p>
    <w:p w:rsidR="001746C4" w:rsidRDefault="001746C4" w:rsidP="003D7765">
      <w:pPr>
        <w:ind w:left="2880" w:hanging="2880"/>
      </w:pPr>
      <w:r>
        <w:tab/>
      </w:r>
    </w:p>
    <w:p w:rsidR="003D7765" w:rsidRDefault="008C2FB2" w:rsidP="001746C4">
      <w:pPr>
        <w:ind w:left="2880"/>
        <w:rPr>
          <w:b/>
        </w:rPr>
      </w:pPr>
      <w:r>
        <w:t xml:space="preserve">It was moved by </w:t>
      </w:r>
      <w:r w:rsidR="00AA5FC5">
        <w:t>D. Thibault</w:t>
      </w:r>
      <w:r>
        <w:t xml:space="preserve"> and seconded by </w:t>
      </w:r>
      <w:r w:rsidR="00AA5FC5">
        <w:t>S. Tyance</w:t>
      </w:r>
      <w:r w:rsidR="00C31397">
        <w:t xml:space="preserve"> </w:t>
      </w:r>
      <w:r>
        <w:t>to a</w:t>
      </w:r>
      <w:r w:rsidR="005106E2">
        <w:t>dopt the 20</w:t>
      </w:r>
      <w:r w:rsidR="003D7765">
        <w:t>1</w:t>
      </w:r>
      <w:r w:rsidR="00AA5FC5">
        <w:t>3</w:t>
      </w:r>
      <w:r>
        <w:t>/</w:t>
      </w:r>
      <w:r w:rsidR="005106E2">
        <w:t>1</w:t>
      </w:r>
      <w:r w:rsidR="00AA5FC5">
        <w:t>4</w:t>
      </w:r>
      <w:r w:rsidR="005106E2">
        <w:t xml:space="preserve"> financial statements as received.</w:t>
      </w:r>
      <w:r>
        <w:t xml:space="preserve">   </w:t>
      </w:r>
      <w:r w:rsidR="00EA7DFC">
        <w:rPr>
          <w:b/>
        </w:rPr>
        <w:t>Carried:</w:t>
      </w:r>
    </w:p>
    <w:p w:rsidR="003D7765" w:rsidRDefault="003D7765" w:rsidP="003D7765">
      <w:pPr>
        <w:ind w:left="2880" w:hanging="2880"/>
      </w:pPr>
    </w:p>
    <w:p w:rsidR="001746C4" w:rsidRDefault="00AB232D" w:rsidP="002B34D0">
      <w:pPr>
        <w:ind w:left="2880" w:hanging="2880"/>
      </w:pPr>
      <w:r w:rsidRPr="003D7765">
        <w:rPr>
          <w:b/>
        </w:rPr>
        <w:t>Appointment of Auditor:</w:t>
      </w:r>
      <w:r w:rsidRPr="003D7765">
        <w:tab/>
      </w:r>
      <w:r w:rsidR="00EA7DFC">
        <w:t>D. Thibault reported that the Audit Committee was pleased with the past performance of the current Auditors.  The Committee recommended the reappointment of Calam Rossi to the Executive Committee and the Executive Committee recommended such to the Geraldton District Hospital Corporation.</w:t>
      </w:r>
    </w:p>
    <w:p w:rsidR="00721BF2" w:rsidRDefault="00721BF2" w:rsidP="00781AFE"/>
    <w:p w:rsidR="00AB232D" w:rsidRDefault="00AB232D" w:rsidP="00B05413">
      <w:pPr>
        <w:pStyle w:val="Heading2"/>
        <w:ind w:left="2880"/>
        <w:rPr>
          <w:b w:val="0"/>
          <w:bCs w:val="0"/>
        </w:rPr>
      </w:pPr>
      <w:r>
        <w:rPr>
          <w:b w:val="0"/>
          <w:bCs w:val="0"/>
        </w:rPr>
        <w:t>It was m</w:t>
      </w:r>
      <w:r w:rsidR="005106E2">
        <w:rPr>
          <w:b w:val="0"/>
          <w:bCs w:val="0"/>
        </w:rPr>
        <w:t xml:space="preserve">oved by </w:t>
      </w:r>
      <w:r w:rsidR="00AA5FC5">
        <w:rPr>
          <w:b w:val="0"/>
          <w:bCs w:val="0"/>
        </w:rPr>
        <w:t>D. Thibault</w:t>
      </w:r>
      <w:r w:rsidR="00C31397">
        <w:rPr>
          <w:b w:val="0"/>
          <w:bCs w:val="0"/>
        </w:rPr>
        <w:t xml:space="preserve"> and sec</w:t>
      </w:r>
      <w:r w:rsidR="005106E2">
        <w:rPr>
          <w:b w:val="0"/>
          <w:bCs w:val="0"/>
        </w:rPr>
        <w:t xml:space="preserve">onded by </w:t>
      </w:r>
      <w:r w:rsidR="002B34D0">
        <w:rPr>
          <w:b w:val="0"/>
          <w:bCs w:val="0"/>
        </w:rPr>
        <w:t>C. Tschajka</w:t>
      </w:r>
      <w:r w:rsidR="00C31397">
        <w:rPr>
          <w:b w:val="0"/>
          <w:bCs w:val="0"/>
        </w:rPr>
        <w:t xml:space="preserve"> </w:t>
      </w:r>
      <w:r>
        <w:rPr>
          <w:b w:val="0"/>
          <w:bCs w:val="0"/>
        </w:rPr>
        <w:t xml:space="preserve">that </w:t>
      </w:r>
      <w:r w:rsidR="00C31397">
        <w:rPr>
          <w:b w:val="0"/>
          <w:bCs w:val="0"/>
        </w:rPr>
        <w:t xml:space="preserve">Calam </w:t>
      </w:r>
      <w:r w:rsidR="00B05413" w:rsidRPr="005D60E5">
        <w:rPr>
          <w:b w:val="0"/>
          <w:bCs w:val="0"/>
        </w:rPr>
        <w:t>Rossi</w:t>
      </w:r>
      <w:r>
        <w:rPr>
          <w:b w:val="0"/>
          <w:bCs w:val="0"/>
        </w:rPr>
        <w:t xml:space="preserve"> </w:t>
      </w:r>
      <w:r w:rsidR="008C2FB2">
        <w:rPr>
          <w:b w:val="0"/>
          <w:bCs w:val="0"/>
        </w:rPr>
        <w:t>be appointed as the Hospital’s Financial Auditors for the fiscal year 20</w:t>
      </w:r>
      <w:r w:rsidR="005D60E5">
        <w:rPr>
          <w:b w:val="0"/>
          <w:bCs w:val="0"/>
        </w:rPr>
        <w:t>1</w:t>
      </w:r>
      <w:r w:rsidR="00AA5FC5">
        <w:rPr>
          <w:b w:val="0"/>
          <w:bCs w:val="0"/>
        </w:rPr>
        <w:t>4</w:t>
      </w:r>
      <w:r w:rsidR="008C2FB2">
        <w:rPr>
          <w:b w:val="0"/>
          <w:bCs w:val="0"/>
        </w:rPr>
        <w:t>/1</w:t>
      </w:r>
      <w:r w:rsidR="00AA5FC5">
        <w:rPr>
          <w:b w:val="0"/>
          <w:bCs w:val="0"/>
        </w:rPr>
        <w:t>5</w:t>
      </w:r>
      <w:r>
        <w:rPr>
          <w:b w:val="0"/>
          <w:bCs w:val="0"/>
        </w:rPr>
        <w:t xml:space="preserve">.  </w:t>
      </w:r>
      <w:r w:rsidR="008C2FB2">
        <w:rPr>
          <w:b w:val="0"/>
          <w:bCs w:val="0"/>
        </w:rPr>
        <w:t xml:space="preserve"> </w:t>
      </w:r>
      <w:r w:rsidR="00EA7DFC">
        <w:t>Carried:</w:t>
      </w:r>
    </w:p>
    <w:p w:rsidR="007C6BBE" w:rsidRDefault="007C6BBE" w:rsidP="001746C4">
      <w:pPr>
        <w:pStyle w:val="BodyTextIndent"/>
        <w:ind w:left="0" w:firstLine="0"/>
      </w:pPr>
    </w:p>
    <w:p w:rsidR="00AA5FC5" w:rsidRDefault="00AA5FC5" w:rsidP="001746C4">
      <w:pPr>
        <w:pStyle w:val="BodyTextIndent"/>
        <w:ind w:left="0" w:firstLine="0"/>
      </w:pPr>
    </w:p>
    <w:p w:rsidR="00AA5FC5" w:rsidRDefault="00AA5FC5" w:rsidP="001746C4">
      <w:pPr>
        <w:pStyle w:val="BodyTextIndent"/>
        <w:ind w:left="0" w:firstLine="0"/>
      </w:pPr>
    </w:p>
    <w:p w:rsidR="00AA5FC5" w:rsidRDefault="00AA5FC5" w:rsidP="001746C4">
      <w:pPr>
        <w:pStyle w:val="BodyTextIndent"/>
        <w:ind w:left="0" w:firstLine="0"/>
      </w:pPr>
    </w:p>
    <w:p w:rsidR="00AA5FC5" w:rsidRDefault="00AA5FC5" w:rsidP="001746C4">
      <w:pPr>
        <w:pStyle w:val="BodyTextIndent"/>
        <w:ind w:left="0" w:firstLine="0"/>
      </w:pPr>
    </w:p>
    <w:p w:rsidR="00AA5FC5" w:rsidRDefault="00AA5FC5" w:rsidP="00AA5FC5">
      <w:pPr>
        <w:pStyle w:val="BodyTextIndent"/>
        <w:ind w:left="3525"/>
        <w:jc w:val="center"/>
      </w:pPr>
      <w:r>
        <w:t>Annual General Meeting</w:t>
      </w:r>
    </w:p>
    <w:p w:rsidR="00AA5FC5" w:rsidRDefault="00AA5FC5" w:rsidP="00AA5FC5">
      <w:pPr>
        <w:pStyle w:val="BodyTextIndent"/>
        <w:jc w:val="right"/>
      </w:pPr>
      <w:r>
        <w:t>June 24, 2014                                                                            Page 3</w:t>
      </w:r>
    </w:p>
    <w:p w:rsidR="00AA5FC5" w:rsidRDefault="00AA5FC5" w:rsidP="00AA5FC5">
      <w:pPr>
        <w:ind w:left="2880" w:hanging="2880"/>
      </w:pPr>
    </w:p>
    <w:p w:rsidR="00AA5FC5" w:rsidRDefault="00AA5FC5" w:rsidP="00AA5FC5">
      <w:pPr>
        <w:ind w:left="2880" w:hanging="2880"/>
      </w:pPr>
    </w:p>
    <w:p w:rsidR="00AA5FC5" w:rsidRPr="00AA5FC5" w:rsidRDefault="00AA5FC5" w:rsidP="00AA5FC5">
      <w:pPr>
        <w:ind w:left="2880" w:hanging="2880"/>
        <w:rPr>
          <w:b/>
        </w:rPr>
      </w:pPr>
      <w:r w:rsidRPr="00AA5FC5">
        <w:rPr>
          <w:b/>
        </w:rPr>
        <w:t>Ratification of Bylaw</w:t>
      </w:r>
    </w:p>
    <w:p w:rsidR="00AA5FC5" w:rsidRDefault="00AA5FC5" w:rsidP="00AA5FC5">
      <w:pPr>
        <w:ind w:left="2880" w:hanging="2880"/>
      </w:pPr>
      <w:r w:rsidRPr="00AA5FC5">
        <w:rPr>
          <w:b/>
        </w:rPr>
        <w:t>Changes:</w:t>
      </w:r>
      <w:r w:rsidRPr="00AA5FC5">
        <w:rPr>
          <w:b/>
        </w:rPr>
        <w:tab/>
      </w:r>
      <w:r>
        <w:t xml:space="preserve">It was moved by C. Tschajka and seconded by W. Anton to accept the Bylaw changes.   </w:t>
      </w:r>
      <w:r w:rsidRPr="00AA5FC5">
        <w:rPr>
          <w:b/>
        </w:rPr>
        <w:t>Carried:</w:t>
      </w:r>
    </w:p>
    <w:p w:rsidR="00AA5FC5" w:rsidRDefault="00AA5FC5" w:rsidP="00AA5FC5">
      <w:pPr>
        <w:ind w:left="2880" w:hanging="2880"/>
      </w:pPr>
    </w:p>
    <w:p w:rsidR="00AB232D" w:rsidRDefault="007C6BBE">
      <w:pPr>
        <w:pStyle w:val="Heading2"/>
      </w:pPr>
      <w:r>
        <w:t xml:space="preserve">Election of </w:t>
      </w:r>
      <w:r w:rsidR="00AB232D">
        <w:t xml:space="preserve"> </w:t>
      </w:r>
    </w:p>
    <w:p w:rsidR="00AC335F" w:rsidRDefault="007C6BBE">
      <w:pPr>
        <w:ind w:left="2880" w:hanging="2880"/>
        <w:rPr>
          <w:bCs/>
        </w:rPr>
      </w:pPr>
      <w:r>
        <w:rPr>
          <w:b/>
          <w:bCs/>
        </w:rPr>
        <w:t>Directors</w:t>
      </w:r>
      <w:r w:rsidR="00AB232D">
        <w:rPr>
          <w:b/>
          <w:bCs/>
        </w:rPr>
        <w:t>:</w:t>
      </w:r>
      <w:r w:rsidR="00AB232D">
        <w:rPr>
          <w:b/>
          <w:bCs/>
        </w:rPr>
        <w:tab/>
      </w:r>
      <w:r w:rsidR="00DF2E9F" w:rsidRPr="00DF2E9F">
        <w:rPr>
          <w:bCs/>
        </w:rPr>
        <w:t>K. Prist</w:t>
      </w:r>
      <w:r>
        <w:rPr>
          <w:bCs/>
        </w:rPr>
        <w:t xml:space="preserve">anski </w:t>
      </w:r>
      <w:r w:rsidR="00AC335F">
        <w:rPr>
          <w:bCs/>
        </w:rPr>
        <w:t xml:space="preserve">reviewed the summary </w:t>
      </w:r>
      <w:r w:rsidR="00A92ADD">
        <w:rPr>
          <w:bCs/>
        </w:rPr>
        <w:t xml:space="preserve">of </w:t>
      </w:r>
      <w:r w:rsidR="00AC335F">
        <w:rPr>
          <w:bCs/>
        </w:rPr>
        <w:t>nominations.  He noted that elections are not necessary since there are</w:t>
      </w:r>
      <w:r w:rsidR="00402884">
        <w:rPr>
          <w:bCs/>
        </w:rPr>
        <w:t xml:space="preserve"> more vacancies than candidates that were nominated.</w:t>
      </w:r>
    </w:p>
    <w:p w:rsidR="00AC335F" w:rsidRDefault="00AC335F">
      <w:pPr>
        <w:ind w:left="2880" w:hanging="2880"/>
        <w:rPr>
          <w:bCs/>
        </w:rPr>
      </w:pPr>
    </w:p>
    <w:p w:rsidR="005923A1" w:rsidRDefault="00402884" w:rsidP="00AC335F">
      <w:pPr>
        <w:ind w:left="2880"/>
        <w:rPr>
          <w:bCs/>
        </w:rPr>
      </w:pPr>
      <w:r>
        <w:rPr>
          <w:bCs/>
        </w:rPr>
        <w:t xml:space="preserve">Thus, all </w:t>
      </w:r>
      <w:r w:rsidR="00AC335F">
        <w:rPr>
          <w:bCs/>
        </w:rPr>
        <w:t>candidates were acclaimed.</w:t>
      </w:r>
    </w:p>
    <w:p w:rsidR="00AC335F" w:rsidRDefault="00AC335F" w:rsidP="00AC335F">
      <w:pPr>
        <w:ind w:left="2880"/>
        <w:rPr>
          <w:bCs/>
        </w:rPr>
      </w:pPr>
    </w:p>
    <w:p w:rsidR="00E91463" w:rsidRDefault="00AC335F" w:rsidP="00AC335F">
      <w:pPr>
        <w:ind w:left="2880"/>
        <w:rPr>
          <w:bCs/>
        </w:rPr>
      </w:pPr>
      <w:r>
        <w:rPr>
          <w:bCs/>
        </w:rPr>
        <w:t xml:space="preserve">It was moved by </w:t>
      </w:r>
      <w:r w:rsidR="00EA7DFC">
        <w:rPr>
          <w:bCs/>
        </w:rPr>
        <w:t>M.A. Darling</w:t>
      </w:r>
      <w:r>
        <w:rPr>
          <w:bCs/>
        </w:rPr>
        <w:t xml:space="preserve"> and seconded by D. </w:t>
      </w:r>
      <w:r w:rsidR="00EA7DFC">
        <w:rPr>
          <w:bCs/>
        </w:rPr>
        <w:t>Thibault</w:t>
      </w:r>
      <w:r>
        <w:rPr>
          <w:bCs/>
        </w:rPr>
        <w:t xml:space="preserve"> that the Corporation ratifies the acclamation</w:t>
      </w:r>
      <w:r w:rsidR="00E91463">
        <w:rPr>
          <w:bCs/>
        </w:rPr>
        <w:t xml:space="preserve"> of:</w:t>
      </w:r>
    </w:p>
    <w:p w:rsidR="00E91463" w:rsidRDefault="00EA7DFC" w:rsidP="00AC335F">
      <w:pPr>
        <w:ind w:left="2880"/>
        <w:rPr>
          <w:bCs/>
        </w:rPr>
      </w:pPr>
      <w:r>
        <w:rPr>
          <w:bCs/>
        </w:rPr>
        <w:t xml:space="preserve">Willy Anton </w:t>
      </w:r>
      <w:r w:rsidR="00E91463">
        <w:rPr>
          <w:bCs/>
        </w:rPr>
        <w:t>for re-election for 3 years</w:t>
      </w:r>
    </w:p>
    <w:p w:rsidR="00E91463" w:rsidRDefault="00EA7DFC" w:rsidP="00AC335F">
      <w:pPr>
        <w:ind w:left="2880"/>
        <w:rPr>
          <w:bCs/>
        </w:rPr>
      </w:pPr>
      <w:r>
        <w:rPr>
          <w:bCs/>
        </w:rPr>
        <w:t>Dorene Boulanger</w:t>
      </w:r>
      <w:r w:rsidR="00E91463">
        <w:rPr>
          <w:bCs/>
        </w:rPr>
        <w:t xml:space="preserve"> for re-election for 3 years</w:t>
      </w:r>
    </w:p>
    <w:p w:rsidR="00AC335F" w:rsidRDefault="00E91463" w:rsidP="00AC335F">
      <w:pPr>
        <w:ind w:left="2880"/>
        <w:rPr>
          <w:bCs/>
        </w:rPr>
      </w:pPr>
      <w:r>
        <w:rPr>
          <w:bCs/>
        </w:rPr>
        <w:t>Chico Tschajka for reappointment for 1 year</w:t>
      </w:r>
      <w:r w:rsidR="00AC335F">
        <w:rPr>
          <w:bCs/>
        </w:rPr>
        <w:t xml:space="preserve">.   </w:t>
      </w:r>
      <w:r w:rsidR="00AC335F" w:rsidRPr="00AC335F">
        <w:rPr>
          <w:b/>
          <w:bCs/>
        </w:rPr>
        <w:t>Carried</w:t>
      </w:r>
      <w:r w:rsidR="00EA7DFC">
        <w:rPr>
          <w:b/>
          <w:bCs/>
        </w:rPr>
        <w:t>:</w:t>
      </w:r>
    </w:p>
    <w:p w:rsidR="00DF2E9F" w:rsidRDefault="00DF2E9F">
      <w:pPr>
        <w:ind w:left="2880" w:hanging="2880"/>
      </w:pPr>
    </w:p>
    <w:p w:rsidR="00EE280E" w:rsidRPr="00EE280E" w:rsidRDefault="00EE280E">
      <w:pPr>
        <w:ind w:left="2880" w:hanging="2880"/>
        <w:rPr>
          <w:b/>
        </w:rPr>
      </w:pPr>
      <w:r>
        <w:tab/>
      </w:r>
      <w:r w:rsidRPr="00EE280E">
        <w:rPr>
          <w:b/>
        </w:rPr>
        <w:t>The Nominating Committee will convene in August to discuss potential candidates to fill the last position.</w:t>
      </w:r>
    </w:p>
    <w:p w:rsidR="00EE280E" w:rsidRDefault="00EE280E">
      <w:pPr>
        <w:ind w:left="2880" w:hanging="2880"/>
      </w:pPr>
    </w:p>
    <w:p w:rsidR="00AB232D" w:rsidRDefault="00F76A73" w:rsidP="00F76A73">
      <w:pPr>
        <w:ind w:left="2880" w:hanging="2880"/>
      </w:pPr>
      <w:r>
        <w:rPr>
          <w:b/>
          <w:bCs/>
        </w:rPr>
        <w:t>A</w:t>
      </w:r>
      <w:r w:rsidR="00AB232D">
        <w:rPr>
          <w:b/>
          <w:bCs/>
        </w:rPr>
        <w:t>djournment:</w:t>
      </w:r>
      <w:r w:rsidR="00AB232D">
        <w:rPr>
          <w:b/>
          <w:bCs/>
        </w:rPr>
        <w:tab/>
      </w:r>
      <w:r w:rsidR="00AB232D">
        <w:t xml:space="preserve">It was moved by </w:t>
      </w:r>
      <w:r w:rsidR="003A1FB6">
        <w:t>D. Thibault</w:t>
      </w:r>
      <w:r w:rsidR="0025183D">
        <w:t xml:space="preserve"> </w:t>
      </w:r>
      <w:r w:rsidR="00DF2E9F">
        <w:t>and</w:t>
      </w:r>
      <w:r w:rsidR="00AB232D">
        <w:t xml:space="preserve"> seconded by</w:t>
      </w:r>
      <w:r w:rsidR="0025183D">
        <w:t xml:space="preserve"> </w:t>
      </w:r>
      <w:r w:rsidR="003A1FB6">
        <w:t>M.A. Darling</w:t>
      </w:r>
      <w:r w:rsidR="0025183D">
        <w:t xml:space="preserve"> </w:t>
      </w:r>
      <w:r w:rsidR="00443018">
        <w:t xml:space="preserve">that the </w:t>
      </w:r>
      <w:r w:rsidR="00DF2E9F">
        <w:t>A</w:t>
      </w:r>
      <w:r w:rsidR="00AB232D">
        <w:t xml:space="preserve">nnual </w:t>
      </w:r>
      <w:r w:rsidR="00DF2E9F">
        <w:t>G</w:t>
      </w:r>
      <w:r w:rsidR="00AB232D">
        <w:t xml:space="preserve">eneral </w:t>
      </w:r>
      <w:r w:rsidR="00DF2E9F">
        <w:t>M</w:t>
      </w:r>
      <w:r w:rsidR="00AB232D">
        <w:t>eeting be adjourned at</w:t>
      </w:r>
      <w:r w:rsidR="003A1FB6">
        <w:t xml:space="preserve"> 7:35 </w:t>
      </w:r>
      <w:r w:rsidR="00AB232D">
        <w:t>p.m.</w:t>
      </w:r>
      <w:r w:rsidR="005923A1">
        <w:t xml:space="preserve">   </w:t>
      </w:r>
      <w:r w:rsidR="005923A1" w:rsidRPr="005923A1">
        <w:rPr>
          <w:b/>
        </w:rPr>
        <w:t>Carried</w:t>
      </w:r>
      <w:r w:rsidR="00EA7DFC">
        <w:rPr>
          <w:b/>
        </w:rPr>
        <w:t>:</w:t>
      </w:r>
    </w:p>
    <w:p w:rsidR="00EA7DFC" w:rsidRPr="00F76A73" w:rsidRDefault="00EA7DFC" w:rsidP="00F76A73">
      <w:pPr>
        <w:ind w:left="2880" w:hanging="2880"/>
      </w:pPr>
    </w:p>
    <w:sectPr w:rsidR="00EA7DFC" w:rsidRPr="00F76A73" w:rsidSect="00C61B22">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5B"/>
    <w:rsid w:val="000314B2"/>
    <w:rsid w:val="000A42CF"/>
    <w:rsid w:val="000F7B41"/>
    <w:rsid w:val="001746C4"/>
    <w:rsid w:val="0023013C"/>
    <w:rsid w:val="0024448D"/>
    <w:rsid w:val="0025183D"/>
    <w:rsid w:val="00263A26"/>
    <w:rsid w:val="0029648D"/>
    <w:rsid w:val="002B34D0"/>
    <w:rsid w:val="002D04A0"/>
    <w:rsid w:val="002F0B72"/>
    <w:rsid w:val="002F3490"/>
    <w:rsid w:val="00337F17"/>
    <w:rsid w:val="003502F5"/>
    <w:rsid w:val="00367BD0"/>
    <w:rsid w:val="00377CA8"/>
    <w:rsid w:val="0038080F"/>
    <w:rsid w:val="00390ED6"/>
    <w:rsid w:val="003A1FB6"/>
    <w:rsid w:val="003B3C0C"/>
    <w:rsid w:val="003D47E3"/>
    <w:rsid w:val="003D7765"/>
    <w:rsid w:val="00402884"/>
    <w:rsid w:val="004161E9"/>
    <w:rsid w:val="00443018"/>
    <w:rsid w:val="004F5DCD"/>
    <w:rsid w:val="005106E2"/>
    <w:rsid w:val="00546122"/>
    <w:rsid w:val="00564614"/>
    <w:rsid w:val="00591348"/>
    <w:rsid w:val="005923A1"/>
    <w:rsid w:val="00594564"/>
    <w:rsid w:val="00596FD9"/>
    <w:rsid w:val="005D60E5"/>
    <w:rsid w:val="00600DA4"/>
    <w:rsid w:val="00611862"/>
    <w:rsid w:val="006567E1"/>
    <w:rsid w:val="0068795A"/>
    <w:rsid w:val="00693093"/>
    <w:rsid w:val="006E1EA5"/>
    <w:rsid w:val="00721BF2"/>
    <w:rsid w:val="00770CD6"/>
    <w:rsid w:val="00781AFE"/>
    <w:rsid w:val="007A62D2"/>
    <w:rsid w:val="007C2290"/>
    <w:rsid w:val="007C6BBE"/>
    <w:rsid w:val="007D6032"/>
    <w:rsid w:val="00855320"/>
    <w:rsid w:val="008B7519"/>
    <w:rsid w:val="008C2FB2"/>
    <w:rsid w:val="008C4769"/>
    <w:rsid w:val="008D5841"/>
    <w:rsid w:val="0090724A"/>
    <w:rsid w:val="00912C0F"/>
    <w:rsid w:val="0091640C"/>
    <w:rsid w:val="009722F0"/>
    <w:rsid w:val="00993CB2"/>
    <w:rsid w:val="00A21DC6"/>
    <w:rsid w:val="00A53E72"/>
    <w:rsid w:val="00A743E7"/>
    <w:rsid w:val="00A92ADD"/>
    <w:rsid w:val="00AA5FC5"/>
    <w:rsid w:val="00AB232D"/>
    <w:rsid w:val="00AC335F"/>
    <w:rsid w:val="00AC6AA3"/>
    <w:rsid w:val="00AD68D9"/>
    <w:rsid w:val="00B05413"/>
    <w:rsid w:val="00B23491"/>
    <w:rsid w:val="00B2704E"/>
    <w:rsid w:val="00B7581A"/>
    <w:rsid w:val="00B7652D"/>
    <w:rsid w:val="00BC0350"/>
    <w:rsid w:val="00BF638C"/>
    <w:rsid w:val="00C04CAD"/>
    <w:rsid w:val="00C31397"/>
    <w:rsid w:val="00C61B22"/>
    <w:rsid w:val="00CC4F81"/>
    <w:rsid w:val="00CD0615"/>
    <w:rsid w:val="00CD1D80"/>
    <w:rsid w:val="00D14060"/>
    <w:rsid w:val="00D334DA"/>
    <w:rsid w:val="00D70596"/>
    <w:rsid w:val="00D718A7"/>
    <w:rsid w:val="00DE465B"/>
    <w:rsid w:val="00DF2E9F"/>
    <w:rsid w:val="00E265C8"/>
    <w:rsid w:val="00E91463"/>
    <w:rsid w:val="00EA7DFC"/>
    <w:rsid w:val="00EB5859"/>
    <w:rsid w:val="00EE280E"/>
    <w:rsid w:val="00F6299C"/>
    <w:rsid w:val="00F76A73"/>
    <w:rsid w:val="00F84A86"/>
    <w:rsid w:val="00FA019A"/>
    <w:rsid w:val="00FD34B0"/>
    <w:rsid w:val="00FE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2880" w:hanging="2880"/>
      <w:outlineLvl w:val="2"/>
    </w:pPr>
    <w:rPr>
      <w:u w:val="single"/>
    </w:rPr>
  </w:style>
  <w:style w:type="paragraph" w:styleId="Heading4">
    <w:name w:val="heading 4"/>
    <w:basedOn w:val="Normal"/>
    <w:next w:val="Normal"/>
    <w:qFormat/>
    <w:pPr>
      <w:keepNext/>
      <w:ind w:left="2880" w:hanging="28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u w:val="single"/>
    </w:rPr>
  </w:style>
  <w:style w:type="paragraph" w:styleId="BodyTextIndent">
    <w:name w:val="Body Text Indent"/>
    <w:basedOn w:val="Normal"/>
    <w:link w:val="BodyTextIndentChar"/>
    <w:pPr>
      <w:ind w:left="2805" w:firstLine="3675"/>
    </w:pPr>
  </w:style>
  <w:style w:type="character" w:customStyle="1" w:styleId="BodyTextIndentChar">
    <w:name w:val="Body Text Indent Char"/>
    <w:basedOn w:val="DefaultParagraphFont"/>
    <w:link w:val="BodyTextIndent"/>
    <w:rsid w:val="001746C4"/>
    <w:rPr>
      <w:rFonts w:ascii="Arial" w:hAnsi="Arial"/>
      <w:sz w:val="24"/>
      <w:szCs w:val="24"/>
    </w:rPr>
  </w:style>
  <w:style w:type="paragraph" w:styleId="BalloonText">
    <w:name w:val="Balloon Text"/>
    <w:basedOn w:val="Normal"/>
    <w:link w:val="BalloonTextChar"/>
    <w:rsid w:val="0068795A"/>
    <w:rPr>
      <w:rFonts w:ascii="Tahoma" w:hAnsi="Tahoma" w:cs="Tahoma"/>
      <w:sz w:val="16"/>
      <w:szCs w:val="16"/>
    </w:rPr>
  </w:style>
  <w:style w:type="character" w:customStyle="1" w:styleId="BalloonTextChar">
    <w:name w:val="Balloon Text Char"/>
    <w:basedOn w:val="DefaultParagraphFont"/>
    <w:link w:val="BalloonText"/>
    <w:rsid w:val="0068795A"/>
    <w:rPr>
      <w:rFonts w:ascii="Tahoma" w:hAnsi="Tahoma" w:cs="Tahoma"/>
      <w:sz w:val="16"/>
      <w:szCs w:val="16"/>
    </w:rPr>
  </w:style>
  <w:style w:type="character" w:styleId="Hyperlink">
    <w:name w:val="Hyperlink"/>
    <w:basedOn w:val="DefaultParagraphFont"/>
    <w:rsid w:val="003808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2880" w:hanging="2880"/>
      <w:outlineLvl w:val="2"/>
    </w:pPr>
    <w:rPr>
      <w:u w:val="single"/>
    </w:rPr>
  </w:style>
  <w:style w:type="paragraph" w:styleId="Heading4">
    <w:name w:val="heading 4"/>
    <w:basedOn w:val="Normal"/>
    <w:next w:val="Normal"/>
    <w:qFormat/>
    <w:pPr>
      <w:keepNext/>
      <w:ind w:left="2880" w:hanging="28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u w:val="single"/>
    </w:rPr>
  </w:style>
  <w:style w:type="paragraph" w:styleId="BodyTextIndent">
    <w:name w:val="Body Text Indent"/>
    <w:basedOn w:val="Normal"/>
    <w:link w:val="BodyTextIndentChar"/>
    <w:pPr>
      <w:ind w:left="2805" w:firstLine="3675"/>
    </w:pPr>
  </w:style>
  <w:style w:type="character" w:customStyle="1" w:styleId="BodyTextIndentChar">
    <w:name w:val="Body Text Indent Char"/>
    <w:basedOn w:val="DefaultParagraphFont"/>
    <w:link w:val="BodyTextIndent"/>
    <w:rsid w:val="001746C4"/>
    <w:rPr>
      <w:rFonts w:ascii="Arial" w:hAnsi="Arial"/>
      <w:sz w:val="24"/>
      <w:szCs w:val="24"/>
    </w:rPr>
  </w:style>
  <w:style w:type="paragraph" w:styleId="BalloonText">
    <w:name w:val="Balloon Text"/>
    <w:basedOn w:val="Normal"/>
    <w:link w:val="BalloonTextChar"/>
    <w:rsid w:val="0068795A"/>
    <w:rPr>
      <w:rFonts w:ascii="Tahoma" w:hAnsi="Tahoma" w:cs="Tahoma"/>
      <w:sz w:val="16"/>
      <w:szCs w:val="16"/>
    </w:rPr>
  </w:style>
  <w:style w:type="character" w:customStyle="1" w:styleId="BalloonTextChar">
    <w:name w:val="Balloon Text Char"/>
    <w:basedOn w:val="DefaultParagraphFont"/>
    <w:link w:val="BalloonText"/>
    <w:rsid w:val="0068795A"/>
    <w:rPr>
      <w:rFonts w:ascii="Tahoma" w:hAnsi="Tahoma" w:cs="Tahoma"/>
      <w:sz w:val="16"/>
      <w:szCs w:val="16"/>
    </w:rPr>
  </w:style>
  <w:style w:type="character" w:styleId="Hyperlink">
    <w:name w:val="Hyperlink"/>
    <w:basedOn w:val="DefaultParagraphFont"/>
    <w:rsid w:val="00380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639</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Geraldton District Hospital</vt:lpstr>
    </vt:vector>
  </TitlesOfParts>
  <Company>GERALDTON DISTRICT HOSPITAL</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District Hospital</dc:title>
  <dc:creator>DGignac</dc:creator>
  <cp:lastModifiedBy>Diane Lauzon</cp:lastModifiedBy>
  <cp:revision>16</cp:revision>
  <cp:lastPrinted>2013-06-26T19:56:00Z</cp:lastPrinted>
  <dcterms:created xsi:type="dcterms:W3CDTF">2014-07-09T19:09:00Z</dcterms:created>
  <dcterms:modified xsi:type="dcterms:W3CDTF">2015-06-30T12:56:00Z</dcterms:modified>
</cp:coreProperties>
</file>