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1C71F0">
        <w:rPr>
          <w:u w:val="single"/>
        </w:rPr>
        <w:t>December 5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3E35AF">
        <w:rPr>
          <w:u w:val="single"/>
        </w:rPr>
        <w:t>7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1A7F44">
        <w:rPr>
          <w:sz w:val="20"/>
        </w:rPr>
        <w:t>Jamie McPherson</w:t>
      </w:r>
      <w:r w:rsidR="00D536EA">
        <w:rPr>
          <w:sz w:val="20"/>
        </w:rPr>
        <w:t xml:space="preserve"> </w:t>
      </w:r>
      <w:r w:rsidR="001A7F44">
        <w:rPr>
          <w:sz w:val="20"/>
        </w:rPr>
        <w:tab/>
      </w:r>
      <w:r w:rsidR="001A7F44">
        <w:rPr>
          <w:sz w:val="20"/>
        </w:rPr>
        <w:tab/>
      </w:r>
      <w:r w:rsidR="00BF4DF5">
        <w:rPr>
          <w:sz w:val="20"/>
        </w:rPr>
        <w:t>Dorene Boulanger (T)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7739F6">
        <w:rPr>
          <w:sz w:val="20"/>
        </w:rPr>
        <w:t>Kathryn Legault</w:t>
      </w:r>
      <w:r w:rsidR="001C71F0">
        <w:rPr>
          <w:sz w:val="20"/>
        </w:rPr>
        <w:t xml:space="preserve"> (T)</w:t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Terry Popowich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D536EA">
        <w:rPr>
          <w:sz w:val="20"/>
        </w:rPr>
        <w:t>Willy Anton</w:t>
      </w:r>
      <w:r w:rsidR="001C71F0">
        <w:rPr>
          <w:sz w:val="20"/>
        </w:rPr>
        <w:t xml:space="preserve"> </w:t>
      </w:r>
      <w:r w:rsidR="00D536EA" w:rsidRPr="00D536EA">
        <w:rPr>
          <w:sz w:val="20"/>
        </w:rPr>
        <w:t xml:space="preserve"> 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D536EA">
        <w:rPr>
          <w:sz w:val="20"/>
        </w:rPr>
        <w:tab/>
        <w:t>Myrna Letourneau</w:t>
      </w:r>
    </w:p>
    <w:p w:rsidR="007739F6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90060">
        <w:rPr>
          <w:sz w:val="20"/>
        </w:rPr>
        <w:t>Marlo Sobush</w:t>
      </w:r>
      <w:r w:rsidR="001C71F0">
        <w:rPr>
          <w:sz w:val="20"/>
        </w:rPr>
        <w:t xml:space="preserve"> (T)</w:t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1C71F0">
        <w:rPr>
          <w:sz w:val="20"/>
        </w:rPr>
        <w:t>Ralph Humphreys (T)</w:t>
      </w:r>
      <w:r w:rsidR="00790060">
        <w:rPr>
          <w:sz w:val="20"/>
        </w:rPr>
        <w:tab/>
      </w:r>
      <w:r w:rsidR="007739F6">
        <w:rPr>
          <w:sz w:val="20"/>
        </w:rPr>
        <w:t xml:space="preserve"> </w:t>
      </w:r>
      <w:r w:rsidR="00BF4DF5">
        <w:rPr>
          <w:sz w:val="20"/>
        </w:rPr>
        <w:tab/>
        <w:t>Chico Tschajka</w:t>
      </w:r>
    </w:p>
    <w:p w:rsidR="00916304" w:rsidRDefault="007739F6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8E4FA1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692A85">
        <w:rPr>
          <w:sz w:val="20"/>
        </w:rPr>
        <w:t>Sylvie Duranceau</w:t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8E4FA1">
        <w:rPr>
          <w:sz w:val="20"/>
        </w:rPr>
        <w:t>Laurie Heerema</w:t>
      </w:r>
      <w:r w:rsidR="008E4FA1">
        <w:rPr>
          <w:sz w:val="20"/>
        </w:rPr>
        <w:tab/>
      </w:r>
    </w:p>
    <w:p w:rsidR="000226E9" w:rsidRDefault="008E4FA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Adam Kolisnyk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422B7">
        <w:rPr>
          <w:sz w:val="20"/>
        </w:rPr>
        <w:t xml:space="preserve">Dr. Roy Laine </w:t>
      </w:r>
      <w:r w:rsidR="001422B7">
        <w:rPr>
          <w:sz w:val="20"/>
        </w:rPr>
        <w:tab/>
      </w:r>
      <w:r w:rsidR="001422B7">
        <w:rPr>
          <w:sz w:val="20"/>
        </w:rPr>
        <w:tab/>
      </w:r>
      <w:r w:rsidR="001422B7">
        <w:rPr>
          <w:sz w:val="20"/>
        </w:rPr>
        <w:tab/>
      </w:r>
      <w:r w:rsidR="006C53F9">
        <w:rPr>
          <w:sz w:val="20"/>
        </w:rPr>
        <w:t>Sandra Penner</w:t>
      </w:r>
      <w:r w:rsidR="000226E9">
        <w:rPr>
          <w:sz w:val="20"/>
        </w:rPr>
        <w:t xml:space="preserve"> (recorder)</w:t>
      </w:r>
    </w:p>
    <w:p w:rsidR="008B4B68" w:rsidRDefault="008B4B68">
      <w:pPr>
        <w:tabs>
          <w:tab w:val="left" w:pos="1260"/>
        </w:tabs>
        <w:ind w:left="1440" w:hanging="1440"/>
        <w:rPr>
          <w:sz w:val="20"/>
        </w:rPr>
      </w:pP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D536EA">
        <w:rPr>
          <w:sz w:val="20"/>
        </w:rPr>
        <w:t>Mark Wright</w:t>
      </w:r>
      <w:r w:rsidR="00BF4DF5" w:rsidRPr="00BF4DF5">
        <w:rPr>
          <w:sz w:val="20"/>
        </w:rPr>
        <w:t xml:space="preserve"> </w:t>
      </w:r>
      <w:r w:rsidR="00BF4DF5">
        <w:rPr>
          <w:sz w:val="20"/>
        </w:rPr>
        <w:tab/>
      </w:r>
      <w:r w:rsidR="00BF4DF5">
        <w:rPr>
          <w:sz w:val="20"/>
        </w:rPr>
        <w:tab/>
      </w:r>
      <w:r w:rsidR="00BF4DF5">
        <w:rPr>
          <w:sz w:val="20"/>
        </w:rPr>
        <w:tab/>
        <w:t>Sheri Taylor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  <w:r w:rsidR="005B0336">
        <w:rPr>
          <w:sz w:val="20"/>
        </w:rPr>
        <w:t>Dr. Ryan Zufelt</w:t>
      </w:r>
      <w:r w:rsidR="008E4FA1">
        <w:rPr>
          <w:sz w:val="20"/>
        </w:rPr>
        <w:tab/>
      </w:r>
      <w:r w:rsidR="008E4FA1">
        <w:rPr>
          <w:sz w:val="20"/>
        </w:rPr>
        <w:tab/>
      </w:r>
      <w:r w:rsidR="008E4FA1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5F087D" w:rsidRDefault="003E35AF">
      <w:pPr>
        <w:tabs>
          <w:tab w:val="left" w:pos="1260"/>
        </w:tabs>
        <w:rPr>
          <w:sz w:val="20"/>
        </w:rPr>
      </w:pPr>
      <w:r w:rsidRPr="0035025A">
        <w:rPr>
          <w:sz w:val="20"/>
        </w:rPr>
        <w:t>Guest</w:t>
      </w:r>
      <w:r w:rsidR="00F12CD3">
        <w:rPr>
          <w:sz w:val="20"/>
        </w:rPr>
        <w:t>s</w:t>
      </w:r>
      <w:r w:rsidRPr="0035025A">
        <w:rPr>
          <w:sz w:val="20"/>
        </w:rPr>
        <w:t>:</w:t>
      </w:r>
      <w:r w:rsidRPr="0035025A">
        <w:rPr>
          <w:sz w:val="20"/>
        </w:rPr>
        <w:tab/>
      </w:r>
      <w:r w:rsidRPr="0035025A">
        <w:rPr>
          <w:sz w:val="20"/>
        </w:rPr>
        <w:tab/>
      </w:r>
      <w:proofErr w:type="spellStart"/>
      <w:r w:rsidR="009C5E08">
        <w:rPr>
          <w:rFonts w:cs="Arial"/>
          <w:sz w:val="20"/>
        </w:rPr>
        <w:t>Shahbaz</w:t>
      </w:r>
      <w:proofErr w:type="spellEnd"/>
      <w:r w:rsidR="009C5E08">
        <w:rPr>
          <w:rFonts w:cs="Arial"/>
          <w:sz w:val="20"/>
        </w:rPr>
        <w:t xml:space="preserve"> </w:t>
      </w:r>
      <w:proofErr w:type="spellStart"/>
      <w:r w:rsidR="009C5E08">
        <w:rPr>
          <w:rFonts w:cs="Arial"/>
          <w:sz w:val="20"/>
        </w:rPr>
        <w:t>Haque</w:t>
      </w:r>
      <w:proofErr w:type="spellEnd"/>
      <w:r w:rsidR="00694626">
        <w:rPr>
          <w:sz w:val="20"/>
        </w:rPr>
        <w:tab/>
      </w:r>
      <w:r w:rsidR="00694626">
        <w:rPr>
          <w:sz w:val="20"/>
        </w:rPr>
        <w:tab/>
      </w:r>
      <w:r w:rsidR="00694626">
        <w:rPr>
          <w:sz w:val="20"/>
        </w:rPr>
        <w:tab/>
      </w:r>
    </w:p>
    <w:p w:rsidR="005F087D" w:rsidRDefault="005F087D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790060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790060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790060">
        <w:rPr>
          <w:b/>
          <w:bCs/>
          <w:sz w:val="20"/>
        </w:rPr>
        <w:t>1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BF4DF5">
        <w:rPr>
          <w:b/>
          <w:bCs/>
          <w:sz w:val="20"/>
        </w:rPr>
        <w:t>9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402601">
        <w:rPr>
          <w:b/>
          <w:bCs/>
          <w:sz w:val="20"/>
        </w:rPr>
        <w:t>82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771D3E">
        <w:trPr>
          <w:trHeight w:val="170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1.1.1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 xml:space="preserve">he meeting was called to order at </w:t>
            </w:r>
            <w:r w:rsidR="005B0336">
              <w:rPr>
                <w:sz w:val="20"/>
              </w:rPr>
              <w:t xml:space="preserve">5:30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J. McPherson</w:t>
            </w:r>
            <w:r w:rsidR="00444EAF">
              <w:rPr>
                <w:sz w:val="20"/>
              </w:rPr>
              <w:t>.</w:t>
            </w:r>
          </w:p>
          <w:p w:rsidR="00524F27" w:rsidRDefault="00524F27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C71F0">
              <w:rPr>
                <w:sz w:val="20"/>
              </w:rPr>
              <w:t>J. McPherson</w:t>
            </w:r>
            <w:r w:rsidR="001C71F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  <w:p w:rsidR="0041176E" w:rsidRDefault="0041176E" w:rsidP="006F4C37">
            <w:pPr>
              <w:rPr>
                <w:sz w:val="20"/>
              </w:rPr>
            </w:pPr>
          </w:p>
          <w:p w:rsidR="003F18D8" w:rsidRPr="00031BCA" w:rsidRDefault="003F18D8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</w:t>
            </w:r>
            <w:r w:rsidR="001C71F0">
              <w:rPr>
                <w:b/>
                <w:sz w:val="20"/>
              </w:rPr>
              <w:t>2</w:t>
            </w:r>
            <w:r w:rsidRPr="00031BCA">
              <w:rPr>
                <w:b/>
                <w:sz w:val="20"/>
              </w:rPr>
              <w:t xml:space="preserve"> </w:t>
            </w:r>
            <w:r w:rsidR="00654BF4" w:rsidRPr="00031BCA">
              <w:rPr>
                <w:b/>
                <w:sz w:val="20"/>
              </w:rPr>
              <w:t>Accreditation Update:</w:t>
            </w:r>
          </w:p>
          <w:p w:rsidR="004743FA" w:rsidRPr="009532A8" w:rsidRDefault="001C71F0" w:rsidP="001422B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1.1.2.1</w:t>
            </w:r>
            <w:r w:rsidR="009532A8" w:rsidRPr="009532A8">
              <w:rPr>
                <w:rFonts w:cs="Arial"/>
                <w:b/>
                <w:sz w:val="20"/>
              </w:rPr>
              <w:t xml:space="preserve"> </w:t>
            </w:r>
            <w:r w:rsidR="00E35849" w:rsidRPr="009532A8">
              <w:rPr>
                <w:rFonts w:cs="Arial"/>
                <w:b/>
                <w:sz w:val="20"/>
              </w:rPr>
              <w:t>Accreditation</w:t>
            </w:r>
            <w:r>
              <w:rPr>
                <w:rFonts w:cs="Arial"/>
                <w:b/>
                <w:sz w:val="20"/>
              </w:rPr>
              <w:t xml:space="preserve"> S</w:t>
            </w:r>
            <w:r w:rsidR="00632A9B" w:rsidRPr="009532A8">
              <w:rPr>
                <w:rFonts w:cs="Arial"/>
                <w:b/>
                <w:sz w:val="20"/>
              </w:rPr>
              <w:t>tandard</w:t>
            </w:r>
            <w:r w:rsidR="009532A8" w:rsidRPr="009532A8">
              <w:rPr>
                <w:rFonts w:cs="Arial"/>
                <w:b/>
                <w:sz w:val="20"/>
              </w:rPr>
              <w:t xml:space="preserve"> 12.1.6 </w:t>
            </w:r>
          </w:p>
          <w:p w:rsidR="00AB711E" w:rsidRDefault="006A6005" w:rsidP="001C71F0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Deferred</w:t>
            </w:r>
          </w:p>
          <w:p w:rsidR="001C71F0" w:rsidRDefault="001C71F0" w:rsidP="001C71F0">
            <w:pPr>
              <w:rPr>
                <w:rFonts w:cs="Arial"/>
                <w:sz w:val="20"/>
              </w:rPr>
            </w:pPr>
          </w:p>
          <w:p w:rsidR="00EB00F0" w:rsidRPr="009532A8" w:rsidRDefault="00EB00F0" w:rsidP="00EB00F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1.1.2.2 Accreditation Standards review from November meeting</w:t>
            </w:r>
            <w:r w:rsidRPr="009532A8">
              <w:rPr>
                <w:rFonts w:cs="Arial"/>
                <w:b/>
                <w:sz w:val="20"/>
              </w:rPr>
              <w:t xml:space="preserve"> </w:t>
            </w:r>
          </w:p>
          <w:p w:rsidR="00EB00F0" w:rsidRDefault="006A6005" w:rsidP="00EB00F0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F2EA0">
              <w:rPr>
                <w:rFonts w:cs="Arial"/>
                <w:sz w:val="20"/>
              </w:rPr>
              <w:t>Accreditation Item 2.3 –</w:t>
            </w:r>
            <w:r w:rsidR="0008491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9C5E08">
              <w:rPr>
                <w:rFonts w:cs="Arial"/>
                <w:sz w:val="20"/>
              </w:rPr>
              <w:t>. Heerema</w:t>
            </w:r>
            <w:r w:rsidR="003F2EA0">
              <w:rPr>
                <w:rFonts w:cs="Arial"/>
                <w:sz w:val="20"/>
              </w:rPr>
              <w:t xml:space="preserve"> noted she will start PFA</w:t>
            </w:r>
            <w:r>
              <w:rPr>
                <w:rFonts w:cs="Arial"/>
                <w:sz w:val="20"/>
              </w:rPr>
              <w:t xml:space="preserve"> education in January </w:t>
            </w:r>
            <w:r w:rsidRPr="00AB2B3B">
              <w:rPr>
                <w:rFonts w:cs="Arial"/>
                <w:sz w:val="20"/>
              </w:rPr>
              <w:t>and</w:t>
            </w:r>
            <w:r w:rsidR="00AB1B83" w:rsidRPr="00AB2B3B">
              <w:rPr>
                <w:rFonts w:cs="Arial"/>
                <w:sz w:val="20"/>
              </w:rPr>
              <w:t xml:space="preserve"> the PFA</w:t>
            </w:r>
            <w:r w:rsidRPr="00AB2B3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will be at the board meeting in February.  This person will be a participating non-voter.</w:t>
            </w:r>
            <w:r w:rsidR="00EB00F0">
              <w:rPr>
                <w:rFonts w:cs="Arial"/>
                <w:sz w:val="20"/>
              </w:rPr>
              <w:t xml:space="preserve"> </w:t>
            </w:r>
          </w:p>
          <w:p w:rsidR="006A6005" w:rsidRPr="00AB2B3B" w:rsidRDefault="003F2EA0" w:rsidP="00EB00F0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Accreditation Item </w:t>
            </w:r>
            <w:r w:rsidR="006A6005">
              <w:rPr>
                <w:rFonts w:cs="Arial"/>
                <w:sz w:val="20"/>
              </w:rPr>
              <w:t>10.5 –</w:t>
            </w:r>
            <w:r w:rsidR="00B84E88">
              <w:rPr>
                <w:rFonts w:cs="Arial"/>
                <w:sz w:val="20"/>
              </w:rPr>
              <w:t xml:space="preserve"> </w:t>
            </w:r>
            <w:r w:rsidR="006A6005">
              <w:rPr>
                <w:rFonts w:cs="Arial"/>
                <w:sz w:val="20"/>
              </w:rPr>
              <w:t>L</w:t>
            </w:r>
            <w:r w:rsidR="009C5E08">
              <w:rPr>
                <w:rFonts w:cs="Arial"/>
                <w:sz w:val="20"/>
              </w:rPr>
              <w:t>. Heerema</w:t>
            </w:r>
            <w:r w:rsidR="006A600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will provide the new PFA</w:t>
            </w:r>
            <w:r w:rsidR="009C5E08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orientation and </w:t>
            </w:r>
            <w:r w:rsidR="006A6005">
              <w:rPr>
                <w:rFonts w:cs="Arial"/>
                <w:sz w:val="20"/>
              </w:rPr>
              <w:t xml:space="preserve">will be the </w:t>
            </w:r>
            <w:r w:rsidR="000F1DC4">
              <w:rPr>
                <w:rFonts w:cs="Arial"/>
                <w:sz w:val="20"/>
              </w:rPr>
              <w:t>liaison</w:t>
            </w:r>
            <w:r w:rsidR="006A6005">
              <w:rPr>
                <w:rFonts w:cs="Arial"/>
                <w:sz w:val="20"/>
              </w:rPr>
              <w:t xml:space="preserve"> with th</w:t>
            </w:r>
            <w:r w:rsidR="009C5E08">
              <w:rPr>
                <w:rFonts w:cs="Arial"/>
                <w:sz w:val="20"/>
              </w:rPr>
              <w:t>ese</w:t>
            </w:r>
            <w:r w:rsidR="006A6005">
              <w:rPr>
                <w:rFonts w:cs="Arial"/>
                <w:sz w:val="20"/>
              </w:rPr>
              <w:t xml:space="preserve"> </w:t>
            </w:r>
            <w:r w:rsidR="009C5E08">
              <w:rPr>
                <w:rFonts w:cs="Arial"/>
                <w:sz w:val="20"/>
              </w:rPr>
              <w:t>individuals</w:t>
            </w:r>
            <w:r w:rsidR="006A6005">
              <w:rPr>
                <w:rFonts w:cs="Arial"/>
                <w:sz w:val="20"/>
              </w:rPr>
              <w:t xml:space="preserve"> as to what </w:t>
            </w:r>
            <w:r w:rsidR="000F1DC4">
              <w:rPr>
                <w:rFonts w:cs="Arial"/>
                <w:sz w:val="20"/>
              </w:rPr>
              <w:t>the expectations are</w:t>
            </w:r>
            <w:r w:rsidR="006A6005">
              <w:rPr>
                <w:rFonts w:cs="Arial"/>
                <w:sz w:val="20"/>
              </w:rPr>
              <w:t>.  All 4 of the PFA’s are professional individuals and L</w:t>
            </w:r>
            <w:r w:rsidR="009C5E08">
              <w:rPr>
                <w:rFonts w:cs="Arial"/>
                <w:sz w:val="20"/>
              </w:rPr>
              <w:t>. Heerema</w:t>
            </w:r>
            <w:r w:rsidR="006A6005">
              <w:rPr>
                <w:rFonts w:cs="Arial"/>
                <w:sz w:val="20"/>
              </w:rPr>
              <w:t xml:space="preserve"> feels they will fit in nicely.  </w:t>
            </w:r>
            <w:r w:rsidR="006A6005" w:rsidRPr="00AB2B3B">
              <w:rPr>
                <w:rFonts w:cs="Arial"/>
                <w:sz w:val="20"/>
              </w:rPr>
              <w:t xml:space="preserve">Bonnie </w:t>
            </w:r>
            <w:r w:rsidR="00AB1B83" w:rsidRPr="00AB2B3B">
              <w:rPr>
                <w:rFonts w:cs="Arial"/>
                <w:sz w:val="20"/>
              </w:rPr>
              <w:t>Nicholas</w:t>
            </w:r>
            <w:r w:rsidRPr="00AB2B3B">
              <w:rPr>
                <w:rFonts w:cs="Arial"/>
                <w:sz w:val="20"/>
              </w:rPr>
              <w:t xml:space="preserve">, the </w:t>
            </w:r>
            <w:r>
              <w:rPr>
                <w:rFonts w:cs="Arial"/>
                <w:sz w:val="20"/>
              </w:rPr>
              <w:t xml:space="preserve">PFCC </w:t>
            </w:r>
            <w:r w:rsidR="00AB1B83" w:rsidRPr="00AB2B3B">
              <w:rPr>
                <w:rFonts w:cs="Arial"/>
                <w:sz w:val="20"/>
              </w:rPr>
              <w:t xml:space="preserve">Lead, Patient Advocate </w:t>
            </w:r>
            <w:r w:rsidRPr="00AB2B3B">
              <w:rPr>
                <w:rFonts w:cs="Arial"/>
                <w:sz w:val="20"/>
              </w:rPr>
              <w:t>with TBRHSC</w:t>
            </w:r>
            <w:r w:rsidR="006A6005" w:rsidRPr="00AB2B3B">
              <w:rPr>
                <w:rFonts w:cs="Arial"/>
                <w:sz w:val="20"/>
              </w:rPr>
              <w:t xml:space="preserve"> and Keith</w:t>
            </w:r>
            <w:r w:rsidRPr="00AB2B3B">
              <w:rPr>
                <w:rFonts w:cs="Arial"/>
                <w:sz w:val="20"/>
              </w:rPr>
              <w:t xml:space="preserve"> Taylor who is</w:t>
            </w:r>
            <w:r w:rsidR="00AB1B83" w:rsidRPr="00AB2B3B">
              <w:rPr>
                <w:rFonts w:cs="Arial"/>
                <w:sz w:val="20"/>
              </w:rPr>
              <w:t xml:space="preserve"> the Co-Chair of the PFA Council </w:t>
            </w:r>
            <w:r w:rsidR="006A6005" w:rsidRPr="00AB2B3B">
              <w:rPr>
                <w:rFonts w:cs="Arial"/>
                <w:sz w:val="20"/>
              </w:rPr>
              <w:t>will be coming</w:t>
            </w:r>
            <w:r w:rsidR="000F1DC4" w:rsidRPr="00AB2B3B">
              <w:rPr>
                <w:rFonts w:cs="Arial"/>
                <w:sz w:val="20"/>
              </w:rPr>
              <w:t xml:space="preserve"> </w:t>
            </w:r>
            <w:r w:rsidR="000D562B">
              <w:rPr>
                <w:rFonts w:cs="Arial"/>
                <w:sz w:val="20"/>
              </w:rPr>
              <w:t xml:space="preserve">to </w:t>
            </w:r>
            <w:r w:rsidR="000F1DC4" w:rsidRPr="00AB2B3B">
              <w:rPr>
                <w:rFonts w:cs="Arial"/>
                <w:sz w:val="20"/>
              </w:rPr>
              <w:t>Geraldton District Hospital</w:t>
            </w:r>
            <w:r w:rsidR="006A6005" w:rsidRPr="00AB2B3B">
              <w:rPr>
                <w:rFonts w:cs="Arial"/>
                <w:sz w:val="20"/>
              </w:rPr>
              <w:t xml:space="preserve"> in the spring to talk to our PFA’s to help ease them into the role.  </w:t>
            </w:r>
          </w:p>
          <w:p w:rsidR="001C71F0" w:rsidRDefault="001C71F0" w:rsidP="001C71F0">
            <w:pPr>
              <w:rPr>
                <w:rFonts w:cs="Arial"/>
                <w:sz w:val="20"/>
              </w:rPr>
            </w:pPr>
          </w:p>
          <w:p w:rsidR="00EB00F0" w:rsidRPr="00B16237" w:rsidRDefault="00EB00F0" w:rsidP="00EB00F0">
            <w:pPr>
              <w:pStyle w:val="ListParagraph"/>
              <w:numPr>
                <w:ilvl w:val="1"/>
                <w:numId w:val="4"/>
              </w:numPr>
              <w:rPr>
                <w:rFonts w:cs="Arial"/>
                <w:b/>
                <w:sz w:val="20"/>
              </w:rPr>
            </w:pPr>
            <w:r w:rsidRPr="00B16237">
              <w:rPr>
                <w:rFonts w:cs="Arial"/>
                <w:b/>
                <w:sz w:val="20"/>
              </w:rPr>
              <w:t xml:space="preserve">Correspondence: </w:t>
            </w:r>
          </w:p>
          <w:p w:rsidR="00EB00F0" w:rsidRPr="00EB00F0" w:rsidRDefault="00EB00F0" w:rsidP="00EB00F0">
            <w:pPr>
              <w:rPr>
                <w:rFonts w:cs="Arial"/>
                <w:b/>
                <w:sz w:val="20"/>
              </w:rPr>
            </w:pPr>
            <w:r w:rsidRPr="00EB00F0">
              <w:rPr>
                <w:rFonts w:cs="Arial"/>
                <w:b/>
                <w:sz w:val="20"/>
              </w:rPr>
              <w:t>1.2.1 Update on Broader Public Sector Executive Compensation:</w:t>
            </w:r>
          </w:p>
          <w:p w:rsidR="00EB00F0" w:rsidRDefault="00EB00F0" w:rsidP="00EB00F0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reported that </w:t>
            </w:r>
            <w:r w:rsidR="00FC7170">
              <w:rPr>
                <w:rFonts w:cs="Arial"/>
                <w:sz w:val="20"/>
              </w:rPr>
              <w:t>he has not heard any additional information</w:t>
            </w:r>
            <w:r w:rsidR="000F1DC4">
              <w:rPr>
                <w:rFonts w:cs="Arial"/>
                <w:sz w:val="20"/>
              </w:rPr>
              <w:t xml:space="preserve"> on this item</w:t>
            </w:r>
            <w:r w:rsidR="00FC7170">
              <w:rPr>
                <w:rFonts w:cs="Arial"/>
                <w:sz w:val="20"/>
              </w:rPr>
              <w:t xml:space="preserve">.  </w:t>
            </w:r>
            <w:r w:rsidR="003F2EA0">
              <w:rPr>
                <w:rFonts w:cs="Arial"/>
                <w:sz w:val="20"/>
              </w:rPr>
              <w:t xml:space="preserve">The </w:t>
            </w:r>
            <w:r w:rsidR="009C5E08">
              <w:rPr>
                <w:rFonts w:cs="Arial"/>
                <w:sz w:val="20"/>
              </w:rPr>
              <w:t>G</w:t>
            </w:r>
            <w:r w:rsidR="00FC7170">
              <w:rPr>
                <w:rFonts w:cs="Arial"/>
                <w:sz w:val="20"/>
              </w:rPr>
              <w:t xml:space="preserve">overnment is </w:t>
            </w:r>
            <w:r w:rsidR="003F2EA0">
              <w:rPr>
                <w:rFonts w:cs="Arial"/>
                <w:sz w:val="20"/>
              </w:rPr>
              <w:t xml:space="preserve">currently </w:t>
            </w:r>
            <w:r w:rsidR="00FC7170">
              <w:rPr>
                <w:rFonts w:cs="Arial"/>
                <w:sz w:val="20"/>
              </w:rPr>
              <w:t>going through all the submissions and early February is the implementation date.</w:t>
            </w:r>
          </w:p>
          <w:p w:rsidR="00EB00F0" w:rsidRPr="00DA5383" w:rsidRDefault="00EB00F0" w:rsidP="00EB00F0">
            <w:pPr>
              <w:rPr>
                <w:rFonts w:cs="Arial"/>
                <w:b/>
                <w:sz w:val="20"/>
              </w:rPr>
            </w:pPr>
          </w:p>
          <w:p w:rsidR="001C71F0" w:rsidRPr="00EB00F0" w:rsidRDefault="00EB00F0" w:rsidP="001C71F0">
            <w:pPr>
              <w:rPr>
                <w:rFonts w:cs="Arial"/>
                <w:b/>
                <w:sz w:val="20"/>
              </w:rPr>
            </w:pPr>
            <w:r w:rsidRPr="00EB00F0">
              <w:rPr>
                <w:rFonts w:cs="Arial"/>
                <w:b/>
                <w:sz w:val="20"/>
              </w:rPr>
              <w:t>1.2.2. North West LHIN Webinar – Governance to Governance</w:t>
            </w:r>
          </w:p>
          <w:p w:rsidR="00964C99" w:rsidRPr="000F1DC4" w:rsidRDefault="00EB00F0" w:rsidP="001C71F0">
            <w:pPr>
              <w:rPr>
                <w:rFonts w:cs="Arial"/>
                <w:b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reported that </w:t>
            </w:r>
            <w:r w:rsidR="000F1DC4">
              <w:rPr>
                <w:rFonts w:cs="Arial"/>
                <w:sz w:val="20"/>
              </w:rPr>
              <w:t xml:space="preserve">he participated in the above Webinar on November 30, 2017.  </w:t>
            </w:r>
            <w:r w:rsidR="00FC7170" w:rsidRPr="00FC7170">
              <w:rPr>
                <w:rFonts w:cs="Arial"/>
                <w:sz w:val="20"/>
              </w:rPr>
              <w:t xml:space="preserve">Susan </w:t>
            </w:r>
            <w:proofErr w:type="spellStart"/>
            <w:r w:rsidR="00FC7170" w:rsidRPr="00FC7170">
              <w:rPr>
                <w:rFonts w:cs="Arial"/>
                <w:sz w:val="20"/>
              </w:rPr>
              <w:t>P</w:t>
            </w:r>
            <w:r w:rsidR="004E7E42">
              <w:rPr>
                <w:rFonts w:cs="Arial"/>
                <w:sz w:val="20"/>
              </w:rPr>
              <w:t>ilatzke</w:t>
            </w:r>
            <w:proofErr w:type="spellEnd"/>
            <w:r w:rsidR="00FC7170" w:rsidRPr="00FC7170">
              <w:rPr>
                <w:rFonts w:cs="Arial"/>
                <w:sz w:val="20"/>
              </w:rPr>
              <w:t xml:space="preserve"> was the presenter</w:t>
            </w:r>
            <w:r w:rsidR="00FC7170">
              <w:rPr>
                <w:rFonts w:cs="Arial"/>
                <w:sz w:val="20"/>
              </w:rPr>
              <w:t xml:space="preserve"> instead of </w:t>
            </w:r>
            <w:r w:rsidR="00AB1B83">
              <w:rPr>
                <w:rFonts w:cs="Arial"/>
                <w:sz w:val="20"/>
              </w:rPr>
              <w:t xml:space="preserve">Laura </w:t>
            </w:r>
            <w:proofErr w:type="spellStart"/>
            <w:r w:rsidR="00AB1B83">
              <w:rPr>
                <w:rFonts w:cs="Arial"/>
                <w:sz w:val="20"/>
              </w:rPr>
              <w:t>Kok</w:t>
            </w:r>
            <w:r w:rsidR="00151982" w:rsidRPr="00151982">
              <w:rPr>
                <w:rFonts w:cs="Arial"/>
                <w:sz w:val="20"/>
              </w:rPr>
              <w:t>ocinski</w:t>
            </w:r>
            <w:proofErr w:type="spellEnd"/>
            <w:r w:rsidR="00964C99">
              <w:rPr>
                <w:rFonts w:cs="Arial"/>
                <w:sz w:val="20"/>
              </w:rPr>
              <w:t>.  The presentation discuss</w:t>
            </w:r>
            <w:r w:rsidR="00151982">
              <w:rPr>
                <w:rFonts w:cs="Arial"/>
                <w:sz w:val="20"/>
              </w:rPr>
              <w:t>ed</w:t>
            </w:r>
            <w:r w:rsidR="00964C99">
              <w:rPr>
                <w:rFonts w:cs="Arial"/>
                <w:sz w:val="20"/>
              </w:rPr>
              <w:t xml:space="preserve"> a</w:t>
            </w:r>
            <w:r w:rsidR="00FC7170">
              <w:rPr>
                <w:rFonts w:cs="Arial"/>
                <w:sz w:val="20"/>
              </w:rPr>
              <w:t xml:space="preserve">ccess to care </w:t>
            </w:r>
            <w:r w:rsidR="00964C99">
              <w:rPr>
                <w:rFonts w:cs="Arial"/>
                <w:sz w:val="20"/>
              </w:rPr>
              <w:t xml:space="preserve">with the LHIN taking over CCAC, </w:t>
            </w:r>
            <w:r w:rsidR="000F1DC4">
              <w:rPr>
                <w:rFonts w:cs="Arial"/>
                <w:sz w:val="20"/>
              </w:rPr>
              <w:t xml:space="preserve">to which </w:t>
            </w:r>
            <w:r w:rsidR="00FC7170">
              <w:rPr>
                <w:rFonts w:cs="Arial"/>
                <w:sz w:val="20"/>
              </w:rPr>
              <w:t>they admit they are st</w:t>
            </w:r>
            <w:r w:rsidR="00964C99">
              <w:rPr>
                <w:rFonts w:cs="Arial"/>
                <w:sz w:val="20"/>
              </w:rPr>
              <w:t>r</w:t>
            </w:r>
            <w:r w:rsidR="00FC7170">
              <w:rPr>
                <w:rFonts w:cs="Arial"/>
                <w:sz w:val="20"/>
              </w:rPr>
              <w:t xml:space="preserve">uggling.  </w:t>
            </w:r>
            <w:r w:rsidR="000F1DC4">
              <w:rPr>
                <w:rFonts w:cs="Arial"/>
                <w:sz w:val="20"/>
              </w:rPr>
              <w:t xml:space="preserve"> </w:t>
            </w:r>
            <w:r w:rsidR="000F1DC4" w:rsidRPr="000F1DC4">
              <w:rPr>
                <w:rFonts w:cs="Arial"/>
                <w:b/>
                <w:sz w:val="20"/>
              </w:rPr>
              <w:t>J. McPherson requested S. Penner to forward a copy of the presentation to all Board Members.</w:t>
            </w:r>
          </w:p>
          <w:p w:rsidR="00EB00F0" w:rsidRDefault="00964C99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</w:t>
            </w:r>
            <w:r w:rsidR="00875445">
              <w:rPr>
                <w:rFonts w:cs="Arial"/>
                <w:sz w:val="20"/>
              </w:rPr>
              <w:t>noted that Physician funding is being rol</w:t>
            </w:r>
            <w:r>
              <w:rPr>
                <w:rFonts w:cs="Arial"/>
                <w:sz w:val="20"/>
              </w:rPr>
              <w:t>l</w:t>
            </w:r>
            <w:r w:rsidR="00875445">
              <w:rPr>
                <w:rFonts w:cs="Arial"/>
                <w:sz w:val="20"/>
              </w:rPr>
              <w:t>ed in but they are not part of the LHIN.</w:t>
            </w:r>
          </w:p>
          <w:p w:rsidR="00EB00F0" w:rsidRDefault="00964C99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reported that we are now </w:t>
            </w:r>
            <w:r w:rsidR="00875445">
              <w:rPr>
                <w:rFonts w:cs="Arial"/>
                <w:sz w:val="20"/>
              </w:rPr>
              <w:t xml:space="preserve">Sub regions </w:t>
            </w:r>
            <w:r>
              <w:rPr>
                <w:rFonts w:cs="Arial"/>
                <w:sz w:val="20"/>
              </w:rPr>
              <w:t>of the</w:t>
            </w:r>
            <w:r w:rsidR="00875445">
              <w:rPr>
                <w:rFonts w:cs="Arial"/>
                <w:sz w:val="20"/>
              </w:rPr>
              <w:t xml:space="preserve"> District of Thunder Bay</w:t>
            </w:r>
            <w:r w:rsidR="00ED04A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with the recent name change</w:t>
            </w:r>
            <w:r w:rsidR="00ED04A3">
              <w:rPr>
                <w:rFonts w:cs="Arial"/>
                <w:sz w:val="20"/>
              </w:rPr>
              <w:t xml:space="preserve"> to meet the Provincial protocol</w:t>
            </w:r>
            <w:r>
              <w:rPr>
                <w:rFonts w:cs="Arial"/>
                <w:sz w:val="20"/>
              </w:rPr>
              <w:t xml:space="preserve">.  The LHIN is working from </w:t>
            </w:r>
            <w:r w:rsidR="00084915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 xml:space="preserve"> 10 year blueprint of which</w:t>
            </w:r>
            <w:r w:rsidR="00ED04A3">
              <w:rPr>
                <w:rFonts w:cs="Arial"/>
                <w:sz w:val="20"/>
              </w:rPr>
              <w:t xml:space="preserve"> we are </w:t>
            </w:r>
            <w:r>
              <w:rPr>
                <w:rFonts w:cs="Arial"/>
                <w:sz w:val="20"/>
              </w:rPr>
              <w:t xml:space="preserve">currently </w:t>
            </w:r>
            <w:r w:rsidR="00ED04A3">
              <w:rPr>
                <w:rFonts w:cs="Arial"/>
                <w:sz w:val="20"/>
              </w:rPr>
              <w:t>in year 6</w:t>
            </w:r>
            <w:r>
              <w:rPr>
                <w:rFonts w:cs="Arial"/>
                <w:sz w:val="20"/>
              </w:rPr>
              <w:t>.</w:t>
            </w:r>
          </w:p>
          <w:p w:rsidR="00793A85" w:rsidRDefault="007E495D" w:rsidP="00793A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  </w:t>
            </w:r>
          </w:p>
          <w:p w:rsidR="001D0AB3" w:rsidRDefault="00ED50F1" w:rsidP="001D0AB3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sz w:val="20"/>
              </w:rPr>
            </w:pPr>
            <w:r w:rsidRPr="00ED50F1">
              <w:rPr>
                <w:rFonts w:cs="Arial"/>
                <w:b/>
                <w:sz w:val="20"/>
              </w:rPr>
              <w:t>Education:</w:t>
            </w:r>
          </w:p>
          <w:p w:rsidR="001D0AB3" w:rsidRPr="00EB00F0" w:rsidRDefault="00EB00F0" w:rsidP="001D0AB3">
            <w:pPr>
              <w:pStyle w:val="ListParagraph"/>
              <w:numPr>
                <w:ilvl w:val="2"/>
                <w:numId w:val="1"/>
              </w:numPr>
              <w:ind w:left="515" w:hanging="515"/>
              <w:rPr>
                <w:rFonts w:cs="Arial"/>
                <w:b/>
                <w:sz w:val="20"/>
              </w:rPr>
            </w:pPr>
            <w:r w:rsidRPr="00EB00F0">
              <w:rPr>
                <w:rFonts w:cs="Arial"/>
                <w:b/>
                <w:sz w:val="20"/>
              </w:rPr>
              <w:t>Cyber Security Presentation</w:t>
            </w:r>
          </w:p>
          <w:p w:rsidR="00362172" w:rsidRDefault="001D0AB3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 w:rsidR="008A43F6">
              <w:rPr>
                <w:rFonts w:cs="Arial"/>
                <w:sz w:val="20"/>
              </w:rPr>
              <w:t xml:space="preserve"> </w:t>
            </w:r>
            <w:r w:rsidR="000F1DC4">
              <w:rPr>
                <w:rFonts w:cs="Arial"/>
                <w:sz w:val="20"/>
              </w:rPr>
              <w:t xml:space="preserve">A </w:t>
            </w:r>
            <w:r w:rsidR="005B0336">
              <w:rPr>
                <w:rFonts w:cs="Arial"/>
                <w:sz w:val="20"/>
              </w:rPr>
              <w:t xml:space="preserve">Cyber liability </w:t>
            </w:r>
            <w:r w:rsidR="000F1DC4">
              <w:rPr>
                <w:rFonts w:cs="Arial"/>
                <w:sz w:val="20"/>
              </w:rPr>
              <w:t xml:space="preserve">slide presentation was included with the meeting package and </w:t>
            </w:r>
            <w:proofErr w:type="spellStart"/>
            <w:r w:rsidR="00362172">
              <w:rPr>
                <w:rFonts w:cs="Arial"/>
                <w:sz w:val="20"/>
              </w:rPr>
              <w:t>Shahbaz</w:t>
            </w:r>
            <w:proofErr w:type="spellEnd"/>
            <w:r w:rsidR="00362172">
              <w:rPr>
                <w:rFonts w:cs="Arial"/>
                <w:sz w:val="20"/>
              </w:rPr>
              <w:t xml:space="preserve"> </w:t>
            </w:r>
            <w:proofErr w:type="spellStart"/>
            <w:r w:rsidR="00362172">
              <w:rPr>
                <w:rFonts w:cs="Arial"/>
                <w:sz w:val="20"/>
              </w:rPr>
              <w:t>Haque</w:t>
            </w:r>
            <w:proofErr w:type="spellEnd"/>
            <w:r w:rsidR="00362172">
              <w:rPr>
                <w:rFonts w:cs="Arial"/>
                <w:sz w:val="20"/>
              </w:rPr>
              <w:t xml:space="preserve"> from HI</w:t>
            </w:r>
            <w:r w:rsidR="009C5E08">
              <w:rPr>
                <w:rFonts w:cs="Arial"/>
                <w:sz w:val="20"/>
              </w:rPr>
              <w:t>ROC</w:t>
            </w:r>
            <w:r w:rsidR="00362172">
              <w:rPr>
                <w:rFonts w:cs="Arial"/>
                <w:sz w:val="20"/>
              </w:rPr>
              <w:t xml:space="preserve"> Insurance spoke to the group by telephone.</w:t>
            </w:r>
          </w:p>
          <w:p w:rsidR="005B0336" w:rsidRDefault="00362172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He indicated Geraldton District Hospital has </w:t>
            </w:r>
            <w:r w:rsidR="005B0336">
              <w:rPr>
                <w:rFonts w:cs="Arial"/>
                <w:sz w:val="20"/>
              </w:rPr>
              <w:t>coverage for</w:t>
            </w:r>
            <w:r>
              <w:rPr>
                <w:rFonts w:cs="Arial"/>
                <w:sz w:val="20"/>
              </w:rPr>
              <w:t xml:space="preserve"> </w:t>
            </w:r>
            <w:r w:rsidR="005B0336">
              <w:rPr>
                <w:rFonts w:cs="Arial"/>
                <w:sz w:val="20"/>
              </w:rPr>
              <w:t>2 types of claims</w:t>
            </w:r>
            <w:r>
              <w:rPr>
                <w:rFonts w:cs="Arial"/>
                <w:sz w:val="20"/>
              </w:rPr>
              <w:t>:</w:t>
            </w:r>
          </w:p>
          <w:p w:rsidR="00362172" w:rsidRDefault="00362172" w:rsidP="00EB00F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- </w:t>
            </w:r>
            <w:r w:rsidR="005B0336">
              <w:rPr>
                <w:rFonts w:cs="Arial"/>
                <w:sz w:val="20"/>
              </w:rPr>
              <w:t xml:space="preserve">Privacy </w:t>
            </w:r>
            <w:r>
              <w:rPr>
                <w:rFonts w:cs="Arial"/>
                <w:sz w:val="20"/>
              </w:rPr>
              <w:t>L</w:t>
            </w:r>
            <w:r w:rsidR="005B0336">
              <w:rPr>
                <w:rFonts w:cs="Arial"/>
                <w:sz w:val="20"/>
              </w:rPr>
              <w:t xml:space="preserve">iability – </w:t>
            </w:r>
            <w:r>
              <w:rPr>
                <w:rFonts w:cs="Arial"/>
                <w:sz w:val="20"/>
              </w:rPr>
              <w:t xml:space="preserve">for example an </w:t>
            </w:r>
            <w:r w:rsidR="005B0336">
              <w:rPr>
                <w:rFonts w:cs="Arial"/>
                <w:sz w:val="20"/>
              </w:rPr>
              <w:t xml:space="preserve">employee </w:t>
            </w:r>
            <w:r w:rsidR="00BF27A0">
              <w:rPr>
                <w:rFonts w:cs="Arial"/>
                <w:sz w:val="20"/>
              </w:rPr>
              <w:t>snooping</w:t>
            </w:r>
            <w:r w:rsidR="005B0336">
              <w:rPr>
                <w:rFonts w:cs="Arial"/>
                <w:sz w:val="20"/>
              </w:rPr>
              <w:t xml:space="preserve"> or a lost laptop</w:t>
            </w:r>
            <w:r>
              <w:rPr>
                <w:rFonts w:cs="Arial"/>
                <w:sz w:val="20"/>
              </w:rPr>
              <w:t xml:space="preserve"> resulting in</w:t>
            </w:r>
            <w:r w:rsidR="005B0336">
              <w:rPr>
                <w:rFonts w:cs="Arial"/>
                <w:sz w:val="20"/>
              </w:rPr>
              <w:t xml:space="preserve"> any lawsuits are covered up to 15 Million.  </w:t>
            </w:r>
          </w:p>
          <w:p w:rsidR="008C4270" w:rsidRDefault="00362172" w:rsidP="00EB00F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- </w:t>
            </w:r>
            <w:r w:rsidR="005B0336">
              <w:rPr>
                <w:rFonts w:cs="Arial"/>
                <w:sz w:val="20"/>
              </w:rPr>
              <w:t xml:space="preserve">Privacy </w:t>
            </w:r>
            <w:r w:rsidR="008C4270">
              <w:rPr>
                <w:rFonts w:cs="Arial"/>
                <w:sz w:val="20"/>
              </w:rPr>
              <w:t>I</w:t>
            </w:r>
            <w:r w:rsidR="005B0336">
              <w:rPr>
                <w:rFonts w:cs="Arial"/>
                <w:sz w:val="20"/>
              </w:rPr>
              <w:t xml:space="preserve">njury is someone hacking in and holding data hostage.  </w:t>
            </w:r>
          </w:p>
          <w:p w:rsidR="005B0336" w:rsidRDefault="008C4270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S. </w:t>
            </w:r>
            <w:proofErr w:type="spellStart"/>
            <w:r>
              <w:rPr>
                <w:rFonts w:cs="Arial"/>
                <w:sz w:val="20"/>
              </w:rPr>
              <w:t>Haque</w:t>
            </w:r>
            <w:proofErr w:type="spellEnd"/>
            <w:r>
              <w:rPr>
                <w:rFonts w:cs="Arial"/>
                <w:sz w:val="20"/>
              </w:rPr>
              <w:t xml:space="preserve"> noted that HIROC covers 2 types of costs, one being the cost </w:t>
            </w:r>
            <w:r w:rsidR="005B0336">
              <w:rPr>
                <w:rFonts w:cs="Arial"/>
                <w:sz w:val="20"/>
              </w:rPr>
              <w:t xml:space="preserve">to defend </w:t>
            </w:r>
            <w:r>
              <w:rPr>
                <w:rFonts w:cs="Arial"/>
                <w:sz w:val="20"/>
              </w:rPr>
              <w:t>the hospital</w:t>
            </w:r>
            <w:r w:rsidR="005B0336">
              <w:rPr>
                <w:rFonts w:cs="Arial"/>
                <w:sz w:val="20"/>
              </w:rPr>
              <w:t xml:space="preserve"> and </w:t>
            </w:r>
            <w:r>
              <w:rPr>
                <w:rFonts w:cs="Arial"/>
                <w:sz w:val="20"/>
              </w:rPr>
              <w:t>the second</w:t>
            </w:r>
            <w:r w:rsidR="005B0336">
              <w:rPr>
                <w:rFonts w:cs="Arial"/>
                <w:sz w:val="20"/>
              </w:rPr>
              <w:t xml:space="preserve"> to cover </w:t>
            </w:r>
            <w:r w:rsidR="005B0336" w:rsidRPr="00AB2B3B">
              <w:rPr>
                <w:rFonts w:cs="Arial"/>
                <w:sz w:val="20"/>
              </w:rPr>
              <w:t xml:space="preserve">the </w:t>
            </w:r>
            <w:r w:rsidR="00942371" w:rsidRPr="00AB2B3B">
              <w:rPr>
                <w:rFonts w:cs="Arial"/>
                <w:sz w:val="20"/>
              </w:rPr>
              <w:t xml:space="preserve">loss </w:t>
            </w:r>
            <w:r w:rsidRPr="00AB2B3B">
              <w:rPr>
                <w:rFonts w:cs="Arial"/>
                <w:sz w:val="20"/>
              </w:rPr>
              <w:t xml:space="preserve">with </w:t>
            </w:r>
            <w:r w:rsidR="009C5E08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>d</w:t>
            </w:r>
            <w:r w:rsidR="00BF27A0">
              <w:rPr>
                <w:rFonts w:cs="Arial"/>
                <w:sz w:val="20"/>
              </w:rPr>
              <w:t>efense</w:t>
            </w:r>
            <w:r w:rsidR="005B0336">
              <w:rPr>
                <w:rFonts w:cs="Arial"/>
                <w:sz w:val="20"/>
              </w:rPr>
              <w:t xml:space="preserve"> cost</w:t>
            </w:r>
            <w:r w:rsidR="00BF27A0">
              <w:rPr>
                <w:rFonts w:cs="Arial"/>
                <w:sz w:val="20"/>
              </w:rPr>
              <w:t>s</w:t>
            </w:r>
            <w:r w:rsidR="005B033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being</w:t>
            </w:r>
            <w:r w:rsidR="005B0336">
              <w:rPr>
                <w:rFonts w:cs="Arial"/>
                <w:sz w:val="20"/>
              </w:rPr>
              <w:t xml:space="preserve"> unlimited.  </w:t>
            </w:r>
          </w:p>
          <w:p w:rsidR="008C4270" w:rsidRDefault="008C4270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It was noted that with ransom</w:t>
            </w:r>
            <w:r w:rsidR="00942371">
              <w:rPr>
                <w:rFonts w:cs="Arial"/>
                <w:sz w:val="20"/>
              </w:rPr>
              <w:t xml:space="preserve"> </w:t>
            </w:r>
            <w:r w:rsidR="00BF27A0">
              <w:rPr>
                <w:rFonts w:cs="Arial"/>
                <w:sz w:val="20"/>
              </w:rPr>
              <w:t xml:space="preserve">ware Canada </w:t>
            </w:r>
            <w:r w:rsidR="00BF27A0" w:rsidRPr="00AB2B3B">
              <w:rPr>
                <w:rFonts w:cs="Arial"/>
                <w:sz w:val="20"/>
              </w:rPr>
              <w:t>is</w:t>
            </w:r>
            <w:r w:rsidR="00942371" w:rsidRPr="00AB2B3B">
              <w:rPr>
                <w:rFonts w:cs="Arial"/>
                <w:sz w:val="20"/>
              </w:rPr>
              <w:t xml:space="preserve"> a</w:t>
            </w:r>
            <w:r w:rsidR="00BF27A0" w:rsidRPr="00AB2B3B">
              <w:rPr>
                <w:rFonts w:cs="Arial"/>
                <w:sz w:val="20"/>
              </w:rPr>
              <w:t xml:space="preserve"> very </w:t>
            </w:r>
            <w:r w:rsidR="00BF27A0">
              <w:rPr>
                <w:rFonts w:cs="Arial"/>
                <w:sz w:val="20"/>
              </w:rPr>
              <w:t xml:space="preserve">high target.   </w:t>
            </w:r>
            <w:r>
              <w:rPr>
                <w:rFonts w:cs="Arial"/>
                <w:sz w:val="20"/>
              </w:rPr>
              <w:t>The criminals</w:t>
            </w:r>
            <w:r w:rsidR="00BF27A0">
              <w:rPr>
                <w:rFonts w:cs="Arial"/>
                <w:sz w:val="20"/>
              </w:rPr>
              <w:t xml:space="preserve"> do </w:t>
            </w:r>
            <w:r>
              <w:rPr>
                <w:rFonts w:cs="Arial"/>
                <w:sz w:val="20"/>
              </w:rPr>
              <w:t xml:space="preserve">not do </w:t>
            </w:r>
            <w:r w:rsidR="00BF27A0">
              <w:rPr>
                <w:rFonts w:cs="Arial"/>
                <w:sz w:val="20"/>
              </w:rPr>
              <w:t xml:space="preserve">anything with the information but they will lock it so it is not accessible.  </w:t>
            </w:r>
            <w:r>
              <w:rPr>
                <w:rFonts w:cs="Arial"/>
                <w:sz w:val="20"/>
              </w:rPr>
              <w:t xml:space="preserve">The hospital has up </w:t>
            </w:r>
            <w:r w:rsidR="00BF27A0">
              <w:rPr>
                <w:rFonts w:cs="Arial"/>
                <w:sz w:val="20"/>
              </w:rPr>
              <w:t>to $ 75,000 coverage for ransom</w:t>
            </w:r>
            <w:r w:rsidR="00942371">
              <w:rPr>
                <w:rFonts w:cs="Arial"/>
                <w:sz w:val="20"/>
              </w:rPr>
              <w:t xml:space="preserve"> </w:t>
            </w:r>
            <w:r w:rsidR="00BF27A0">
              <w:rPr>
                <w:rFonts w:cs="Arial"/>
                <w:sz w:val="20"/>
              </w:rPr>
              <w:t>w</w:t>
            </w:r>
            <w:r>
              <w:rPr>
                <w:rFonts w:cs="Arial"/>
                <w:sz w:val="20"/>
              </w:rPr>
              <w:t>are</w:t>
            </w:r>
            <w:r w:rsidR="00BF27A0">
              <w:rPr>
                <w:rFonts w:cs="Arial"/>
                <w:sz w:val="20"/>
              </w:rPr>
              <w:t xml:space="preserve">.  This is more an inconvenience </w:t>
            </w:r>
            <w:r w:rsidR="00BF27A0" w:rsidRPr="00AB2B3B">
              <w:rPr>
                <w:rFonts w:cs="Arial"/>
                <w:sz w:val="20"/>
              </w:rPr>
              <w:t>to</w:t>
            </w:r>
            <w:r w:rsidR="00942371" w:rsidRPr="00AB2B3B">
              <w:rPr>
                <w:rFonts w:cs="Arial"/>
                <w:sz w:val="20"/>
              </w:rPr>
              <w:t xml:space="preserve"> a</w:t>
            </w:r>
            <w:r w:rsidR="00BF27A0" w:rsidRPr="00AB2B3B">
              <w:rPr>
                <w:rFonts w:cs="Arial"/>
                <w:sz w:val="20"/>
              </w:rPr>
              <w:t xml:space="preserve"> business </w:t>
            </w:r>
            <w:r w:rsidR="00BF27A0">
              <w:rPr>
                <w:rFonts w:cs="Arial"/>
                <w:sz w:val="20"/>
              </w:rPr>
              <w:t xml:space="preserve">then a danger to the data.  </w:t>
            </w:r>
            <w:r>
              <w:rPr>
                <w:rFonts w:cs="Arial"/>
                <w:sz w:val="20"/>
              </w:rPr>
              <w:t>HIROC will</w:t>
            </w:r>
            <w:r w:rsidR="00BF27A0">
              <w:rPr>
                <w:rFonts w:cs="Arial"/>
                <w:sz w:val="20"/>
              </w:rPr>
              <w:t xml:space="preserve"> cover for extra staffing </w:t>
            </w:r>
            <w:proofErr w:type="spellStart"/>
            <w:r w:rsidR="00BF27A0">
              <w:rPr>
                <w:rFonts w:cs="Arial"/>
                <w:sz w:val="20"/>
              </w:rPr>
              <w:t>etc</w:t>
            </w:r>
            <w:proofErr w:type="spellEnd"/>
            <w:r w:rsidR="00BF27A0">
              <w:rPr>
                <w:rFonts w:cs="Arial"/>
                <w:sz w:val="20"/>
              </w:rPr>
              <w:t xml:space="preserve"> for </w:t>
            </w:r>
            <w:r>
              <w:rPr>
                <w:rFonts w:cs="Arial"/>
                <w:sz w:val="20"/>
              </w:rPr>
              <w:t xml:space="preserve">interruptions lasting </w:t>
            </w:r>
            <w:r w:rsidR="00BF27A0">
              <w:rPr>
                <w:rFonts w:cs="Arial"/>
                <w:sz w:val="20"/>
              </w:rPr>
              <w:t xml:space="preserve">over </w:t>
            </w:r>
            <w:r>
              <w:rPr>
                <w:rFonts w:cs="Arial"/>
                <w:sz w:val="20"/>
              </w:rPr>
              <w:t>48 hrs</w:t>
            </w:r>
            <w:r w:rsidR="00BF27A0">
              <w:rPr>
                <w:rFonts w:cs="Arial"/>
                <w:sz w:val="20"/>
              </w:rPr>
              <w:t xml:space="preserve">.  </w:t>
            </w:r>
          </w:p>
          <w:p w:rsidR="00BF27A0" w:rsidRDefault="008C4270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S. </w:t>
            </w:r>
            <w:proofErr w:type="spellStart"/>
            <w:r>
              <w:rPr>
                <w:rFonts w:cs="Arial"/>
                <w:sz w:val="20"/>
              </w:rPr>
              <w:t>Haque</w:t>
            </w:r>
            <w:proofErr w:type="spellEnd"/>
            <w:r>
              <w:rPr>
                <w:rFonts w:cs="Arial"/>
                <w:sz w:val="20"/>
              </w:rPr>
              <w:t xml:space="preserve"> noted HIROC has a </w:t>
            </w:r>
            <w:r w:rsidR="00BF27A0">
              <w:rPr>
                <w:rFonts w:cs="Arial"/>
                <w:sz w:val="20"/>
              </w:rPr>
              <w:t xml:space="preserve">Cyber </w:t>
            </w:r>
            <w:r>
              <w:rPr>
                <w:rFonts w:cs="Arial"/>
                <w:sz w:val="20"/>
              </w:rPr>
              <w:t>R</w:t>
            </w:r>
            <w:r w:rsidR="00BF27A0">
              <w:rPr>
                <w:rFonts w:cs="Arial"/>
                <w:sz w:val="20"/>
              </w:rPr>
              <w:t xml:space="preserve">isk </w:t>
            </w:r>
            <w:r>
              <w:rPr>
                <w:rFonts w:cs="Arial"/>
                <w:sz w:val="20"/>
              </w:rPr>
              <w:t>M</w:t>
            </w:r>
            <w:r w:rsidR="00BF27A0">
              <w:rPr>
                <w:rFonts w:cs="Arial"/>
                <w:sz w:val="20"/>
              </w:rPr>
              <w:t xml:space="preserve">anagement </w:t>
            </w:r>
            <w:r>
              <w:rPr>
                <w:rFonts w:cs="Arial"/>
                <w:sz w:val="20"/>
              </w:rPr>
              <w:t>G</w:t>
            </w:r>
            <w:r w:rsidR="00BF27A0">
              <w:rPr>
                <w:rFonts w:cs="Arial"/>
                <w:sz w:val="20"/>
              </w:rPr>
              <w:t xml:space="preserve">uide </w:t>
            </w:r>
            <w:r>
              <w:rPr>
                <w:rFonts w:cs="Arial"/>
                <w:sz w:val="20"/>
              </w:rPr>
              <w:t>which he will have</w:t>
            </w:r>
            <w:r w:rsidR="00BF27A0">
              <w:rPr>
                <w:rFonts w:cs="Arial"/>
                <w:sz w:val="20"/>
              </w:rPr>
              <w:t xml:space="preserve"> sent to L</w:t>
            </w:r>
            <w:r>
              <w:rPr>
                <w:rFonts w:cs="Arial"/>
                <w:sz w:val="20"/>
              </w:rPr>
              <w:t>. Bonanno</w:t>
            </w:r>
            <w:r w:rsidR="00BF27A0">
              <w:rPr>
                <w:rFonts w:cs="Arial"/>
                <w:sz w:val="20"/>
              </w:rPr>
              <w:t>.</w:t>
            </w:r>
          </w:p>
          <w:p w:rsidR="00C1520E" w:rsidRDefault="00C0798C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C1520E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>. McPherson inquired</w:t>
            </w:r>
            <w:r w:rsidR="00C1520E">
              <w:rPr>
                <w:rFonts w:cs="Arial"/>
                <w:sz w:val="20"/>
              </w:rPr>
              <w:t xml:space="preserve"> how often are </w:t>
            </w:r>
            <w:r>
              <w:rPr>
                <w:rFonts w:cs="Arial"/>
                <w:sz w:val="20"/>
              </w:rPr>
              <w:t>data</w:t>
            </w:r>
            <w:r w:rsidR="00C1520E">
              <w:rPr>
                <w:rFonts w:cs="Arial"/>
                <w:sz w:val="20"/>
              </w:rPr>
              <w:t xml:space="preserve"> backups done </w:t>
            </w:r>
            <w:r>
              <w:rPr>
                <w:rFonts w:cs="Arial"/>
                <w:sz w:val="20"/>
              </w:rPr>
              <w:t xml:space="preserve">and </w:t>
            </w:r>
            <w:r w:rsidR="00C1520E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. Duranceau advised </w:t>
            </w:r>
            <w:r w:rsidR="00C1520E">
              <w:rPr>
                <w:rFonts w:cs="Arial"/>
                <w:sz w:val="20"/>
              </w:rPr>
              <w:t>daily</w:t>
            </w:r>
            <w:r>
              <w:rPr>
                <w:rFonts w:cs="Arial"/>
                <w:sz w:val="20"/>
              </w:rPr>
              <w:t>.</w:t>
            </w:r>
          </w:p>
          <w:p w:rsidR="00C0798C" w:rsidRDefault="00C0798C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inquired</w:t>
            </w:r>
            <w:r w:rsidR="00C1520E">
              <w:rPr>
                <w:rFonts w:cs="Arial"/>
                <w:sz w:val="20"/>
              </w:rPr>
              <w:t xml:space="preserve"> when was the last time one of the backups was tested?  </w:t>
            </w:r>
          </w:p>
          <w:p w:rsidR="00C1520E" w:rsidRDefault="00C0798C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noted that</w:t>
            </w:r>
            <w:r w:rsidR="00C1520E">
              <w:rPr>
                <w:rFonts w:cs="Arial"/>
                <w:sz w:val="20"/>
              </w:rPr>
              <w:t xml:space="preserve"> we have done </w:t>
            </w:r>
            <w:r>
              <w:rPr>
                <w:rFonts w:cs="Arial"/>
                <w:sz w:val="20"/>
              </w:rPr>
              <w:t xml:space="preserve">recent </w:t>
            </w:r>
            <w:r w:rsidR="00C1520E">
              <w:rPr>
                <w:rFonts w:cs="Arial"/>
                <w:sz w:val="20"/>
              </w:rPr>
              <w:t xml:space="preserve">upgrades to </w:t>
            </w:r>
            <w:r>
              <w:rPr>
                <w:rFonts w:cs="Arial"/>
                <w:sz w:val="20"/>
              </w:rPr>
              <w:t>the server</w:t>
            </w:r>
            <w:r w:rsidR="00ED04A3">
              <w:rPr>
                <w:rFonts w:cs="Arial"/>
                <w:sz w:val="20"/>
              </w:rPr>
              <w:t>.</w:t>
            </w:r>
          </w:p>
          <w:p w:rsidR="00ED04A3" w:rsidRDefault="00ED04A3" w:rsidP="00EB00F0">
            <w:pPr>
              <w:rPr>
                <w:rFonts w:cs="Arial"/>
                <w:sz w:val="20"/>
              </w:rPr>
            </w:pPr>
          </w:p>
          <w:p w:rsidR="00EB00F0" w:rsidRDefault="00EB00F0" w:rsidP="00EB00F0">
            <w:pPr>
              <w:rPr>
                <w:rFonts w:cs="Arial"/>
                <w:b/>
                <w:sz w:val="20"/>
              </w:rPr>
            </w:pPr>
            <w:r w:rsidRPr="00EB00F0">
              <w:rPr>
                <w:rFonts w:cs="Arial"/>
                <w:b/>
                <w:sz w:val="20"/>
              </w:rPr>
              <w:t>1.3.2. Patient Complaint Examples</w:t>
            </w:r>
          </w:p>
          <w:p w:rsidR="009B4594" w:rsidRDefault="00C0798C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Heerema noted that the examples should</w:t>
            </w:r>
            <w:r w:rsidR="00ED04A3" w:rsidRPr="00ED04A3">
              <w:rPr>
                <w:rFonts w:cs="Arial"/>
                <w:sz w:val="20"/>
              </w:rPr>
              <w:t xml:space="preserve"> be </w:t>
            </w:r>
            <w:r>
              <w:rPr>
                <w:rFonts w:cs="Arial"/>
                <w:sz w:val="20"/>
              </w:rPr>
              <w:t>of patient s</w:t>
            </w:r>
            <w:r w:rsidR="00ED04A3" w:rsidRPr="00ED04A3">
              <w:rPr>
                <w:rFonts w:cs="Arial"/>
                <w:sz w:val="20"/>
              </w:rPr>
              <w:t>tories</w:t>
            </w:r>
            <w:r>
              <w:rPr>
                <w:rFonts w:cs="Arial"/>
                <w:sz w:val="20"/>
              </w:rPr>
              <w:t xml:space="preserve"> and not complaints.  The agenda item of ‘Patient Stories’ </w:t>
            </w:r>
            <w:r w:rsidR="00ED04A3" w:rsidRPr="00ED04A3">
              <w:rPr>
                <w:rFonts w:cs="Arial"/>
                <w:sz w:val="20"/>
              </w:rPr>
              <w:t xml:space="preserve">to </w:t>
            </w:r>
            <w:r w:rsidR="009B4594">
              <w:rPr>
                <w:rFonts w:cs="Arial"/>
                <w:sz w:val="20"/>
              </w:rPr>
              <w:t xml:space="preserve">be added to the </w:t>
            </w:r>
            <w:r w:rsidR="00ED04A3" w:rsidRPr="00ED04A3">
              <w:rPr>
                <w:rFonts w:cs="Arial"/>
                <w:sz w:val="20"/>
              </w:rPr>
              <w:t>next agenda</w:t>
            </w:r>
            <w:r w:rsidR="009B4594">
              <w:rPr>
                <w:rFonts w:cs="Arial"/>
                <w:sz w:val="20"/>
              </w:rPr>
              <w:t>.</w:t>
            </w:r>
          </w:p>
          <w:p w:rsidR="00BF27A0" w:rsidRDefault="009B4594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D04A3" w:rsidRPr="00ED04A3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. Bonanno noted she</w:t>
            </w:r>
            <w:r w:rsidR="00ED04A3" w:rsidRPr="00ED04A3">
              <w:rPr>
                <w:rFonts w:cs="Arial"/>
                <w:sz w:val="20"/>
              </w:rPr>
              <w:t xml:space="preserve"> received a call from a client who </w:t>
            </w:r>
            <w:r>
              <w:rPr>
                <w:rFonts w:cs="Arial"/>
                <w:sz w:val="20"/>
              </w:rPr>
              <w:t xml:space="preserve">stated she </w:t>
            </w:r>
            <w:r w:rsidR="00ED04A3" w:rsidRPr="00ED04A3">
              <w:rPr>
                <w:rFonts w:cs="Arial"/>
                <w:sz w:val="20"/>
              </w:rPr>
              <w:t xml:space="preserve">was in the </w:t>
            </w:r>
            <w:r>
              <w:rPr>
                <w:rFonts w:cs="Arial"/>
                <w:sz w:val="20"/>
              </w:rPr>
              <w:t>Emergency Department</w:t>
            </w:r>
            <w:r w:rsidR="00ED04A3" w:rsidRPr="00ED04A3">
              <w:rPr>
                <w:rFonts w:cs="Arial"/>
                <w:sz w:val="20"/>
              </w:rPr>
              <w:t xml:space="preserve"> and </w:t>
            </w:r>
            <w:r>
              <w:rPr>
                <w:rFonts w:cs="Arial"/>
                <w:sz w:val="20"/>
              </w:rPr>
              <w:t>was</w:t>
            </w:r>
            <w:r w:rsidR="00ED04A3" w:rsidRPr="00ED04A3">
              <w:rPr>
                <w:rFonts w:cs="Arial"/>
                <w:sz w:val="20"/>
              </w:rPr>
              <w:t xml:space="preserve"> not happy they were not being offered th</w:t>
            </w:r>
            <w:r w:rsidR="00506B79">
              <w:rPr>
                <w:rFonts w:cs="Arial"/>
                <w:sz w:val="20"/>
              </w:rPr>
              <w:t>e</w:t>
            </w:r>
            <w:r w:rsidR="00ED04A3" w:rsidRPr="00ED04A3">
              <w:rPr>
                <w:rFonts w:cs="Arial"/>
                <w:sz w:val="20"/>
              </w:rPr>
              <w:t xml:space="preserve"> services</w:t>
            </w:r>
            <w:r>
              <w:rPr>
                <w:rFonts w:cs="Arial"/>
                <w:sz w:val="20"/>
              </w:rPr>
              <w:t xml:space="preserve"> they expected</w:t>
            </w:r>
            <w:r w:rsidR="00ED04A3" w:rsidRPr="00ED04A3">
              <w:rPr>
                <w:rFonts w:cs="Arial"/>
                <w:sz w:val="20"/>
              </w:rPr>
              <w:t xml:space="preserve">.  Everyone </w:t>
            </w:r>
            <w:r>
              <w:rPr>
                <w:rFonts w:cs="Arial"/>
                <w:sz w:val="20"/>
              </w:rPr>
              <w:t xml:space="preserve">from the Management Team </w:t>
            </w:r>
            <w:r w:rsidR="00ED04A3" w:rsidRPr="00ED04A3">
              <w:rPr>
                <w:rFonts w:cs="Arial"/>
                <w:sz w:val="20"/>
              </w:rPr>
              <w:t>had left for the day.  The next morning L</w:t>
            </w:r>
            <w:r>
              <w:rPr>
                <w:rFonts w:cs="Arial"/>
                <w:sz w:val="20"/>
              </w:rPr>
              <w:t xml:space="preserve">. Heerema </w:t>
            </w:r>
            <w:r w:rsidR="00ED04A3" w:rsidRPr="00ED04A3">
              <w:rPr>
                <w:rFonts w:cs="Arial"/>
                <w:sz w:val="20"/>
              </w:rPr>
              <w:t>look</w:t>
            </w:r>
            <w:r>
              <w:rPr>
                <w:rFonts w:cs="Arial"/>
                <w:sz w:val="20"/>
              </w:rPr>
              <w:t>ed</w:t>
            </w:r>
            <w:r w:rsidR="00ED04A3" w:rsidRPr="00ED04A3">
              <w:rPr>
                <w:rFonts w:cs="Arial"/>
                <w:sz w:val="20"/>
              </w:rPr>
              <w:t xml:space="preserve"> into this</w:t>
            </w:r>
            <w:r>
              <w:rPr>
                <w:rFonts w:cs="Arial"/>
                <w:sz w:val="20"/>
              </w:rPr>
              <w:t xml:space="preserve"> complaint</w:t>
            </w:r>
            <w:r w:rsidR="00ED04A3" w:rsidRPr="00ED04A3">
              <w:rPr>
                <w:rFonts w:cs="Arial"/>
                <w:sz w:val="20"/>
              </w:rPr>
              <w:t xml:space="preserve">.  No </w:t>
            </w:r>
            <w:r>
              <w:rPr>
                <w:rFonts w:cs="Arial"/>
                <w:sz w:val="20"/>
              </w:rPr>
              <w:t xml:space="preserve">one matching the </w:t>
            </w:r>
            <w:r w:rsidR="00506B79">
              <w:rPr>
                <w:rFonts w:cs="Arial"/>
                <w:sz w:val="20"/>
              </w:rPr>
              <w:t>complainants</w:t>
            </w:r>
            <w:r>
              <w:rPr>
                <w:rFonts w:cs="Arial"/>
                <w:sz w:val="20"/>
              </w:rPr>
              <w:t xml:space="preserve"> name had </w:t>
            </w:r>
            <w:r w:rsidR="00ED04A3" w:rsidRPr="00ED04A3">
              <w:rPr>
                <w:rFonts w:cs="Arial"/>
                <w:sz w:val="20"/>
              </w:rPr>
              <w:t xml:space="preserve">registered </w:t>
            </w:r>
            <w:r>
              <w:rPr>
                <w:rFonts w:cs="Arial"/>
                <w:sz w:val="20"/>
              </w:rPr>
              <w:t xml:space="preserve">in Emergency </w:t>
            </w:r>
            <w:r w:rsidR="00ED04A3" w:rsidRPr="00ED04A3">
              <w:rPr>
                <w:rFonts w:cs="Arial"/>
                <w:sz w:val="20"/>
              </w:rPr>
              <w:t>th</w:t>
            </w:r>
            <w:r>
              <w:rPr>
                <w:rFonts w:cs="Arial"/>
                <w:sz w:val="20"/>
              </w:rPr>
              <w:t>e</w:t>
            </w:r>
            <w:r w:rsidR="00ED04A3" w:rsidRPr="00ED04A3">
              <w:rPr>
                <w:rFonts w:cs="Arial"/>
                <w:sz w:val="20"/>
              </w:rPr>
              <w:t xml:space="preserve"> day</w:t>
            </w:r>
            <w:r>
              <w:rPr>
                <w:rFonts w:cs="Arial"/>
                <w:sz w:val="20"/>
              </w:rPr>
              <w:t xml:space="preserve"> before.  T</w:t>
            </w:r>
            <w:r w:rsidR="00ED04A3" w:rsidRPr="00ED04A3">
              <w:rPr>
                <w:rFonts w:cs="Arial"/>
                <w:sz w:val="20"/>
              </w:rPr>
              <w:t xml:space="preserve">he </w:t>
            </w:r>
            <w:r>
              <w:rPr>
                <w:rFonts w:cs="Arial"/>
                <w:sz w:val="20"/>
              </w:rPr>
              <w:t xml:space="preserve">phone </w:t>
            </w:r>
            <w:r w:rsidR="00ED04A3" w:rsidRPr="00ED04A3">
              <w:rPr>
                <w:rFonts w:cs="Arial"/>
                <w:sz w:val="20"/>
              </w:rPr>
              <w:t xml:space="preserve">number they </w:t>
            </w:r>
            <w:r>
              <w:rPr>
                <w:rFonts w:cs="Arial"/>
                <w:sz w:val="20"/>
              </w:rPr>
              <w:t xml:space="preserve">had </w:t>
            </w:r>
            <w:r w:rsidR="00ED04A3" w:rsidRPr="00ED04A3">
              <w:rPr>
                <w:rFonts w:cs="Arial"/>
                <w:sz w:val="20"/>
              </w:rPr>
              <w:t>left was for a deceased person in Timmins.  L</w:t>
            </w:r>
            <w:r>
              <w:rPr>
                <w:rFonts w:cs="Arial"/>
                <w:sz w:val="20"/>
              </w:rPr>
              <w:t>. Heerema</w:t>
            </w:r>
            <w:r w:rsidR="00ED04A3" w:rsidRPr="00ED04A3">
              <w:rPr>
                <w:rFonts w:cs="Arial"/>
                <w:sz w:val="20"/>
              </w:rPr>
              <w:t xml:space="preserve"> researched this for hours and could not find the person.</w:t>
            </w:r>
          </w:p>
          <w:p w:rsidR="00ED04A3" w:rsidRDefault="009B4594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D04A3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 xml:space="preserve">. Bonanno reported </w:t>
            </w:r>
            <w:r w:rsidR="00705DC8">
              <w:rPr>
                <w:rFonts w:cs="Arial"/>
                <w:sz w:val="20"/>
              </w:rPr>
              <w:t xml:space="preserve">the patient claimed </w:t>
            </w:r>
            <w:r w:rsidR="00ED04A3">
              <w:rPr>
                <w:rFonts w:cs="Arial"/>
                <w:sz w:val="20"/>
              </w:rPr>
              <w:t>she was going to the press, the hospital was lazy and would not do blood</w:t>
            </w:r>
            <w:r>
              <w:rPr>
                <w:rFonts w:cs="Arial"/>
                <w:sz w:val="20"/>
              </w:rPr>
              <w:t xml:space="preserve"> </w:t>
            </w:r>
            <w:r w:rsidR="00ED04A3">
              <w:rPr>
                <w:rFonts w:cs="Arial"/>
                <w:sz w:val="20"/>
              </w:rPr>
              <w:t xml:space="preserve">work on her children.  In the end </w:t>
            </w:r>
            <w:r>
              <w:rPr>
                <w:rFonts w:cs="Arial"/>
                <w:sz w:val="20"/>
              </w:rPr>
              <w:t>L. Heerema and L. Bonanno believe</w:t>
            </w:r>
            <w:r w:rsidR="00ED04A3">
              <w:rPr>
                <w:rFonts w:cs="Arial"/>
                <w:sz w:val="20"/>
              </w:rPr>
              <w:t xml:space="preserve"> she </w:t>
            </w:r>
            <w:r>
              <w:rPr>
                <w:rFonts w:cs="Arial"/>
                <w:sz w:val="20"/>
              </w:rPr>
              <w:t>may have been</w:t>
            </w:r>
            <w:r w:rsidR="00ED04A3">
              <w:rPr>
                <w:rFonts w:cs="Arial"/>
                <w:sz w:val="20"/>
              </w:rPr>
              <w:t xml:space="preserve"> calling our hospital in error.</w:t>
            </w:r>
            <w:r>
              <w:rPr>
                <w:rFonts w:cs="Arial"/>
                <w:sz w:val="20"/>
              </w:rPr>
              <w:t xml:space="preserve">  No additional contact was received from this complainant.</w:t>
            </w:r>
          </w:p>
          <w:p w:rsidR="00705DC8" w:rsidRDefault="00705DC8" w:rsidP="00EB00F0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Pr="00ED04A3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. Bonanno noted all complaints are researched and time and resources are used to investigate every call.</w:t>
            </w:r>
          </w:p>
          <w:p w:rsidR="00BF27A0" w:rsidRPr="00EB00F0" w:rsidRDefault="009B4594" w:rsidP="009B4594">
            <w:pPr>
              <w:rPr>
                <w:b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15513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>. McPherson thanked L. Heerema for her due diligence</w:t>
            </w:r>
            <w:r w:rsidRPr="00942371">
              <w:rPr>
                <w:rFonts w:cs="Arial"/>
                <w:strike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and noted all concerns</w:t>
            </w:r>
            <w:r w:rsidR="00315513">
              <w:rPr>
                <w:rFonts w:cs="Arial"/>
                <w:sz w:val="20"/>
              </w:rPr>
              <w:t xml:space="preserve"> need to</w:t>
            </w:r>
            <w:r>
              <w:rPr>
                <w:rFonts w:cs="Arial"/>
                <w:sz w:val="20"/>
              </w:rPr>
              <w:t xml:space="preserve"> be</w:t>
            </w:r>
            <w:r w:rsidR="0031551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thoroughly investigate</w:t>
            </w:r>
            <w:r w:rsidR="009C5E08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134" w:type="dxa"/>
          </w:tcPr>
          <w:p w:rsidR="00294FE5" w:rsidRDefault="00294FE5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8E4FA1" w:rsidRDefault="008E4FA1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Pr="006C2DDF" w:rsidRDefault="00083112" w:rsidP="009B4594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ADOPTION OF THE AGENDA</w:t>
            </w:r>
          </w:p>
        </w:tc>
      </w:tr>
      <w:tr w:rsidR="006E01EF" w:rsidRPr="00E8042A" w:rsidTr="00DC7E78">
        <w:trPr>
          <w:trHeight w:val="575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EB00F0">
              <w:rPr>
                <w:rFonts w:cs="Arial"/>
                <w:sz w:val="20"/>
              </w:rPr>
              <w:t>J. McPherson</w:t>
            </w:r>
            <w:r w:rsidR="00F1014F">
              <w:rPr>
                <w:rFonts w:cs="Arial"/>
                <w:sz w:val="20"/>
              </w:rPr>
              <w:t xml:space="preserve"> </w:t>
            </w:r>
            <w:r w:rsidR="00F1014F" w:rsidRPr="008C648B">
              <w:rPr>
                <w:bCs/>
                <w:sz w:val="20"/>
              </w:rPr>
              <w:t>asked</w:t>
            </w:r>
            <w:r w:rsidR="00F1014F">
              <w:rPr>
                <w:bCs/>
                <w:sz w:val="20"/>
              </w:rPr>
              <w:t xml:space="preserve"> if there were any amendments to the agenda.</w:t>
            </w:r>
          </w:p>
          <w:p w:rsidR="00F847E2" w:rsidRDefault="00F847E2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 w:rsidR="009B4594">
              <w:rPr>
                <w:rFonts w:cs="Arial"/>
                <w:sz w:val="20"/>
              </w:rPr>
              <w:t xml:space="preserve"> The following item was</w:t>
            </w:r>
            <w:r>
              <w:rPr>
                <w:rFonts w:cs="Arial"/>
                <w:sz w:val="20"/>
              </w:rPr>
              <w:t xml:space="preserve"> </w:t>
            </w:r>
            <w:r w:rsidR="009B4594">
              <w:rPr>
                <w:rFonts w:cs="Arial"/>
                <w:sz w:val="20"/>
              </w:rPr>
              <w:t>added</w:t>
            </w:r>
            <w:r w:rsidR="008A43F6">
              <w:rPr>
                <w:rFonts w:cs="Arial"/>
                <w:sz w:val="20"/>
              </w:rPr>
              <w:t xml:space="preserve"> </w:t>
            </w:r>
            <w:r w:rsidR="009B4594">
              <w:rPr>
                <w:rFonts w:cs="Arial"/>
                <w:sz w:val="20"/>
              </w:rPr>
              <w:t>to</w:t>
            </w:r>
            <w:r>
              <w:rPr>
                <w:rFonts w:cs="Arial"/>
                <w:sz w:val="20"/>
              </w:rPr>
              <w:t xml:space="preserve"> the agenda.</w:t>
            </w:r>
          </w:p>
          <w:p w:rsidR="00694476" w:rsidRDefault="00694476" w:rsidP="001D0AB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15513">
              <w:rPr>
                <w:rFonts w:cs="Arial"/>
                <w:sz w:val="20"/>
              </w:rPr>
              <w:t>8.3 Tree of Life committee</w:t>
            </w:r>
            <w:r>
              <w:rPr>
                <w:rFonts w:cs="Arial"/>
                <w:sz w:val="20"/>
              </w:rPr>
              <w:t xml:space="preserve"> added by J. McPherson</w:t>
            </w:r>
          </w:p>
          <w:p w:rsidR="009B4594" w:rsidRDefault="00DD0D1A" w:rsidP="009B459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EB00F0">
              <w:rPr>
                <w:rFonts w:cs="Arial"/>
                <w:sz w:val="20"/>
              </w:rPr>
              <w:t xml:space="preserve"> </w:t>
            </w:r>
          </w:p>
          <w:p w:rsidR="00030547" w:rsidRPr="0066223D" w:rsidRDefault="00D93B63" w:rsidP="009B4594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It was moved by</w:t>
            </w:r>
            <w:r w:rsidR="00120EDD">
              <w:rPr>
                <w:b/>
                <w:bCs/>
                <w:sz w:val="20"/>
              </w:rPr>
              <w:t xml:space="preserve"> </w:t>
            </w:r>
            <w:r w:rsidR="00694476">
              <w:rPr>
                <w:b/>
                <w:bCs/>
                <w:sz w:val="20"/>
              </w:rPr>
              <w:t>C. Tschajka</w:t>
            </w:r>
            <w:r w:rsidR="001D0AB3">
              <w:rPr>
                <w:b/>
                <w:bCs/>
                <w:sz w:val="20"/>
              </w:rPr>
              <w:t xml:space="preserve"> </w:t>
            </w:r>
            <w:r w:rsidR="009E3295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 xml:space="preserve">nd seconded </w:t>
            </w:r>
            <w:r w:rsidR="00694476">
              <w:rPr>
                <w:b/>
                <w:bCs/>
                <w:sz w:val="20"/>
              </w:rPr>
              <w:t>by D. Boulanger</w:t>
            </w:r>
            <w:r w:rsidR="00EB00F0">
              <w:rPr>
                <w:b/>
                <w:bCs/>
                <w:sz w:val="20"/>
              </w:rPr>
              <w:t xml:space="preserve"> </w:t>
            </w:r>
            <w:r w:rsidR="006A388F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F847E2">
              <w:rPr>
                <w:b/>
                <w:bCs/>
                <w:sz w:val="20"/>
              </w:rPr>
              <w:t>amended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46677E" w:rsidRDefault="0046677E" w:rsidP="00440A7B">
            <w:pPr>
              <w:rPr>
                <w:bCs/>
                <w:sz w:val="20"/>
              </w:rPr>
            </w:pPr>
          </w:p>
          <w:p w:rsidR="00F847E2" w:rsidRDefault="00F847E2" w:rsidP="00440A7B">
            <w:pPr>
              <w:rPr>
                <w:bCs/>
                <w:sz w:val="20"/>
              </w:rPr>
            </w:pPr>
          </w:p>
          <w:p w:rsidR="00F847E2" w:rsidRDefault="00F847E2" w:rsidP="00440A7B">
            <w:pPr>
              <w:rPr>
                <w:bCs/>
                <w:sz w:val="20"/>
              </w:rPr>
            </w:pPr>
          </w:p>
          <w:p w:rsidR="00694476" w:rsidRDefault="00694476" w:rsidP="00440A7B">
            <w:pPr>
              <w:rPr>
                <w:b/>
                <w:bCs/>
                <w:sz w:val="20"/>
              </w:rPr>
            </w:pPr>
          </w:p>
          <w:p w:rsidR="00E22F01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DECLARATION OF CONFLICTS OF INTEREST</w:t>
            </w:r>
          </w:p>
        </w:tc>
      </w:tr>
      <w:tr w:rsidR="006E01EF" w:rsidTr="00F85097">
        <w:trPr>
          <w:trHeight w:val="458"/>
        </w:trPr>
        <w:tc>
          <w:tcPr>
            <w:tcW w:w="10170" w:type="dxa"/>
            <w:vAlign w:val="center"/>
          </w:tcPr>
          <w:p w:rsidR="0022318A" w:rsidRPr="0066223D" w:rsidRDefault="001948B0" w:rsidP="00E3584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719B5">
              <w:rPr>
                <w:rFonts w:cs="Arial"/>
                <w:sz w:val="20"/>
              </w:rPr>
              <w:t>No</w:t>
            </w:r>
            <w:r w:rsidR="00E35849">
              <w:rPr>
                <w:rFonts w:cs="Arial"/>
                <w:sz w:val="20"/>
              </w:rPr>
              <w:t>ne declared</w:t>
            </w:r>
          </w:p>
        </w:tc>
        <w:tc>
          <w:tcPr>
            <w:tcW w:w="1134" w:type="dxa"/>
            <w:vAlign w:val="center"/>
          </w:tcPr>
          <w:p w:rsidR="0022318A" w:rsidRPr="0022318A" w:rsidRDefault="0022318A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22318A" w:rsidRPr="003B2F09" w:rsidRDefault="00EB00F0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6E01EF">
              <w:rPr>
                <w:rFonts w:cs="Arial"/>
                <w:b/>
                <w:sz w:val="20"/>
              </w:rPr>
              <w:t>.</w:t>
            </w:r>
            <w:r w:rsidR="00E02E14">
              <w:rPr>
                <w:rFonts w:cs="Arial"/>
                <w:b/>
                <w:sz w:val="20"/>
              </w:rPr>
              <w:t>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C273CD">
        <w:trPr>
          <w:trHeight w:val="413"/>
        </w:trPr>
        <w:tc>
          <w:tcPr>
            <w:tcW w:w="10170" w:type="dxa"/>
            <w:vAlign w:val="center"/>
          </w:tcPr>
          <w:p w:rsidR="006F0619" w:rsidRPr="00811FE7" w:rsidRDefault="00EB00F0" w:rsidP="006F0619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6F0619" w:rsidRPr="00811FE7">
              <w:rPr>
                <w:b/>
                <w:iCs/>
              </w:rPr>
              <w:t xml:space="preserve">.1 Regular </w:t>
            </w:r>
            <w:r w:rsidR="006F0619">
              <w:rPr>
                <w:b/>
                <w:iCs/>
              </w:rPr>
              <w:t xml:space="preserve">Board </w:t>
            </w:r>
            <w:r w:rsidR="006F0619" w:rsidRPr="00811FE7">
              <w:rPr>
                <w:b/>
                <w:iCs/>
              </w:rPr>
              <w:t>Meeting</w:t>
            </w:r>
            <w:r w:rsidR="006F0619">
              <w:rPr>
                <w:b/>
                <w:iCs/>
              </w:rPr>
              <w:t xml:space="preserve"> Minutes – </w:t>
            </w:r>
            <w:r>
              <w:rPr>
                <w:b/>
                <w:iCs/>
              </w:rPr>
              <w:t>November 14</w:t>
            </w:r>
            <w:r w:rsidR="006F0619" w:rsidRPr="00811FE7">
              <w:rPr>
                <w:b/>
                <w:iCs/>
              </w:rPr>
              <w:t>, 201</w:t>
            </w:r>
            <w:r w:rsidR="006F0619">
              <w:rPr>
                <w:b/>
                <w:iCs/>
              </w:rPr>
              <w:t>7</w:t>
            </w:r>
            <w:r w:rsidR="006F0619" w:rsidRPr="00811FE7">
              <w:rPr>
                <w:b/>
                <w:iCs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6F0619" w:rsidRPr="0024552E" w:rsidRDefault="00EB00F0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F0619" w:rsidRPr="0024552E">
              <w:rPr>
                <w:rFonts w:cs="Arial"/>
                <w:b/>
              </w:rPr>
              <w:t>.</w:t>
            </w:r>
            <w:r w:rsidR="00692A85">
              <w:rPr>
                <w:rFonts w:cs="Arial"/>
                <w:b/>
              </w:rPr>
              <w:t>2</w:t>
            </w:r>
            <w:r w:rsidR="006F061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PFCC Meeting Minutes – November 13, 2017</w:t>
            </w:r>
            <w:r w:rsidR="006F0619" w:rsidRPr="0024552E">
              <w:rPr>
                <w:rFonts w:cs="Arial"/>
                <w:b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8257FC" w:rsidRPr="008257FC" w:rsidRDefault="00EB00F0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8257FC" w:rsidRPr="008257FC">
              <w:rPr>
                <w:rFonts w:cs="Arial"/>
                <w:b/>
              </w:rPr>
              <w:t>.</w:t>
            </w:r>
            <w:r w:rsidR="00692A85">
              <w:rPr>
                <w:rFonts w:cs="Arial"/>
                <w:b/>
              </w:rPr>
              <w:t xml:space="preserve">3 </w:t>
            </w:r>
            <w:r>
              <w:rPr>
                <w:rFonts w:cs="Arial"/>
                <w:b/>
              </w:rPr>
              <w:t>Medical Advisory Committee Meeting Minutes – November 27</w:t>
            </w:r>
            <w:r w:rsidRPr="0024552E">
              <w:rPr>
                <w:rFonts w:cs="Arial"/>
                <w:b/>
              </w:rPr>
              <w:t>, 20</w:t>
            </w:r>
            <w:r>
              <w:rPr>
                <w:rFonts w:cs="Arial"/>
                <w:b/>
              </w:rPr>
              <w:t>17</w:t>
            </w:r>
            <w:r w:rsidRPr="0024552E">
              <w:rPr>
                <w:rFonts w:cs="Arial"/>
                <w:b/>
              </w:rPr>
              <w:t>:</w:t>
            </w:r>
          </w:p>
          <w:p w:rsidR="008257FC" w:rsidRDefault="008257FC" w:rsidP="006F0619">
            <w:pPr>
              <w:pStyle w:val="BodyText"/>
              <w:rPr>
                <w:rFonts w:cs="Arial"/>
              </w:rPr>
            </w:pPr>
          </w:p>
          <w:p w:rsidR="006F0619" w:rsidRDefault="00EB00F0" w:rsidP="006F0619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4</w:t>
            </w:r>
            <w:r w:rsidR="001213D6" w:rsidRPr="001213D6">
              <w:rPr>
                <w:rFonts w:cs="Arial"/>
                <w:b/>
              </w:rPr>
              <w:t xml:space="preserve">.4 </w:t>
            </w:r>
            <w:r w:rsidR="006F0619">
              <w:rPr>
                <w:rFonts w:cs="Arial"/>
                <w:b/>
                <w:bCs/>
              </w:rPr>
              <w:t>CCS</w:t>
            </w:r>
            <w:r w:rsidR="006F0619" w:rsidRPr="00AE067E">
              <w:rPr>
                <w:rFonts w:cs="Arial"/>
                <w:b/>
                <w:bCs/>
              </w:rPr>
              <w:t xml:space="preserve"> Report:</w:t>
            </w:r>
          </w:p>
          <w:p w:rsidR="006F0619" w:rsidRPr="00AE067E" w:rsidRDefault="006F0619" w:rsidP="006F0619">
            <w:pPr>
              <w:pStyle w:val="BodyText"/>
              <w:rPr>
                <w:rFonts w:cs="Arial"/>
                <w:b/>
                <w:bCs/>
              </w:rPr>
            </w:pPr>
          </w:p>
          <w:p w:rsidR="006F0619" w:rsidRPr="00D53603" w:rsidRDefault="00EB00F0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B81A3C">
              <w:rPr>
                <w:rFonts w:cs="Arial"/>
                <w:b/>
              </w:rPr>
              <w:t xml:space="preserve">.5 </w:t>
            </w:r>
            <w:r w:rsidR="006F0619" w:rsidRPr="00D53603">
              <w:rPr>
                <w:rFonts w:cs="Arial"/>
                <w:b/>
              </w:rPr>
              <w:t>CN</w:t>
            </w:r>
            <w:r w:rsidR="0041176E">
              <w:rPr>
                <w:rFonts w:cs="Arial"/>
                <w:b/>
              </w:rPr>
              <w:t>E</w:t>
            </w:r>
            <w:r w:rsidR="006F0619" w:rsidRPr="00D53603">
              <w:rPr>
                <w:rFonts w:cs="Arial"/>
                <w:b/>
              </w:rPr>
              <w:t xml:space="preserve"> Report:</w:t>
            </w:r>
          </w:p>
          <w:p w:rsidR="000F48E5" w:rsidRDefault="000F48E5" w:rsidP="006F0619">
            <w:pPr>
              <w:pStyle w:val="BodyText"/>
              <w:rPr>
                <w:rFonts w:cs="Arial"/>
              </w:rPr>
            </w:pPr>
          </w:p>
          <w:p w:rsidR="00BC53F0" w:rsidRPr="00D53603" w:rsidRDefault="00EB00F0" w:rsidP="002A2B1F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="002A2B1F">
              <w:rPr>
                <w:rFonts w:cs="Arial"/>
                <w:b/>
              </w:rPr>
              <w:t>.6 CFO</w:t>
            </w:r>
            <w:r w:rsidR="002A2B1F" w:rsidRPr="00D53603">
              <w:rPr>
                <w:rFonts w:cs="Arial"/>
                <w:b/>
              </w:rPr>
              <w:t xml:space="preserve"> Report:</w:t>
            </w:r>
          </w:p>
          <w:p w:rsidR="002A2B1F" w:rsidRDefault="002A2B1F" w:rsidP="006F0619">
            <w:pPr>
              <w:pStyle w:val="BodyText"/>
              <w:rPr>
                <w:rFonts w:cs="Arial"/>
              </w:rPr>
            </w:pPr>
          </w:p>
          <w:p w:rsidR="00517213" w:rsidRPr="00C273CD" w:rsidRDefault="006F0619" w:rsidP="00694476">
            <w:pPr>
              <w:pStyle w:val="BodyText"/>
              <w:rPr>
                <w:rFonts w:cs="Arial"/>
              </w:rPr>
            </w:pPr>
            <w:r w:rsidRPr="00102950">
              <w:rPr>
                <w:rFonts w:cs="Arial"/>
                <w:b/>
              </w:rPr>
              <w:t>It was moved by</w:t>
            </w:r>
            <w:r w:rsidR="001F3F5A">
              <w:rPr>
                <w:rFonts w:cs="Arial"/>
                <w:b/>
              </w:rPr>
              <w:t xml:space="preserve"> </w:t>
            </w:r>
            <w:r w:rsidR="00694476">
              <w:rPr>
                <w:rFonts w:cs="Arial"/>
                <w:b/>
              </w:rPr>
              <w:t>M. Letourneau</w:t>
            </w:r>
            <w:r w:rsidR="00DE09E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and seconded </w:t>
            </w:r>
            <w:r w:rsidR="00BC53F0">
              <w:rPr>
                <w:rFonts w:cs="Arial"/>
                <w:b/>
              </w:rPr>
              <w:t>by</w:t>
            </w:r>
            <w:r w:rsidR="00694476">
              <w:rPr>
                <w:rFonts w:cs="Arial"/>
                <w:b/>
              </w:rPr>
              <w:t xml:space="preserve"> </w:t>
            </w:r>
            <w:r w:rsidR="00E85FD7">
              <w:rPr>
                <w:rFonts w:cs="Arial"/>
                <w:b/>
              </w:rPr>
              <w:t>T</w:t>
            </w:r>
            <w:r w:rsidR="00694476">
              <w:rPr>
                <w:rFonts w:cs="Arial"/>
                <w:b/>
              </w:rPr>
              <w:t>. Popowich</w:t>
            </w:r>
            <w:r w:rsidR="00DE09E3">
              <w:rPr>
                <w:rFonts w:cs="Arial"/>
                <w:b/>
              </w:rPr>
              <w:t xml:space="preserve"> t</w:t>
            </w:r>
            <w:r>
              <w:rPr>
                <w:rFonts w:cs="Arial"/>
                <w:b/>
              </w:rPr>
              <w:t>o ac</w:t>
            </w:r>
            <w:r w:rsidRPr="00102950">
              <w:rPr>
                <w:rFonts w:cs="Arial"/>
                <w:b/>
              </w:rPr>
              <w:t xml:space="preserve">cept the Consent Agenda as </w:t>
            </w:r>
            <w:r w:rsidR="00694476">
              <w:rPr>
                <w:rFonts w:cs="Arial"/>
                <w:b/>
              </w:rPr>
              <w:t>amended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1134" w:type="dxa"/>
          </w:tcPr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DD0D1A" w:rsidRDefault="00DD0D1A" w:rsidP="001C3D84">
            <w:pPr>
              <w:rPr>
                <w:b/>
                <w:bCs/>
                <w:sz w:val="20"/>
              </w:rPr>
            </w:pPr>
          </w:p>
          <w:p w:rsidR="00DD0D1A" w:rsidRDefault="00DD0D1A" w:rsidP="001C3D84">
            <w:pPr>
              <w:rPr>
                <w:b/>
                <w:bCs/>
                <w:sz w:val="20"/>
              </w:rPr>
            </w:pPr>
          </w:p>
          <w:p w:rsidR="0069348F" w:rsidRPr="0052186A" w:rsidRDefault="0069348F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E02E14" w:rsidTr="00E02E14">
        <w:trPr>
          <w:trHeight w:val="413"/>
        </w:trPr>
        <w:tc>
          <w:tcPr>
            <w:tcW w:w="11304" w:type="dxa"/>
            <w:gridSpan w:val="2"/>
            <w:vAlign w:val="center"/>
          </w:tcPr>
          <w:p w:rsidR="00E02E14" w:rsidRPr="0052186A" w:rsidRDefault="00EB00F0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5</w:t>
            </w:r>
            <w:r w:rsidR="00E02E14">
              <w:rPr>
                <w:rFonts w:cs="Arial"/>
                <w:b/>
                <w:sz w:val="20"/>
              </w:rPr>
              <w:t>.0 ITEMS LIFTED FROM CONSENT AGENDA</w:t>
            </w:r>
          </w:p>
        </w:tc>
      </w:tr>
      <w:tr w:rsidR="00E02E14" w:rsidTr="00F85097">
        <w:trPr>
          <w:trHeight w:val="386"/>
        </w:trPr>
        <w:tc>
          <w:tcPr>
            <w:tcW w:w="10170" w:type="dxa"/>
            <w:vAlign w:val="center"/>
          </w:tcPr>
          <w:p w:rsidR="002A4928" w:rsidRPr="00151982" w:rsidRDefault="002A4928" w:rsidP="00E85FD7">
            <w:pPr>
              <w:pStyle w:val="BodyText"/>
              <w:rPr>
                <w:rFonts w:cs="Arial"/>
                <w:b/>
              </w:rPr>
            </w:pPr>
            <w:r w:rsidRPr="00151982">
              <w:rPr>
                <w:rFonts w:cs="Arial"/>
                <w:b/>
              </w:rPr>
              <w:t>Board of Directors Meeting Minutes – November 14, 2017</w:t>
            </w:r>
          </w:p>
          <w:p w:rsidR="00151982" w:rsidRDefault="00F71245" w:rsidP="00E85FD7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151982">
              <w:rPr>
                <w:rFonts w:cs="Arial"/>
              </w:rPr>
              <w:t>1.1.3</w:t>
            </w:r>
            <w:r w:rsidR="00E85FD7">
              <w:rPr>
                <w:rFonts w:cs="Arial"/>
              </w:rPr>
              <w:t xml:space="preserve"> M</w:t>
            </w:r>
            <w:r w:rsidR="00694476">
              <w:rPr>
                <w:rFonts w:cs="Arial"/>
              </w:rPr>
              <w:t>. Letourneau noted</w:t>
            </w:r>
            <w:r w:rsidR="00E85FD7">
              <w:rPr>
                <w:rFonts w:cs="Arial"/>
              </w:rPr>
              <w:t xml:space="preserve"> </w:t>
            </w:r>
            <w:r w:rsidR="00151982">
              <w:rPr>
                <w:rFonts w:cs="Arial"/>
              </w:rPr>
              <w:t xml:space="preserve">on </w:t>
            </w:r>
            <w:r w:rsidR="00E85FD7">
              <w:rPr>
                <w:rFonts w:cs="Arial"/>
              </w:rPr>
              <w:t xml:space="preserve">Page 17 under bullet </w:t>
            </w:r>
            <w:r w:rsidR="00694476">
              <w:rPr>
                <w:rFonts w:cs="Arial"/>
              </w:rPr>
              <w:t xml:space="preserve">6 </w:t>
            </w:r>
            <w:r w:rsidR="002A4928">
              <w:rPr>
                <w:rFonts w:cs="Arial"/>
              </w:rPr>
              <w:t xml:space="preserve">- </w:t>
            </w:r>
            <w:r w:rsidR="00694476">
              <w:rPr>
                <w:rFonts w:cs="Arial"/>
              </w:rPr>
              <w:t>“</w:t>
            </w:r>
            <w:r w:rsidR="00E85FD7">
              <w:rPr>
                <w:rFonts w:cs="Arial"/>
              </w:rPr>
              <w:t>M</w:t>
            </w:r>
            <w:r w:rsidR="00694476">
              <w:rPr>
                <w:rFonts w:cs="Arial"/>
              </w:rPr>
              <w:t>. Letourneau</w:t>
            </w:r>
            <w:r w:rsidR="00E85FD7">
              <w:rPr>
                <w:rFonts w:cs="Arial"/>
              </w:rPr>
              <w:t xml:space="preserve"> inquired if this standard is eluding to </w:t>
            </w:r>
            <w:proofErr w:type="gramStart"/>
            <w:r w:rsidR="00E85FD7">
              <w:rPr>
                <w:rFonts w:cs="Arial"/>
              </w:rPr>
              <w:t>peer</w:t>
            </w:r>
            <w:proofErr w:type="gramEnd"/>
            <w:r w:rsidR="00E85FD7">
              <w:rPr>
                <w:rFonts w:cs="Arial"/>
              </w:rPr>
              <w:t xml:space="preserve"> </w:t>
            </w:r>
            <w:r w:rsidR="00694476">
              <w:rPr>
                <w:rFonts w:cs="Arial"/>
              </w:rPr>
              <w:t>evaluations” was incorrectly stated.  The statement should have read “</w:t>
            </w:r>
            <w:r w:rsidR="00E85FD7">
              <w:rPr>
                <w:rFonts w:cs="Arial"/>
              </w:rPr>
              <w:t>J</w:t>
            </w:r>
            <w:r w:rsidR="00694476">
              <w:rPr>
                <w:rFonts w:cs="Arial"/>
              </w:rPr>
              <w:t>. McPherson</w:t>
            </w:r>
            <w:r w:rsidR="00E85FD7">
              <w:rPr>
                <w:rFonts w:cs="Arial"/>
              </w:rPr>
              <w:t xml:space="preserve"> would review the evaluation and </w:t>
            </w:r>
            <w:r w:rsidR="00694476">
              <w:rPr>
                <w:rFonts w:cs="Arial"/>
              </w:rPr>
              <w:t>review with members as required”.</w:t>
            </w:r>
          </w:p>
          <w:p w:rsidR="00E85FD7" w:rsidRDefault="002A4928" w:rsidP="00E85FD7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7.2 M. Letourneau noted </w:t>
            </w:r>
            <w:r w:rsidR="00E85FD7">
              <w:rPr>
                <w:rFonts w:cs="Arial"/>
              </w:rPr>
              <w:t xml:space="preserve">Page 19 </w:t>
            </w:r>
            <w:r>
              <w:rPr>
                <w:rFonts w:cs="Arial"/>
              </w:rPr>
              <w:t>under bullet 4</w:t>
            </w:r>
            <w:r w:rsidR="00E85FD7">
              <w:rPr>
                <w:rFonts w:cs="Arial"/>
              </w:rPr>
              <w:t xml:space="preserve"> –</w:t>
            </w:r>
            <w:r>
              <w:rPr>
                <w:rFonts w:cs="Arial"/>
              </w:rPr>
              <w:t xml:space="preserve"> she request</w:t>
            </w:r>
            <w:r w:rsidR="00C71F45">
              <w:rPr>
                <w:rFonts w:cs="Arial"/>
              </w:rPr>
              <w:t>ed</w:t>
            </w:r>
            <w:r>
              <w:rPr>
                <w:rFonts w:cs="Arial"/>
              </w:rPr>
              <w:t xml:space="preserve"> the </w:t>
            </w:r>
            <w:r w:rsidR="00E85FD7">
              <w:rPr>
                <w:rFonts w:cs="Arial"/>
              </w:rPr>
              <w:t xml:space="preserve">last sentence </w:t>
            </w:r>
            <w:r>
              <w:rPr>
                <w:rFonts w:cs="Arial"/>
              </w:rPr>
              <w:t>“</w:t>
            </w:r>
            <w:r w:rsidR="00E85FD7">
              <w:rPr>
                <w:rFonts w:cs="Arial"/>
              </w:rPr>
              <w:t xml:space="preserve">Locums do provide care they are not able to </w:t>
            </w:r>
            <w:r w:rsidR="00506B79">
              <w:rPr>
                <w:rFonts w:cs="Arial"/>
              </w:rPr>
              <w:t>provid</w:t>
            </w:r>
            <w:r w:rsidR="00E85FD7">
              <w:rPr>
                <w:rFonts w:cs="Arial"/>
              </w:rPr>
              <w:t>e the follow up care required</w:t>
            </w:r>
            <w:r>
              <w:rPr>
                <w:rFonts w:cs="Arial"/>
              </w:rPr>
              <w:t>” be removed as she did not provide this statement</w:t>
            </w:r>
            <w:r w:rsidR="00E85FD7">
              <w:rPr>
                <w:rFonts w:cs="Arial"/>
              </w:rPr>
              <w:t>.</w:t>
            </w:r>
          </w:p>
          <w:p w:rsidR="00E85FD7" w:rsidRDefault="00151982" w:rsidP="00E85FD7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10.2 M. Letourneau noted Page 19 under bullet 2</w:t>
            </w:r>
            <w:r w:rsidR="00E85FD7">
              <w:rPr>
                <w:rFonts w:cs="Arial"/>
              </w:rPr>
              <w:t xml:space="preserve"> Friske is </w:t>
            </w:r>
            <w:r>
              <w:rPr>
                <w:rFonts w:cs="Arial"/>
              </w:rPr>
              <w:t>spelled with an ‘</w:t>
            </w:r>
            <w:r w:rsidR="00E85FD7">
              <w:rPr>
                <w:rFonts w:cs="Arial"/>
              </w:rPr>
              <w:t>e</w:t>
            </w:r>
            <w:r>
              <w:rPr>
                <w:rFonts w:cs="Arial"/>
              </w:rPr>
              <w:t>’ and</w:t>
            </w:r>
            <w:r w:rsidR="00E85FD7">
              <w:rPr>
                <w:rFonts w:cs="Arial"/>
              </w:rPr>
              <w:t xml:space="preserve"> not </w:t>
            </w:r>
            <w:r>
              <w:rPr>
                <w:rFonts w:cs="Arial"/>
              </w:rPr>
              <w:t>a ‘</w:t>
            </w:r>
            <w:r w:rsidR="00E85FD7">
              <w:rPr>
                <w:rFonts w:cs="Arial"/>
              </w:rPr>
              <w:t>y</w:t>
            </w:r>
            <w:r>
              <w:rPr>
                <w:rFonts w:cs="Arial"/>
              </w:rPr>
              <w:t>’.</w:t>
            </w:r>
          </w:p>
          <w:p w:rsidR="00E85FD7" w:rsidRDefault="00151982" w:rsidP="00E85FD7">
            <w:pPr>
              <w:pStyle w:val="BodyText"/>
              <w:rPr>
                <w:rFonts w:cs="Arial"/>
                <w:b/>
              </w:rPr>
            </w:pPr>
            <w:r w:rsidRPr="00102950">
              <w:rPr>
                <w:rFonts w:cs="Arial"/>
                <w:b/>
              </w:rPr>
              <w:t>It was moved by</w:t>
            </w:r>
            <w:r>
              <w:rPr>
                <w:rFonts w:cs="Arial"/>
                <w:b/>
              </w:rPr>
              <w:t xml:space="preserve"> W. Anton and seconded by T. Popowich to ac</w:t>
            </w:r>
            <w:r w:rsidRPr="00102950">
              <w:rPr>
                <w:rFonts w:cs="Arial"/>
                <w:b/>
              </w:rPr>
              <w:t xml:space="preserve">cept the </w:t>
            </w:r>
            <w:r>
              <w:rPr>
                <w:rFonts w:cs="Arial"/>
                <w:b/>
              </w:rPr>
              <w:t xml:space="preserve">Board of Directors Meeting Minutes of November 14, 2017 </w:t>
            </w:r>
            <w:r w:rsidRPr="00102950">
              <w:rPr>
                <w:rFonts w:cs="Arial"/>
                <w:b/>
              </w:rPr>
              <w:t xml:space="preserve">as </w:t>
            </w:r>
            <w:r>
              <w:rPr>
                <w:rFonts w:cs="Arial"/>
                <w:b/>
              </w:rPr>
              <w:t>amended.</w:t>
            </w:r>
          </w:p>
          <w:p w:rsidR="00151982" w:rsidRDefault="00151982" w:rsidP="00E85FD7">
            <w:pPr>
              <w:pStyle w:val="BodyText"/>
              <w:rPr>
                <w:rFonts w:cs="Arial"/>
                <w:b/>
              </w:rPr>
            </w:pPr>
          </w:p>
          <w:p w:rsidR="00151982" w:rsidRDefault="00151982" w:rsidP="00E85FD7">
            <w:pPr>
              <w:pStyle w:val="BodyText"/>
              <w:rPr>
                <w:rFonts w:cs="Arial"/>
              </w:rPr>
            </w:pPr>
            <w:r>
              <w:rPr>
                <w:rFonts w:cs="Arial"/>
                <w:b/>
              </w:rPr>
              <w:t>PFCC Meeting Minutes – November 13, 2017</w:t>
            </w:r>
          </w:p>
          <w:p w:rsidR="00D874DB" w:rsidRDefault="00D874DB" w:rsidP="00E85FD7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052398">
              <w:rPr>
                <w:rFonts w:cs="Arial"/>
              </w:rPr>
              <w:t>J</w:t>
            </w:r>
            <w:r>
              <w:rPr>
                <w:rFonts w:cs="Arial"/>
              </w:rPr>
              <w:t>. McPherson noted he requested the PFCC Meeting Minutes</w:t>
            </w:r>
            <w:r w:rsidR="00C71F45">
              <w:rPr>
                <w:rFonts w:cs="Arial"/>
              </w:rPr>
              <w:t xml:space="preserve"> be</w:t>
            </w:r>
            <w:r w:rsidR="00052398">
              <w:rPr>
                <w:rFonts w:cs="Arial"/>
              </w:rPr>
              <w:t xml:space="preserve"> pulled to </w:t>
            </w:r>
            <w:r>
              <w:rPr>
                <w:rFonts w:cs="Arial"/>
              </w:rPr>
              <w:t>ensure the</w:t>
            </w:r>
            <w:r w:rsidR="00052398">
              <w:rPr>
                <w:rFonts w:cs="Arial"/>
              </w:rPr>
              <w:t xml:space="preserve"> Board is aware of these minutes and too thank L</w:t>
            </w:r>
            <w:r w:rsidR="00C71F45">
              <w:rPr>
                <w:rFonts w:cs="Arial"/>
              </w:rPr>
              <w:t>. Heerema</w:t>
            </w:r>
            <w:r w:rsidR="00052398">
              <w:rPr>
                <w:rFonts w:cs="Arial"/>
              </w:rPr>
              <w:t xml:space="preserve"> for her work getting this committee started.  </w:t>
            </w:r>
          </w:p>
          <w:p w:rsidR="00E85FD7" w:rsidRDefault="00D874DB" w:rsidP="00E85FD7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052398">
              <w:rPr>
                <w:rFonts w:cs="Arial"/>
              </w:rPr>
              <w:t>L</w:t>
            </w:r>
            <w:r>
              <w:rPr>
                <w:rFonts w:cs="Arial"/>
              </w:rPr>
              <w:t>. Heerema</w:t>
            </w:r>
            <w:r w:rsidR="00052398">
              <w:rPr>
                <w:rFonts w:cs="Arial"/>
              </w:rPr>
              <w:t xml:space="preserve"> indicated it will be a slow process as they have to create their own council.  </w:t>
            </w:r>
            <w:r>
              <w:rPr>
                <w:rFonts w:cs="Arial"/>
              </w:rPr>
              <w:t xml:space="preserve">One PFA representative will be on the </w:t>
            </w:r>
            <w:r w:rsidR="00052398">
              <w:rPr>
                <w:rFonts w:cs="Arial"/>
              </w:rPr>
              <w:t>QI</w:t>
            </w:r>
            <w:r>
              <w:rPr>
                <w:rFonts w:cs="Arial"/>
              </w:rPr>
              <w:t xml:space="preserve"> </w:t>
            </w:r>
            <w:r w:rsidR="00705DC8">
              <w:rPr>
                <w:rFonts w:cs="Arial"/>
              </w:rPr>
              <w:t>C</w:t>
            </w:r>
            <w:r>
              <w:rPr>
                <w:rFonts w:cs="Arial"/>
              </w:rPr>
              <w:t>ommittee</w:t>
            </w:r>
            <w:r w:rsidR="0005239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one on the </w:t>
            </w:r>
            <w:r w:rsidR="00052398">
              <w:rPr>
                <w:rFonts w:cs="Arial"/>
              </w:rPr>
              <w:t>Board</w:t>
            </w:r>
            <w:r>
              <w:rPr>
                <w:rFonts w:cs="Arial"/>
              </w:rPr>
              <w:t xml:space="preserve"> of Directors</w:t>
            </w:r>
            <w:r w:rsidR="00506B79">
              <w:rPr>
                <w:rFonts w:cs="Arial"/>
              </w:rPr>
              <w:t xml:space="preserve">, one </w:t>
            </w:r>
            <w:r w:rsidR="00506B79" w:rsidRPr="00705DC8">
              <w:rPr>
                <w:rFonts w:cs="Arial"/>
              </w:rPr>
              <w:t xml:space="preserve">on the </w:t>
            </w:r>
            <w:r w:rsidR="00942371" w:rsidRPr="00AB2B3B">
              <w:rPr>
                <w:rFonts w:cs="Arial"/>
              </w:rPr>
              <w:t>Privacy Committee</w:t>
            </w:r>
            <w:r w:rsidR="00052398" w:rsidRPr="00AB2B3B">
              <w:rPr>
                <w:rFonts w:cs="Arial"/>
              </w:rPr>
              <w:t xml:space="preserve"> </w:t>
            </w:r>
            <w:r w:rsidR="00052398" w:rsidRPr="00705DC8">
              <w:rPr>
                <w:rFonts w:cs="Arial"/>
              </w:rPr>
              <w:t xml:space="preserve">and the </w:t>
            </w:r>
            <w:r w:rsidRPr="00705DC8">
              <w:rPr>
                <w:rFonts w:cs="Arial"/>
              </w:rPr>
              <w:t>fourth</w:t>
            </w:r>
            <w:r w:rsidR="00052398" w:rsidRPr="00705DC8">
              <w:rPr>
                <w:rFonts w:cs="Arial"/>
              </w:rPr>
              <w:t xml:space="preserve"> will be involved with individual project</w:t>
            </w:r>
            <w:r w:rsidRPr="00705DC8">
              <w:rPr>
                <w:rFonts w:cs="Arial"/>
              </w:rPr>
              <w:t>s</w:t>
            </w:r>
            <w:r w:rsidR="00052398" w:rsidRPr="00705DC8">
              <w:rPr>
                <w:rFonts w:cs="Arial"/>
              </w:rPr>
              <w:t>.</w:t>
            </w:r>
          </w:p>
          <w:p w:rsidR="00052398" w:rsidRDefault="00D874DB" w:rsidP="00E85FD7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8A7710">
              <w:rPr>
                <w:rFonts w:cs="Arial"/>
              </w:rPr>
              <w:t xml:space="preserve">J. McPherson requested for the </w:t>
            </w:r>
            <w:r w:rsidR="00052398">
              <w:rPr>
                <w:rFonts w:cs="Arial"/>
              </w:rPr>
              <w:t xml:space="preserve">April </w:t>
            </w:r>
            <w:r w:rsidR="008A7710">
              <w:rPr>
                <w:rFonts w:cs="Arial"/>
              </w:rPr>
              <w:t xml:space="preserve">Board meeting that a line </w:t>
            </w:r>
            <w:r w:rsidR="00052398">
              <w:rPr>
                <w:rFonts w:cs="Arial"/>
              </w:rPr>
              <w:t xml:space="preserve">item </w:t>
            </w:r>
            <w:r w:rsidR="008A7710">
              <w:rPr>
                <w:rFonts w:cs="Arial"/>
              </w:rPr>
              <w:t xml:space="preserve">be added </w:t>
            </w:r>
            <w:r w:rsidR="00052398">
              <w:rPr>
                <w:rFonts w:cs="Arial"/>
              </w:rPr>
              <w:t>to the agenda for PFCC.</w:t>
            </w:r>
          </w:p>
          <w:p w:rsidR="008A7710" w:rsidRDefault="008A7710" w:rsidP="008A7710">
            <w:pPr>
              <w:pStyle w:val="BodyText"/>
              <w:rPr>
                <w:rFonts w:cs="Arial"/>
                <w:b/>
              </w:rPr>
            </w:pPr>
            <w:r w:rsidRPr="00102950">
              <w:rPr>
                <w:rFonts w:cs="Arial"/>
                <w:b/>
              </w:rPr>
              <w:t>It was moved by</w:t>
            </w:r>
            <w:r>
              <w:rPr>
                <w:rFonts w:cs="Arial"/>
                <w:b/>
              </w:rPr>
              <w:t xml:space="preserve"> M. Letourneau and seconded by W. Anton to ac</w:t>
            </w:r>
            <w:r w:rsidRPr="00102950">
              <w:rPr>
                <w:rFonts w:cs="Arial"/>
                <w:b/>
              </w:rPr>
              <w:t xml:space="preserve">cept the </w:t>
            </w:r>
            <w:r>
              <w:rPr>
                <w:rFonts w:cs="Arial"/>
                <w:b/>
              </w:rPr>
              <w:t xml:space="preserve">PFCC Meeting Minutes of November 14, 2017 </w:t>
            </w:r>
            <w:r w:rsidRPr="00102950">
              <w:rPr>
                <w:rFonts w:cs="Arial"/>
                <w:b/>
              </w:rPr>
              <w:t xml:space="preserve">as </w:t>
            </w:r>
            <w:r>
              <w:rPr>
                <w:rFonts w:cs="Arial"/>
                <w:b/>
              </w:rPr>
              <w:t>presented.</w:t>
            </w:r>
          </w:p>
          <w:p w:rsidR="00E85FD7" w:rsidRPr="002A4928" w:rsidRDefault="00E85FD7" w:rsidP="00E85FD7">
            <w:pPr>
              <w:pStyle w:val="BodyText"/>
              <w:rPr>
                <w:rFonts w:cs="Arial"/>
              </w:rPr>
            </w:pPr>
          </w:p>
          <w:p w:rsidR="006167EC" w:rsidRPr="00A11C48" w:rsidRDefault="008A7710" w:rsidP="002A4928">
            <w:pPr>
              <w:pStyle w:val="BodyText"/>
              <w:rPr>
                <w:rFonts w:cs="Arial"/>
                <w:b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85FD7" w:rsidRPr="002A4928">
              <w:rPr>
                <w:rFonts w:cs="Arial"/>
              </w:rPr>
              <w:t>L</w:t>
            </w:r>
            <w:r w:rsidR="002A4928" w:rsidRPr="002A4928">
              <w:rPr>
                <w:rFonts w:cs="Arial"/>
              </w:rPr>
              <w:t>. Heerema</w:t>
            </w:r>
            <w:r w:rsidR="00E85FD7" w:rsidRPr="002A4928">
              <w:rPr>
                <w:rFonts w:cs="Arial"/>
              </w:rPr>
              <w:t xml:space="preserve"> noted </w:t>
            </w:r>
            <w:r w:rsidR="002A4928" w:rsidRPr="002A4928">
              <w:rPr>
                <w:rFonts w:cs="Arial"/>
              </w:rPr>
              <w:t>several</w:t>
            </w:r>
            <w:r w:rsidR="00E85FD7" w:rsidRPr="002A4928">
              <w:rPr>
                <w:rFonts w:cs="Arial"/>
              </w:rPr>
              <w:t xml:space="preserve"> small </w:t>
            </w:r>
            <w:r w:rsidR="002A4928" w:rsidRPr="002A4928">
              <w:rPr>
                <w:rFonts w:cs="Arial"/>
              </w:rPr>
              <w:t xml:space="preserve">spelling and grammatical </w:t>
            </w:r>
            <w:r w:rsidR="00E85FD7" w:rsidRPr="002A4928">
              <w:rPr>
                <w:rFonts w:cs="Arial"/>
              </w:rPr>
              <w:t xml:space="preserve">errors </w:t>
            </w:r>
            <w:r w:rsidR="002A4928" w:rsidRPr="002A4928">
              <w:rPr>
                <w:rFonts w:cs="Arial"/>
              </w:rPr>
              <w:t>h</w:t>
            </w:r>
            <w:r w:rsidR="00E85FD7" w:rsidRPr="002A4928">
              <w:rPr>
                <w:rFonts w:cs="Arial"/>
              </w:rPr>
              <w:t>ave</w:t>
            </w:r>
            <w:r w:rsidR="002A4928" w:rsidRPr="002A4928">
              <w:rPr>
                <w:rFonts w:cs="Arial"/>
              </w:rPr>
              <w:t xml:space="preserve"> been corrected</w:t>
            </w:r>
            <w:r w:rsidR="00C71F45">
              <w:rPr>
                <w:rFonts w:cs="Arial"/>
              </w:rPr>
              <w:t xml:space="preserve"> within the items of the Consent Agenda.</w:t>
            </w:r>
          </w:p>
        </w:tc>
        <w:tc>
          <w:tcPr>
            <w:tcW w:w="1134" w:type="dxa"/>
          </w:tcPr>
          <w:p w:rsidR="00A11C48" w:rsidRDefault="00A11C48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A432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22318A">
            <w:pPr>
              <w:rPr>
                <w:b/>
                <w:bCs/>
                <w:sz w:val="20"/>
              </w:rPr>
            </w:pPr>
          </w:p>
          <w:p w:rsidR="00A432C6" w:rsidRDefault="00A432C6" w:rsidP="00A432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A432C6" w:rsidRPr="0052186A" w:rsidRDefault="00A432C6" w:rsidP="0022318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EB00F0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0B0413">
              <w:rPr>
                <w:rFonts w:cs="Arial"/>
                <w:b/>
                <w:sz w:val="20"/>
              </w:rPr>
              <w:t>.0</w:t>
            </w:r>
            <w:r w:rsidR="006E01EF">
              <w:rPr>
                <w:rFonts w:cs="Arial"/>
                <w:b/>
                <w:sz w:val="20"/>
              </w:rPr>
              <w:t xml:space="preserve"> BUSINESS ARISING FROM MINUTES</w:t>
            </w:r>
          </w:p>
        </w:tc>
      </w:tr>
      <w:tr w:rsidR="006E01EF" w:rsidTr="006A2889">
        <w:trPr>
          <w:trHeight w:val="539"/>
        </w:trPr>
        <w:tc>
          <w:tcPr>
            <w:tcW w:w="10170" w:type="dxa"/>
            <w:vAlign w:val="center"/>
          </w:tcPr>
          <w:p w:rsidR="00960696" w:rsidRDefault="00EB00F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960696" w:rsidRPr="00E66861">
              <w:rPr>
                <w:rFonts w:cs="Arial"/>
                <w:b/>
              </w:rPr>
              <w:t xml:space="preserve">.1 </w:t>
            </w:r>
            <w:r w:rsidR="001844F4">
              <w:rPr>
                <w:rFonts w:cs="Arial"/>
                <w:b/>
              </w:rPr>
              <w:t>Checklist of Governance Practices</w:t>
            </w:r>
            <w:r w:rsidR="0061054B">
              <w:rPr>
                <w:rFonts w:cs="Arial"/>
                <w:b/>
              </w:rPr>
              <w:t>:</w:t>
            </w:r>
          </w:p>
          <w:p w:rsidR="001844F4" w:rsidRDefault="00EB00F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1844F4">
              <w:rPr>
                <w:rFonts w:cs="Arial"/>
                <w:b/>
              </w:rPr>
              <w:t>.1.1  Committee Chair Terms – Rolls and Responsibilities</w:t>
            </w:r>
          </w:p>
          <w:p w:rsidR="001844F4" w:rsidRDefault="001844F4" w:rsidP="001844F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F25697">
              <w:rPr>
                <w:rFonts w:cs="Arial"/>
              </w:rPr>
              <w:t>J. McPherson requested members who have not yet signed to do so.</w:t>
            </w:r>
          </w:p>
          <w:p w:rsidR="001844F4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</w:p>
          <w:p w:rsidR="001844F4" w:rsidRDefault="00EB00F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1844F4">
              <w:rPr>
                <w:rFonts w:cs="Arial"/>
                <w:b/>
              </w:rPr>
              <w:t>.1.2 Board Committees</w:t>
            </w:r>
          </w:p>
          <w:p w:rsidR="001844F4" w:rsidRPr="000C5D01" w:rsidRDefault="001844F4" w:rsidP="001844F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 xml:space="preserve">● </w:t>
            </w:r>
            <w:r w:rsidR="00601C45">
              <w:rPr>
                <w:rFonts w:cs="Arial"/>
              </w:rPr>
              <w:t>J</w:t>
            </w:r>
            <w:r w:rsidR="008A7710">
              <w:rPr>
                <w:rFonts w:cs="Arial"/>
              </w:rPr>
              <w:t>. McPherson</w:t>
            </w:r>
            <w:r w:rsidR="00601C45">
              <w:rPr>
                <w:rFonts w:cs="Arial"/>
              </w:rPr>
              <w:t xml:space="preserve"> to follow up to when the </w:t>
            </w:r>
            <w:r w:rsidR="00DE32D9">
              <w:rPr>
                <w:rFonts w:cs="Arial"/>
              </w:rPr>
              <w:t>Byl</w:t>
            </w:r>
            <w:r w:rsidR="00601C45">
              <w:rPr>
                <w:rFonts w:cs="Arial"/>
              </w:rPr>
              <w:t>aw</w:t>
            </w:r>
            <w:r w:rsidR="00DE32D9">
              <w:rPr>
                <w:rFonts w:cs="Arial"/>
              </w:rPr>
              <w:t xml:space="preserve"> is changed. The C</w:t>
            </w:r>
            <w:r w:rsidR="00601C45">
              <w:rPr>
                <w:rFonts w:cs="Arial"/>
              </w:rPr>
              <w:t xml:space="preserve">ommittee </w:t>
            </w:r>
            <w:r w:rsidR="00DE32D9">
              <w:rPr>
                <w:rFonts w:cs="Arial"/>
              </w:rPr>
              <w:t>T</w:t>
            </w:r>
            <w:r w:rsidR="00601C45">
              <w:rPr>
                <w:rFonts w:cs="Arial"/>
              </w:rPr>
              <w:t xml:space="preserve">erms of </w:t>
            </w:r>
            <w:r w:rsidR="00DE32D9">
              <w:rPr>
                <w:rFonts w:cs="Arial"/>
              </w:rPr>
              <w:t>R</w:t>
            </w:r>
            <w:r w:rsidR="00601C45">
              <w:rPr>
                <w:rFonts w:cs="Arial"/>
              </w:rPr>
              <w:t xml:space="preserve">eference was </w:t>
            </w:r>
            <w:r w:rsidR="00DE32D9">
              <w:rPr>
                <w:rFonts w:cs="Arial"/>
              </w:rPr>
              <w:t>removed and rep</w:t>
            </w:r>
            <w:r w:rsidR="00601C45">
              <w:rPr>
                <w:rFonts w:cs="Arial"/>
              </w:rPr>
              <w:t>laced by Gover</w:t>
            </w:r>
            <w:r w:rsidR="008A7710">
              <w:rPr>
                <w:rFonts w:cs="Arial"/>
              </w:rPr>
              <w:t>na</w:t>
            </w:r>
            <w:r w:rsidR="00601C45">
              <w:rPr>
                <w:rFonts w:cs="Arial"/>
              </w:rPr>
              <w:t xml:space="preserve">nce process added </w:t>
            </w:r>
            <w:r w:rsidR="00DE32D9">
              <w:rPr>
                <w:rFonts w:cs="Arial"/>
              </w:rPr>
              <w:t>to Policy</w:t>
            </w:r>
            <w:r w:rsidR="00601C45">
              <w:rPr>
                <w:rFonts w:cs="Arial"/>
              </w:rPr>
              <w:t xml:space="preserve"> GP20</w:t>
            </w:r>
            <w:r w:rsidR="00DE32D9">
              <w:rPr>
                <w:rFonts w:cs="Arial"/>
              </w:rPr>
              <w:t>,</w:t>
            </w:r>
            <w:r w:rsidR="00601C45">
              <w:rPr>
                <w:rFonts w:cs="Arial"/>
              </w:rPr>
              <w:t xml:space="preserve"> </w:t>
            </w:r>
            <w:r w:rsidR="000C5D01">
              <w:rPr>
                <w:rFonts w:cs="Arial"/>
              </w:rPr>
              <w:t>PG 23 and GP 24.  I</w:t>
            </w:r>
            <w:r w:rsidR="00A81062">
              <w:rPr>
                <w:rFonts w:cs="Arial"/>
              </w:rPr>
              <w:t xml:space="preserve">n </w:t>
            </w:r>
            <w:r w:rsidR="000C5D01">
              <w:rPr>
                <w:rFonts w:cs="Arial"/>
              </w:rPr>
              <w:t>the</w:t>
            </w:r>
            <w:r w:rsidR="00A81062">
              <w:rPr>
                <w:rFonts w:cs="Arial"/>
              </w:rPr>
              <w:t xml:space="preserve"> </w:t>
            </w:r>
            <w:r w:rsidR="000C5D01">
              <w:rPr>
                <w:rFonts w:cs="Arial"/>
              </w:rPr>
              <w:t>T</w:t>
            </w:r>
            <w:r w:rsidR="00A81062">
              <w:rPr>
                <w:rFonts w:cs="Arial"/>
              </w:rPr>
              <w:t xml:space="preserve">erms of </w:t>
            </w:r>
            <w:r w:rsidR="000C5D01">
              <w:rPr>
                <w:rFonts w:cs="Arial"/>
              </w:rPr>
              <w:t>R</w:t>
            </w:r>
            <w:r w:rsidR="00A81062">
              <w:rPr>
                <w:rFonts w:cs="Arial"/>
              </w:rPr>
              <w:t xml:space="preserve">eference </w:t>
            </w:r>
            <w:r w:rsidR="000C5D01">
              <w:rPr>
                <w:rFonts w:cs="Arial"/>
              </w:rPr>
              <w:t xml:space="preserve">under these Policies </w:t>
            </w:r>
            <w:r w:rsidR="00942371" w:rsidRPr="00AB2B3B">
              <w:rPr>
                <w:rFonts w:cs="Arial"/>
              </w:rPr>
              <w:t>how the committees report is set up</w:t>
            </w:r>
            <w:r w:rsidR="00A81062" w:rsidRPr="00AB2B3B">
              <w:rPr>
                <w:rFonts w:cs="Arial"/>
              </w:rPr>
              <w:t xml:space="preserve">.  </w:t>
            </w:r>
            <w:r w:rsidR="00A81062" w:rsidRPr="000C5D01">
              <w:rPr>
                <w:rFonts w:cs="Arial"/>
                <w:b/>
              </w:rPr>
              <w:t xml:space="preserve">If you do not have updated </w:t>
            </w:r>
            <w:r w:rsidR="000C5D01" w:rsidRPr="000C5D01">
              <w:rPr>
                <w:rFonts w:cs="Arial"/>
                <w:b/>
              </w:rPr>
              <w:t>P</w:t>
            </w:r>
            <w:r w:rsidR="00A81062" w:rsidRPr="000C5D01">
              <w:rPr>
                <w:rFonts w:cs="Arial"/>
                <w:b/>
              </w:rPr>
              <w:t xml:space="preserve">olicies and </w:t>
            </w:r>
            <w:r w:rsidR="000C5D01" w:rsidRPr="000C5D01">
              <w:rPr>
                <w:rFonts w:cs="Arial"/>
                <w:b/>
              </w:rPr>
              <w:t>P</w:t>
            </w:r>
            <w:r w:rsidR="00A81062" w:rsidRPr="000C5D01">
              <w:rPr>
                <w:rFonts w:cs="Arial"/>
                <w:b/>
              </w:rPr>
              <w:t xml:space="preserve">rocedures </w:t>
            </w:r>
            <w:r w:rsidR="000C5D01" w:rsidRPr="000C5D01">
              <w:rPr>
                <w:rFonts w:cs="Arial"/>
                <w:b/>
              </w:rPr>
              <w:t>advise</w:t>
            </w:r>
            <w:r w:rsidR="00A81062" w:rsidRPr="000C5D01">
              <w:rPr>
                <w:rFonts w:cs="Arial"/>
                <w:b/>
              </w:rPr>
              <w:t xml:space="preserve"> S</w:t>
            </w:r>
            <w:r w:rsidR="008A7710" w:rsidRPr="000C5D01">
              <w:rPr>
                <w:rFonts w:cs="Arial"/>
                <w:b/>
              </w:rPr>
              <w:t>. Penner</w:t>
            </w:r>
            <w:r w:rsidR="00A432C6">
              <w:rPr>
                <w:rFonts w:cs="Arial"/>
                <w:b/>
              </w:rPr>
              <w:t xml:space="preserve"> and she will provide </w:t>
            </w:r>
            <w:r w:rsidR="000C5D01" w:rsidRPr="000C5D01">
              <w:rPr>
                <w:rFonts w:cs="Arial"/>
                <w:b/>
              </w:rPr>
              <w:t>copies</w:t>
            </w:r>
            <w:r w:rsidR="00A81062" w:rsidRPr="000C5D01">
              <w:rPr>
                <w:rFonts w:cs="Arial"/>
                <w:b/>
              </w:rPr>
              <w:t xml:space="preserve">.  </w:t>
            </w:r>
          </w:p>
          <w:p w:rsidR="001844F4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</w:p>
          <w:p w:rsidR="001844F4" w:rsidRPr="00E66861" w:rsidRDefault="00EB00F0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1844F4">
              <w:rPr>
                <w:rFonts w:cs="Arial"/>
                <w:b/>
              </w:rPr>
              <w:t>.1.3 Decision Items Separated from Information Items</w:t>
            </w:r>
          </w:p>
          <w:p w:rsidR="008257FC" w:rsidRDefault="001C75C9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9D5426">
              <w:rPr>
                <w:rFonts w:cs="Arial"/>
              </w:rPr>
              <w:t>J</w:t>
            </w:r>
            <w:r w:rsidR="008A7710">
              <w:rPr>
                <w:rFonts w:cs="Arial"/>
              </w:rPr>
              <w:t xml:space="preserve">. McPherson noted that he is working with </w:t>
            </w:r>
            <w:r w:rsidR="009D5426">
              <w:rPr>
                <w:rFonts w:cs="Arial"/>
              </w:rPr>
              <w:t>S</w:t>
            </w:r>
            <w:r w:rsidR="008A7710">
              <w:rPr>
                <w:rFonts w:cs="Arial"/>
              </w:rPr>
              <w:t>. Penner</w:t>
            </w:r>
            <w:r w:rsidR="009D5426">
              <w:rPr>
                <w:rFonts w:cs="Arial"/>
              </w:rPr>
              <w:t xml:space="preserve"> </w:t>
            </w:r>
            <w:r w:rsidR="008A7710">
              <w:rPr>
                <w:rFonts w:cs="Arial"/>
              </w:rPr>
              <w:t>on a revised agenda which</w:t>
            </w:r>
            <w:r w:rsidR="009D5426">
              <w:rPr>
                <w:rFonts w:cs="Arial"/>
              </w:rPr>
              <w:t xml:space="preserve"> will have motions clearly identified and will have individual </w:t>
            </w:r>
            <w:r w:rsidR="000C5D01">
              <w:rPr>
                <w:rFonts w:cs="Arial"/>
              </w:rPr>
              <w:t>resolutions</w:t>
            </w:r>
            <w:r w:rsidR="009D5426">
              <w:rPr>
                <w:rFonts w:cs="Arial"/>
              </w:rPr>
              <w:t xml:space="preserve">.  </w:t>
            </w:r>
            <w:r w:rsidR="008A7710">
              <w:rPr>
                <w:rFonts w:cs="Arial"/>
              </w:rPr>
              <w:t>J. McPherson noted this w</w:t>
            </w:r>
            <w:r w:rsidR="009D5426">
              <w:rPr>
                <w:rFonts w:cs="Arial"/>
              </w:rPr>
              <w:t>ill work more into governance discussion</w:t>
            </w:r>
            <w:r w:rsidR="008A7710">
              <w:rPr>
                <w:rFonts w:cs="Arial"/>
              </w:rPr>
              <w:t>s</w:t>
            </w:r>
            <w:r w:rsidR="009D5426">
              <w:rPr>
                <w:rFonts w:cs="Arial"/>
              </w:rPr>
              <w:t xml:space="preserve">.  </w:t>
            </w:r>
            <w:r w:rsidR="008A7710">
              <w:rPr>
                <w:rFonts w:cs="Arial"/>
              </w:rPr>
              <w:t xml:space="preserve">The </w:t>
            </w:r>
            <w:r w:rsidR="00465E51">
              <w:rPr>
                <w:rFonts w:cs="Arial"/>
              </w:rPr>
              <w:t>January agenda will be in standard format with the example agenda.</w:t>
            </w:r>
          </w:p>
          <w:p w:rsidR="00EB00F0" w:rsidRPr="00863377" w:rsidRDefault="00EB00F0" w:rsidP="006F1E2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:rsidR="006F7636" w:rsidRDefault="006F7636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Pr="00B860A6" w:rsidRDefault="00690F49" w:rsidP="00DC7E7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EB00F0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9B031A">
              <w:rPr>
                <w:rFonts w:cs="Arial"/>
                <w:b/>
                <w:sz w:val="20"/>
              </w:rPr>
              <w:t>.0</w:t>
            </w:r>
            <w:r w:rsidR="000370D2">
              <w:rPr>
                <w:rFonts w:cs="Arial"/>
                <w:b/>
                <w:sz w:val="20"/>
              </w:rPr>
              <w:t xml:space="preserve">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4B3CCF">
        <w:trPr>
          <w:trHeight w:val="476"/>
        </w:trPr>
        <w:tc>
          <w:tcPr>
            <w:tcW w:w="10170" w:type="dxa"/>
            <w:vAlign w:val="center"/>
          </w:tcPr>
          <w:p w:rsidR="00EB00F0" w:rsidRDefault="00FC417C" w:rsidP="00EB00F0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 w:rsidR="00C32824">
              <w:rPr>
                <w:rFonts w:cs="Arial"/>
                <w:sz w:val="20"/>
              </w:rPr>
              <w:t xml:space="preserve"> </w:t>
            </w:r>
            <w:r w:rsidR="0096304D">
              <w:rPr>
                <w:rFonts w:cs="Arial"/>
                <w:sz w:val="20"/>
              </w:rPr>
              <w:t xml:space="preserve">L. Bonanno </w:t>
            </w:r>
            <w:r w:rsidR="008A7710">
              <w:rPr>
                <w:rFonts w:cs="Arial"/>
                <w:sz w:val="20"/>
              </w:rPr>
              <w:t xml:space="preserve">noted she is </w:t>
            </w:r>
            <w:r w:rsidR="00042D03">
              <w:rPr>
                <w:rFonts w:cs="Arial"/>
                <w:sz w:val="20"/>
              </w:rPr>
              <w:t>working with ar</w:t>
            </w:r>
            <w:r w:rsidR="008A7710">
              <w:rPr>
                <w:rFonts w:cs="Arial"/>
                <w:sz w:val="20"/>
              </w:rPr>
              <w:t>chit</w:t>
            </w:r>
            <w:r w:rsidR="00042D03">
              <w:rPr>
                <w:rFonts w:cs="Arial"/>
                <w:sz w:val="20"/>
              </w:rPr>
              <w:t>e</w:t>
            </w:r>
            <w:r w:rsidR="008A7710">
              <w:rPr>
                <w:rFonts w:cs="Arial"/>
                <w:sz w:val="20"/>
              </w:rPr>
              <w:t>c</w:t>
            </w:r>
            <w:r w:rsidR="00042D03">
              <w:rPr>
                <w:rFonts w:cs="Arial"/>
                <w:sz w:val="20"/>
              </w:rPr>
              <w:t xml:space="preserve">ts </w:t>
            </w:r>
            <w:r w:rsidR="000C5D01">
              <w:rPr>
                <w:rFonts w:cs="Arial"/>
                <w:sz w:val="20"/>
              </w:rPr>
              <w:t xml:space="preserve">to get Stage </w:t>
            </w:r>
            <w:r w:rsidR="00042D03">
              <w:rPr>
                <w:rFonts w:cs="Arial"/>
                <w:sz w:val="20"/>
              </w:rPr>
              <w:t xml:space="preserve">3.1 </w:t>
            </w:r>
            <w:r w:rsidR="000C5D01">
              <w:rPr>
                <w:rFonts w:cs="Arial"/>
                <w:sz w:val="20"/>
              </w:rPr>
              <w:t xml:space="preserve">of the Emergency Department expansion plans </w:t>
            </w:r>
            <w:r w:rsidR="00042D03">
              <w:rPr>
                <w:rFonts w:cs="Arial"/>
                <w:sz w:val="20"/>
              </w:rPr>
              <w:t>completed</w:t>
            </w:r>
            <w:r w:rsidR="008A7710">
              <w:rPr>
                <w:rFonts w:cs="Arial"/>
                <w:sz w:val="20"/>
              </w:rPr>
              <w:t xml:space="preserve"> which </w:t>
            </w:r>
            <w:r w:rsidR="00042D03">
              <w:rPr>
                <w:rFonts w:cs="Arial"/>
                <w:sz w:val="20"/>
              </w:rPr>
              <w:t xml:space="preserve">will hopefully </w:t>
            </w:r>
            <w:r w:rsidR="000C5D01">
              <w:rPr>
                <w:rFonts w:cs="Arial"/>
                <w:sz w:val="20"/>
              </w:rPr>
              <w:t xml:space="preserve">be done </w:t>
            </w:r>
            <w:r w:rsidR="00042D03">
              <w:rPr>
                <w:rFonts w:cs="Arial"/>
                <w:sz w:val="20"/>
              </w:rPr>
              <w:t xml:space="preserve">before </w:t>
            </w:r>
            <w:r w:rsidR="007A7133">
              <w:rPr>
                <w:rFonts w:cs="Arial"/>
                <w:sz w:val="20"/>
              </w:rPr>
              <w:t>Christmas.</w:t>
            </w:r>
          </w:p>
          <w:p w:rsidR="000C5D01" w:rsidRDefault="000C5D01" w:rsidP="00EB00F0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A7133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. Popowich inquired the</w:t>
            </w:r>
            <w:r w:rsidR="007A713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</w:t>
            </w:r>
            <w:r w:rsidR="007A7133">
              <w:rPr>
                <w:rFonts w:cs="Arial"/>
                <w:sz w:val="20"/>
              </w:rPr>
              <w:t xml:space="preserve">apital list </w:t>
            </w:r>
            <w:r>
              <w:rPr>
                <w:rFonts w:cs="Arial"/>
                <w:sz w:val="20"/>
              </w:rPr>
              <w:t xml:space="preserve">is showing </w:t>
            </w:r>
            <w:r w:rsidR="007A7133">
              <w:rPr>
                <w:rFonts w:cs="Arial"/>
                <w:sz w:val="20"/>
              </w:rPr>
              <w:t xml:space="preserve">14% </w:t>
            </w:r>
            <w:r>
              <w:rPr>
                <w:rFonts w:cs="Arial"/>
                <w:sz w:val="20"/>
              </w:rPr>
              <w:t xml:space="preserve">of projects </w:t>
            </w:r>
            <w:r w:rsidR="007A7133">
              <w:rPr>
                <w:rFonts w:cs="Arial"/>
                <w:sz w:val="20"/>
              </w:rPr>
              <w:t>cancelled or deferred</w:t>
            </w:r>
            <w:r>
              <w:rPr>
                <w:rFonts w:cs="Arial"/>
                <w:sz w:val="20"/>
              </w:rPr>
              <w:t xml:space="preserve"> so is</w:t>
            </w:r>
            <w:r w:rsidR="007A7133">
              <w:rPr>
                <w:rFonts w:cs="Arial"/>
                <w:sz w:val="20"/>
              </w:rPr>
              <w:t xml:space="preserve"> funding lost if it is not used.  </w:t>
            </w:r>
          </w:p>
          <w:p w:rsidR="0096304D" w:rsidRPr="00450EF4" w:rsidRDefault="000C5D01" w:rsidP="00506B7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A7133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. Kolisnyk indicated that it is </w:t>
            </w:r>
            <w:r w:rsidR="007A7133">
              <w:rPr>
                <w:rFonts w:cs="Arial"/>
                <w:sz w:val="20"/>
              </w:rPr>
              <w:t>no</w:t>
            </w:r>
            <w:r>
              <w:rPr>
                <w:rFonts w:cs="Arial"/>
                <w:sz w:val="20"/>
              </w:rPr>
              <w:t xml:space="preserve">t and </w:t>
            </w:r>
            <w:r w:rsidR="007A7133">
              <w:rPr>
                <w:rFonts w:cs="Arial"/>
                <w:sz w:val="20"/>
              </w:rPr>
              <w:t xml:space="preserve">he will be </w:t>
            </w:r>
            <w:r>
              <w:rPr>
                <w:rFonts w:cs="Arial"/>
                <w:sz w:val="20"/>
              </w:rPr>
              <w:t>calling a</w:t>
            </w:r>
            <w:r w:rsidR="007A7133">
              <w:rPr>
                <w:rFonts w:cs="Arial"/>
                <w:sz w:val="20"/>
              </w:rPr>
              <w:t xml:space="preserve"> meeting to address the use of these funds.</w:t>
            </w:r>
          </w:p>
        </w:tc>
        <w:tc>
          <w:tcPr>
            <w:tcW w:w="1134" w:type="dxa"/>
          </w:tcPr>
          <w:p w:rsidR="00C3405A" w:rsidRPr="002D4FB2" w:rsidRDefault="00C3405A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EB00F0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9B031A">
              <w:rPr>
                <w:rFonts w:cs="Arial"/>
                <w:b/>
                <w:sz w:val="20"/>
              </w:rPr>
              <w:t>.0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72789B">
        <w:trPr>
          <w:trHeight w:val="557"/>
        </w:trPr>
        <w:tc>
          <w:tcPr>
            <w:tcW w:w="10170" w:type="dxa"/>
            <w:vAlign w:val="center"/>
          </w:tcPr>
          <w:p w:rsidR="002327FB" w:rsidRPr="002327FB" w:rsidRDefault="00EB00F0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327FB" w:rsidRPr="002327FB">
              <w:rPr>
                <w:rFonts w:cs="Arial"/>
              </w:rPr>
              <w:t xml:space="preserve">.1 </w:t>
            </w:r>
            <w:r>
              <w:rPr>
                <w:rFonts w:cs="Arial"/>
              </w:rPr>
              <w:t>Senior Supportive Housing Meeting Minutes – November 22, 2017</w:t>
            </w:r>
            <w:r w:rsidR="00C452AD">
              <w:rPr>
                <w:rFonts w:cs="Arial"/>
              </w:rPr>
              <w:t>:</w:t>
            </w:r>
          </w:p>
          <w:p w:rsidR="00506B79" w:rsidRDefault="007E48DA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C452AD">
              <w:rPr>
                <w:rFonts w:cs="Arial"/>
                <w:b w:val="0"/>
              </w:rPr>
              <w:t xml:space="preserve"> </w:t>
            </w:r>
            <w:r w:rsidR="00042D03">
              <w:rPr>
                <w:rFonts w:cs="Arial"/>
                <w:b w:val="0"/>
              </w:rPr>
              <w:t>L</w:t>
            </w:r>
            <w:r w:rsidR="008A7710">
              <w:rPr>
                <w:rFonts w:cs="Arial"/>
                <w:b w:val="0"/>
              </w:rPr>
              <w:t>. Bonanno reported that the</w:t>
            </w:r>
            <w:r w:rsidR="00042D03">
              <w:rPr>
                <w:rFonts w:cs="Arial"/>
                <w:b w:val="0"/>
              </w:rPr>
              <w:t xml:space="preserve"> </w:t>
            </w:r>
            <w:r w:rsidR="00506B79">
              <w:rPr>
                <w:rFonts w:cs="Arial"/>
                <w:b w:val="0"/>
              </w:rPr>
              <w:t>M</w:t>
            </w:r>
            <w:r w:rsidR="00042D03">
              <w:rPr>
                <w:rFonts w:cs="Arial"/>
                <w:b w:val="0"/>
              </w:rPr>
              <w:t xml:space="preserve">unicipality </w:t>
            </w:r>
            <w:r w:rsidR="00506B79">
              <w:rPr>
                <w:rFonts w:cs="Arial"/>
                <w:b w:val="0"/>
              </w:rPr>
              <w:t>hired consultants to analyze this area and i</w:t>
            </w:r>
            <w:r w:rsidR="00042D03">
              <w:rPr>
                <w:rFonts w:cs="Arial"/>
                <w:b w:val="0"/>
              </w:rPr>
              <w:t xml:space="preserve">dentified </w:t>
            </w:r>
            <w:r w:rsidR="008A7710">
              <w:rPr>
                <w:rFonts w:cs="Arial"/>
                <w:b w:val="0"/>
              </w:rPr>
              <w:t>the gap in our region</w:t>
            </w:r>
            <w:r w:rsidR="000C5D01">
              <w:rPr>
                <w:rFonts w:cs="Arial"/>
                <w:b w:val="0"/>
              </w:rPr>
              <w:t xml:space="preserve"> for Senior Supportive Housing</w:t>
            </w:r>
            <w:r w:rsidR="00042D03">
              <w:rPr>
                <w:rFonts w:cs="Arial"/>
                <w:b w:val="0"/>
              </w:rPr>
              <w:t xml:space="preserve">.  </w:t>
            </w:r>
          </w:p>
          <w:p w:rsidR="0072098A" w:rsidRDefault="00506B79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A7710">
              <w:rPr>
                <w:rFonts w:cs="Arial"/>
                <w:b w:val="0"/>
              </w:rPr>
              <w:t xml:space="preserve">L. Bonanno noted that </w:t>
            </w:r>
            <w:r w:rsidR="00705DC8">
              <w:rPr>
                <w:rFonts w:cs="Arial"/>
                <w:b w:val="0"/>
              </w:rPr>
              <w:t xml:space="preserve">she and </w:t>
            </w:r>
            <w:r w:rsidR="00042D03">
              <w:rPr>
                <w:rFonts w:cs="Arial"/>
                <w:b w:val="0"/>
              </w:rPr>
              <w:t>M</w:t>
            </w:r>
            <w:r w:rsidR="008A7710">
              <w:rPr>
                <w:rFonts w:cs="Arial"/>
                <w:b w:val="0"/>
              </w:rPr>
              <w:t>. Wright</w:t>
            </w:r>
            <w:r w:rsidR="00042D03">
              <w:rPr>
                <w:rFonts w:cs="Arial"/>
                <w:b w:val="0"/>
              </w:rPr>
              <w:t xml:space="preserve"> </w:t>
            </w:r>
            <w:r w:rsidR="00705DC8">
              <w:rPr>
                <w:rFonts w:cs="Arial"/>
                <w:b w:val="0"/>
              </w:rPr>
              <w:t>had a discussion</w:t>
            </w:r>
            <w:r w:rsidR="00042D03">
              <w:rPr>
                <w:rFonts w:cs="Arial"/>
                <w:b w:val="0"/>
              </w:rPr>
              <w:t xml:space="preserve"> to form a committee</w:t>
            </w:r>
            <w:r w:rsidR="008A7710">
              <w:rPr>
                <w:rFonts w:cs="Arial"/>
                <w:b w:val="0"/>
              </w:rPr>
              <w:t xml:space="preserve"> with both as</w:t>
            </w:r>
            <w:r w:rsidR="000C5D01">
              <w:rPr>
                <w:rFonts w:cs="Arial"/>
                <w:b w:val="0"/>
              </w:rPr>
              <w:t xml:space="preserve"> co-chairs to look </w:t>
            </w:r>
            <w:r w:rsidR="000C5D01">
              <w:rPr>
                <w:rFonts w:cs="Arial"/>
                <w:b w:val="0"/>
              </w:rPr>
              <w:lastRenderedPageBreak/>
              <w:t>at addressing this issue.</w:t>
            </w:r>
          </w:p>
          <w:p w:rsidR="008C6C28" w:rsidRDefault="008A7710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L. Bonanno reported th</w:t>
            </w:r>
            <w:r w:rsidR="00705DC8">
              <w:rPr>
                <w:rFonts w:cs="Arial"/>
                <w:b w:val="0"/>
              </w:rPr>
              <w:t>e</w:t>
            </w:r>
            <w:r>
              <w:rPr>
                <w:rFonts w:cs="Arial"/>
                <w:b w:val="0"/>
              </w:rPr>
              <w:t xml:space="preserve"> committee</w:t>
            </w:r>
            <w:r w:rsidR="00705DC8">
              <w:rPr>
                <w:rFonts w:cs="Arial"/>
                <w:b w:val="0"/>
              </w:rPr>
              <w:t xml:space="preserve"> currently</w:t>
            </w:r>
            <w:r>
              <w:rPr>
                <w:rFonts w:cs="Arial"/>
                <w:b w:val="0"/>
              </w:rPr>
              <w:t xml:space="preserve"> has</w:t>
            </w:r>
            <w:r w:rsidR="00042D03">
              <w:rPr>
                <w:rFonts w:cs="Arial"/>
                <w:b w:val="0"/>
              </w:rPr>
              <w:t xml:space="preserve"> no formal </w:t>
            </w:r>
            <w:r w:rsidR="00705DC8">
              <w:rPr>
                <w:rFonts w:cs="Arial"/>
                <w:b w:val="0"/>
              </w:rPr>
              <w:t>Terms of Reference</w:t>
            </w:r>
            <w:r w:rsidR="00042D03">
              <w:rPr>
                <w:rFonts w:cs="Arial"/>
                <w:b w:val="0"/>
              </w:rPr>
              <w:t xml:space="preserve">.  </w:t>
            </w:r>
            <w:r w:rsidR="008C6C28">
              <w:rPr>
                <w:rFonts w:cs="Arial"/>
                <w:b w:val="0"/>
              </w:rPr>
              <w:t>The</w:t>
            </w:r>
            <w:r w:rsidR="000C5D01">
              <w:rPr>
                <w:rFonts w:cs="Arial"/>
                <w:b w:val="0"/>
              </w:rPr>
              <w:t>y</w:t>
            </w:r>
            <w:r w:rsidR="008C6C28">
              <w:rPr>
                <w:rFonts w:cs="Arial"/>
                <w:b w:val="0"/>
              </w:rPr>
              <w:t xml:space="preserve"> have r</w:t>
            </w:r>
            <w:r w:rsidR="00042D03">
              <w:rPr>
                <w:rFonts w:cs="Arial"/>
                <w:b w:val="0"/>
              </w:rPr>
              <w:t xml:space="preserve">eviewed the plan </w:t>
            </w:r>
            <w:r w:rsidR="00506B79">
              <w:rPr>
                <w:rFonts w:cs="Arial"/>
                <w:b w:val="0"/>
              </w:rPr>
              <w:t xml:space="preserve">provided by the consultants </w:t>
            </w:r>
            <w:r w:rsidR="008C6C28">
              <w:rPr>
                <w:rFonts w:cs="Arial"/>
                <w:b w:val="0"/>
              </w:rPr>
              <w:t>and identified four</w:t>
            </w:r>
            <w:r w:rsidR="00042D03">
              <w:rPr>
                <w:rFonts w:cs="Arial"/>
                <w:b w:val="0"/>
              </w:rPr>
              <w:t xml:space="preserve"> main points </w:t>
            </w:r>
          </w:p>
          <w:p w:rsidR="008C6C28" w:rsidRDefault="00042D03" w:rsidP="008C6C28">
            <w:pPr>
              <w:pStyle w:val="BodyText2"/>
              <w:tabs>
                <w:tab w:val="left" w:pos="702"/>
              </w:tabs>
              <w:ind w:left="522" w:hanging="1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– </w:t>
            </w:r>
            <w:r w:rsidR="008C6C28">
              <w:rPr>
                <w:rFonts w:cs="Arial"/>
                <w:b w:val="0"/>
              </w:rPr>
              <w:t xml:space="preserve">This is </w:t>
            </w:r>
            <w:r>
              <w:rPr>
                <w:rFonts w:cs="Arial"/>
                <w:b w:val="0"/>
              </w:rPr>
              <w:t>something the comm</w:t>
            </w:r>
            <w:r w:rsidR="008C6C28">
              <w:rPr>
                <w:rFonts w:cs="Arial"/>
                <w:b w:val="0"/>
              </w:rPr>
              <w:t>un</w:t>
            </w:r>
            <w:r>
              <w:rPr>
                <w:rFonts w:cs="Arial"/>
                <w:b w:val="0"/>
              </w:rPr>
              <w:t xml:space="preserve">ity requires </w:t>
            </w:r>
            <w:r w:rsidR="008C6C28">
              <w:rPr>
                <w:rFonts w:cs="Arial"/>
                <w:b w:val="0"/>
              </w:rPr>
              <w:t xml:space="preserve">as the </w:t>
            </w:r>
            <w:r>
              <w:rPr>
                <w:rFonts w:cs="Arial"/>
                <w:b w:val="0"/>
              </w:rPr>
              <w:t xml:space="preserve">aging population </w:t>
            </w:r>
            <w:r w:rsidR="008C6C28">
              <w:rPr>
                <w:rFonts w:cs="Arial"/>
                <w:b w:val="0"/>
              </w:rPr>
              <w:t xml:space="preserve">is the </w:t>
            </w:r>
            <w:r>
              <w:rPr>
                <w:rFonts w:cs="Arial"/>
                <w:b w:val="0"/>
              </w:rPr>
              <w:t>fastest g</w:t>
            </w:r>
            <w:r w:rsidR="008C6C28">
              <w:rPr>
                <w:rFonts w:cs="Arial"/>
                <w:b w:val="0"/>
              </w:rPr>
              <w:t>rowing sector</w:t>
            </w:r>
            <w:r>
              <w:rPr>
                <w:rFonts w:cs="Arial"/>
                <w:b w:val="0"/>
              </w:rPr>
              <w:t xml:space="preserve"> </w:t>
            </w:r>
            <w:r w:rsidR="008C6C28">
              <w:rPr>
                <w:rFonts w:cs="Arial"/>
                <w:b w:val="0"/>
              </w:rPr>
              <w:t xml:space="preserve">in Greenstone </w:t>
            </w:r>
          </w:p>
          <w:p w:rsidR="008C6C28" w:rsidRDefault="00042D03" w:rsidP="008C6C28">
            <w:pPr>
              <w:pStyle w:val="BodyText2"/>
              <w:tabs>
                <w:tab w:val="left" w:pos="702"/>
              </w:tabs>
              <w:ind w:left="522" w:hanging="1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– </w:t>
            </w:r>
            <w:r w:rsidR="008C6C28">
              <w:rPr>
                <w:rFonts w:cs="Arial"/>
                <w:b w:val="0"/>
              </w:rPr>
              <w:t xml:space="preserve">This </w:t>
            </w:r>
            <w:r>
              <w:rPr>
                <w:rFonts w:cs="Arial"/>
                <w:b w:val="0"/>
              </w:rPr>
              <w:t>has to be sustainable</w:t>
            </w:r>
          </w:p>
          <w:p w:rsidR="008C6C28" w:rsidRDefault="008C6C28" w:rsidP="008C6C28">
            <w:pPr>
              <w:pStyle w:val="BodyText2"/>
              <w:numPr>
                <w:ilvl w:val="0"/>
                <w:numId w:val="8"/>
              </w:numPr>
              <w:tabs>
                <w:tab w:val="left" w:pos="522"/>
              </w:tabs>
              <w:ind w:left="522" w:hanging="1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It would be best </w:t>
            </w:r>
            <w:r w:rsidR="00042D03">
              <w:rPr>
                <w:rFonts w:cs="Arial"/>
                <w:b w:val="0"/>
              </w:rPr>
              <w:t xml:space="preserve">built </w:t>
            </w:r>
            <w:r w:rsidR="00705DC8">
              <w:rPr>
                <w:rFonts w:cs="Arial"/>
                <w:b w:val="0"/>
              </w:rPr>
              <w:t>close to</w:t>
            </w:r>
            <w:r w:rsidR="00042D03">
              <w:rPr>
                <w:rFonts w:cs="Arial"/>
                <w:b w:val="0"/>
              </w:rPr>
              <w:t xml:space="preserve"> the hospital and the clinic  </w:t>
            </w:r>
          </w:p>
          <w:p w:rsidR="00042D03" w:rsidRDefault="008C6C28" w:rsidP="008C6C28">
            <w:pPr>
              <w:pStyle w:val="BodyText2"/>
              <w:numPr>
                <w:ilvl w:val="0"/>
                <w:numId w:val="8"/>
              </w:numPr>
              <w:tabs>
                <w:tab w:val="left" w:pos="522"/>
              </w:tabs>
              <w:ind w:left="522" w:hanging="1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The vision is to create a</w:t>
            </w:r>
            <w:r w:rsidR="008758CD">
              <w:rPr>
                <w:rFonts w:cs="Arial"/>
                <w:b w:val="0"/>
              </w:rPr>
              <w:t xml:space="preserve"> health hub for seniors.  As we progress the</w:t>
            </w:r>
            <w:r>
              <w:rPr>
                <w:rFonts w:cs="Arial"/>
                <w:b w:val="0"/>
              </w:rPr>
              <w:t>re will</w:t>
            </w:r>
            <w:r w:rsidR="008758CD">
              <w:rPr>
                <w:rFonts w:cs="Arial"/>
                <w:b w:val="0"/>
              </w:rPr>
              <w:t xml:space="preserve"> be additional people added</w:t>
            </w:r>
            <w:r>
              <w:rPr>
                <w:rFonts w:cs="Arial"/>
                <w:b w:val="0"/>
              </w:rPr>
              <w:t xml:space="preserve"> to the committee</w:t>
            </w:r>
            <w:r w:rsidR="008758CD">
              <w:rPr>
                <w:rFonts w:cs="Arial"/>
                <w:b w:val="0"/>
              </w:rPr>
              <w:t xml:space="preserve">.  </w:t>
            </w:r>
            <w:r w:rsidR="007908D6">
              <w:rPr>
                <w:rFonts w:cs="Arial"/>
                <w:b w:val="0"/>
              </w:rPr>
              <w:t>Next meeting has not been s</w:t>
            </w:r>
            <w:r w:rsidR="000C5D01">
              <w:rPr>
                <w:rFonts w:cs="Arial"/>
                <w:b w:val="0"/>
              </w:rPr>
              <w:t xml:space="preserve">cheduled </w:t>
            </w:r>
            <w:r w:rsidR="007908D6">
              <w:rPr>
                <w:rFonts w:cs="Arial"/>
                <w:b w:val="0"/>
              </w:rPr>
              <w:t>yet</w:t>
            </w:r>
            <w:r w:rsidR="00506B79">
              <w:rPr>
                <w:rFonts w:cs="Arial"/>
                <w:b w:val="0"/>
              </w:rPr>
              <w:t xml:space="preserve"> however</w:t>
            </w:r>
            <w:r w:rsidR="006E00DF">
              <w:rPr>
                <w:rFonts w:cs="Arial"/>
                <w:b w:val="0"/>
                <w:color w:val="FF0000"/>
              </w:rPr>
              <w:t>,</w:t>
            </w:r>
            <w:r w:rsidR="00506B79">
              <w:rPr>
                <w:rFonts w:cs="Arial"/>
                <w:b w:val="0"/>
              </w:rPr>
              <w:t xml:space="preserve"> t</w:t>
            </w:r>
            <w:r w:rsidR="007908D6">
              <w:rPr>
                <w:rFonts w:cs="Arial"/>
                <w:b w:val="0"/>
              </w:rPr>
              <w:t>his is going to be a slow process but it is moving forward.</w:t>
            </w:r>
          </w:p>
          <w:p w:rsidR="008C6C28" w:rsidRDefault="008C6C28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908D6">
              <w:rPr>
                <w:rFonts w:cs="Arial"/>
                <w:b w:val="0"/>
              </w:rPr>
              <w:t>D</w:t>
            </w:r>
            <w:r>
              <w:rPr>
                <w:rFonts w:cs="Arial"/>
                <w:b w:val="0"/>
              </w:rPr>
              <w:t>. Boulanger inquired if it will</w:t>
            </w:r>
            <w:r w:rsidR="007908D6">
              <w:rPr>
                <w:rFonts w:cs="Arial"/>
                <w:b w:val="0"/>
              </w:rPr>
              <w:t xml:space="preserve"> just </w:t>
            </w:r>
            <w:r>
              <w:rPr>
                <w:rFonts w:cs="Arial"/>
                <w:b w:val="0"/>
              </w:rPr>
              <w:t xml:space="preserve">be </w:t>
            </w:r>
            <w:r w:rsidR="007908D6">
              <w:rPr>
                <w:rFonts w:cs="Arial"/>
                <w:b w:val="0"/>
              </w:rPr>
              <w:t>supportive</w:t>
            </w:r>
            <w:r>
              <w:rPr>
                <w:rFonts w:cs="Arial"/>
                <w:b w:val="0"/>
              </w:rPr>
              <w:t xml:space="preserve"> housing </w:t>
            </w:r>
            <w:r w:rsidR="007908D6">
              <w:rPr>
                <w:rFonts w:cs="Arial"/>
                <w:b w:val="0"/>
              </w:rPr>
              <w:t>or will the</w:t>
            </w:r>
            <w:r>
              <w:rPr>
                <w:rFonts w:cs="Arial"/>
                <w:b w:val="0"/>
              </w:rPr>
              <w:t>re</w:t>
            </w:r>
            <w:r w:rsidR="007908D6">
              <w:rPr>
                <w:rFonts w:cs="Arial"/>
                <w:b w:val="0"/>
              </w:rPr>
              <w:t xml:space="preserve"> be apartments.  </w:t>
            </w:r>
          </w:p>
          <w:p w:rsidR="007908D6" w:rsidRDefault="008C6C28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908D6">
              <w:rPr>
                <w:rFonts w:cs="Arial"/>
                <w:b w:val="0"/>
              </w:rPr>
              <w:t>L</w:t>
            </w:r>
            <w:r>
              <w:rPr>
                <w:rFonts w:cs="Arial"/>
                <w:b w:val="0"/>
              </w:rPr>
              <w:t>. Bonanno responded that the committee is</w:t>
            </w:r>
            <w:r w:rsidR="007908D6">
              <w:rPr>
                <w:rFonts w:cs="Arial"/>
                <w:b w:val="0"/>
              </w:rPr>
              <w:t xml:space="preserve"> not </w:t>
            </w:r>
            <w:r>
              <w:rPr>
                <w:rFonts w:cs="Arial"/>
                <w:b w:val="0"/>
              </w:rPr>
              <w:t>at a stage yet to determine the exact outcome.</w:t>
            </w:r>
            <w:r w:rsidR="007908D6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It will depend on </w:t>
            </w:r>
            <w:r w:rsidR="007908D6">
              <w:rPr>
                <w:rFonts w:cs="Arial"/>
                <w:b w:val="0"/>
              </w:rPr>
              <w:t xml:space="preserve">what funding </w:t>
            </w:r>
            <w:r>
              <w:rPr>
                <w:rFonts w:cs="Arial"/>
                <w:b w:val="0"/>
              </w:rPr>
              <w:t xml:space="preserve">is </w:t>
            </w:r>
            <w:r w:rsidR="007908D6">
              <w:rPr>
                <w:rFonts w:cs="Arial"/>
                <w:b w:val="0"/>
              </w:rPr>
              <w:t xml:space="preserve">going </w:t>
            </w:r>
            <w:r>
              <w:rPr>
                <w:rFonts w:cs="Arial"/>
                <w:b w:val="0"/>
              </w:rPr>
              <w:t>to be available</w:t>
            </w:r>
            <w:r w:rsidR="007908D6">
              <w:rPr>
                <w:rFonts w:cs="Arial"/>
                <w:b w:val="0"/>
              </w:rPr>
              <w:t xml:space="preserve"> but </w:t>
            </w:r>
            <w:r>
              <w:rPr>
                <w:rFonts w:cs="Arial"/>
                <w:b w:val="0"/>
              </w:rPr>
              <w:t xml:space="preserve">the program will be </w:t>
            </w:r>
            <w:r w:rsidR="007908D6">
              <w:rPr>
                <w:rFonts w:cs="Arial"/>
                <w:b w:val="0"/>
              </w:rPr>
              <w:t xml:space="preserve">targeting the most vulnerable.  Marathon has a supportive housing project underway so </w:t>
            </w:r>
            <w:r w:rsidR="004B603C">
              <w:rPr>
                <w:rFonts w:cs="Arial"/>
                <w:b w:val="0"/>
              </w:rPr>
              <w:t>the committee</w:t>
            </w:r>
            <w:r>
              <w:rPr>
                <w:rFonts w:cs="Arial"/>
                <w:b w:val="0"/>
              </w:rPr>
              <w:t xml:space="preserve"> </w:t>
            </w:r>
            <w:r w:rsidR="007908D6">
              <w:rPr>
                <w:rFonts w:cs="Arial"/>
                <w:b w:val="0"/>
              </w:rPr>
              <w:t>will be looking at different models.</w:t>
            </w:r>
          </w:p>
          <w:p w:rsidR="00EB00F0" w:rsidRDefault="00EB00F0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EB00F0" w:rsidRPr="00EB00F0" w:rsidRDefault="00EB00F0" w:rsidP="00EB00F0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EB00F0">
              <w:rPr>
                <w:rFonts w:cs="Arial"/>
              </w:rPr>
              <w:t>8.2 Changes to Agenda and Resolution</w:t>
            </w:r>
          </w:p>
          <w:p w:rsidR="00EB00F0" w:rsidRDefault="00EB00F0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8C6C28">
              <w:rPr>
                <w:rFonts w:cs="Arial"/>
                <w:b w:val="0"/>
              </w:rPr>
              <w:t xml:space="preserve"> Deferred</w:t>
            </w:r>
          </w:p>
          <w:p w:rsidR="005F46B5" w:rsidRDefault="005F46B5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5F46B5" w:rsidRPr="005F46B5" w:rsidRDefault="005F46B5" w:rsidP="00EB00F0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5F46B5">
              <w:rPr>
                <w:rFonts w:cs="Arial"/>
              </w:rPr>
              <w:t>8.3 Tree of Life Committee</w:t>
            </w:r>
          </w:p>
          <w:p w:rsidR="001E0966" w:rsidRDefault="008C6C28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5F46B5">
              <w:rPr>
                <w:rFonts w:cs="Arial"/>
                <w:b w:val="0"/>
              </w:rPr>
              <w:t>J</w:t>
            </w:r>
            <w:r>
              <w:rPr>
                <w:rFonts w:cs="Arial"/>
                <w:b w:val="0"/>
              </w:rPr>
              <w:t xml:space="preserve">. McPherson </w:t>
            </w:r>
            <w:r w:rsidR="000C5D01">
              <w:rPr>
                <w:rFonts w:cs="Arial"/>
                <w:b w:val="0"/>
              </w:rPr>
              <w:t>noted that</w:t>
            </w:r>
            <w:r w:rsidR="005F46B5">
              <w:rPr>
                <w:rFonts w:cs="Arial"/>
                <w:b w:val="0"/>
              </w:rPr>
              <w:t xml:space="preserve"> A</w:t>
            </w:r>
            <w:r w:rsidR="000C5D01">
              <w:rPr>
                <w:rFonts w:cs="Arial"/>
                <w:b w:val="0"/>
              </w:rPr>
              <w:t>. Johnston</w:t>
            </w:r>
            <w:r w:rsidR="005F46B5">
              <w:rPr>
                <w:rFonts w:cs="Arial"/>
                <w:b w:val="0"/>
              </w:rPr>
              <w:t xml:space="preserve"> was the </w:t>
            </w:r>
            <w:r w:rsidR="000C5D01">
              <w:rPr>
                <w:rFonts w:cs="Arial"/>
                <w:b w:val="0"/>
              </w:rPr>
              <w:t>representative for the B</w:t>
            </w:r>
            <w:r w:rsidR="005F46B5">
              <w:rPr>
                <w:rFonts w:cs="Arial"/>
                <w:b w:val="0"/>
              </w:rPr>
              <w:t xml:space="preserve">oard </w:t>
            </w:r>
            <w:r w:rsidR="000C5D01">
              <w:rPr>
                <w:rFonts w:cs="Arial"/>
                <w:b w:val="0"/>
              </w:rPr>
              <w:t>of Directors on the Tree of Life Committee.</w:t>
            </w:r>
          </w:p>
          <w:p w:rsidR="00EB00F0" w:rsidRDefault="001E0966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5F46B5">
              <w:rPr>
                <w:rFonts w:cs="Arial"/>
                <w:b w:val="0"/>
              </w:rPr>
              <w:t>M</w:t>
            </w:r>
            <w:r>
              <w:rPr>
                <w:rFonts w:cs="Arial"/>
                <w:b w:val="0"/>
              </w:rPr>
              <w:t>. Letourneau inquired</w:t>
            </w:r>
            <w:r w:rsidR="005F46B5">
              <w:rPr>
                <w:rFonts w:cs="Arial"/>
                <w:b w:val="0"/>
              </w:rPr>
              <w:t xml:space="preserve"> if the board would like her to a</w:t>
            </w:r>
            <w:r>
              <w:rPr>
                <w:rFonts w:cs="Arial"/>
                <w:b w:val="0"/>
              </w:rPr>
              <w:t>ct as the Board representative moving forward and J. McPherson accepted the suggestion.</w:t>
            </w:r>
          </w:p>
          <w:p w:rsidR="005F46B5" w:rsidRDefault="001E0966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 w:val="0"/>
              </w:rPr>
              <w:t>M. Letourneau noted she would</w:t>
            </w:r>
            <w:r w:rsidR="005F46B5">
              <w:rPr>
                <w:rFonts w:cs="Arial"/>
                <w:b w:val="0"/>
              </w:rPr>
              <w:t xml:space="preserve"> like someone to work with her to pick </w:t>
            </w:r>
            <w:r w:rsidR="005F46B5" w:rsidRPr="00F0556F">
              <w:rPr>
                <w:rFonts w:cs="Arial"/>
                <w:b w:val="0"/>
              </w:rPr>
              <w:t>t</w:t>
            </w:r>
            <w:r w:rsidR="00F0556F" w:rsidRPr="00F0556F">
              <w:rPr>
                <w:rFonts w:cs="Arial"/>
                <w:b w:val="0"/>
              </w:rPr>
              <w:t>w</w:t>
            </w:r>
            <w:r w:rsidR="005F46B5" w:rsidRPr="00F0556F">
              <w:rPr>
                <w:rFonts w:cs="Arial"/>
                <w:b w:val="0"/>
              </w:rPr>
              <w:t>o</w:t>
            </w:r>
            <w:r w:rsidR="005F46B5">
              <w:rPr>
                <w:rFonts w:cs="Arial"/>
                <w:b w:val="0"/>
              </w:rPr>
              <w:t xml:space="preserve"> candidates.  W</w:t>
            </w:r>
            <w:r>
              <w:rPr>
                <w:rFonts w:cs="Arial"/>
                <w:b w:val="0"/>
              </w:rPr>
              <w:t>. Anton</w:t>
            </w:r>
            <w:r w:rsidR="005F46B5">
              <w:rPr>
                <w:rFonts w:cs="Arial"/>
                <w:b w:val="0"/>
              </w:rPr>
              <w:t xml:space="preserve"> and R</w:t>
            </w:r>
            <w:r>
              <w:rPr>
                <w:rFonts w:cs="Arial"/>
                <w:b w:val="0"/>
              </w:rPr>
              <w:t xml:space="preserve">. Humphreys volunteered to work </w:t>
            </w:r>
            <w:r w:rsidR="005F46B5">
              <w:rPr>
                <w:rFonts w:cs="Arial"/>
                <w:b w:val="0"/>
              </w:rPr>
              <w:t>with M.</w:t>
            </w:r>
            <w:r>
              <w:rPr>
                <w:rFonts w:cs="Arial"/>
                <w:b w:val="0"/>
              </w:rPr>
              <w:t xml:space="preserve"> Letourneau.</w:t>
            </w:r>
            <w:r w:rsidR="005F46B5">
              <w:rPr>
                <w:rFonts w:cs="Arial"/>
                <w:b w:val="0"/>
              </w:rPr>
              <w:t xml:space="preserve">  </w:t>
            </w:r>
          </w:p>
          <w:p w:rsidR="00EB00F0" w:rsidRPr="0072098A" w:rsidRDefault="00EB00F0" w:rsidP="00EB00F0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23047" w:rsidRPr="00FD03D9" w:rsidRDefault="008C6C28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EB00F0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9</w:t>
            </w:r>
            <w:r w:rsidR="009B031A">
              <w:rPr>
                <w:rFonts w:cs="Arial"/>
                <w:b/>
                <w:sz w:val="20"/>
              </w:rPr>
              <w:t>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DD0D1A">
        <w:trPr>
          <w:trHeight w:val="3284"/>
        </w:trPr>
        <w:tc>
          <w:tcPr>
            <w:tcW w:w="10170" w:type="dxa"/>
          </w:tcPr>
          <w:p w:rsidR="000C3ED5" w:rsidRPr="000C3ED5" w:rsidRDefault="003B7392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0C3ED5" w:rsidRPr="000C3ED5">
              <w:rPr>
                <w:bCs/>
                <w:iCs/>
              </w:rPr>
              <w:t xml:space="preserve">.1 QIC Meeting Minutes and Score Card – </w:t>
            </w:r>
            <w:r w:rsidR="00B233BD">
              <w:rPr>
                <w:bCs/>
                <w:iCs/>
              </w:rPr>
              <w:t>November 16</w:t>
            </w:r>
            <w:r w:rsidR="000C3ED5" w:rsidRPr="000C3ED5">
              <w:rPr>
                <w:bCs/>
                <w:iCs/>
              </w:rPr>
              <w:t>, 201</w:t>
            </w:r>
            <w:r w:rsidR="00350712">
              <w:rPr>
                <w:bCs/>
                <w:iCs/>
              </w:rPr>
              <w:t>7</w:t>
            </w:r>
            <w:r w:rsidR="000C3ED5" w:rsidRPr="000C3ED5">
              <w:rPr>
                <w:bCs/>
                <w:iCs/>
              </w:rPr>
              <w:t>:</w:t>
            </w:r>
          </w:p>
          <w:p w:rsidR="00DB350F" w:rsidRDefault="000C3ED5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E4727E">
              <w:rPr>
                <w:rFonts w:cs="Arial"/>
                <w:b w:val="0"/>
              </w:rPr>
              <w:t xml:space="preserve"> </w:t>
            </w:r>
            <w:r w:rsidR="003B7392">
              <w:rPr>
                <w:rFonts w:cs="Arial"/>
                <w:b w:val="0"/>
              </w:rPr>
              <w:t>R</w:t>
            </w:r>
            <w:r w:rsidR="001E0966">
              <w:rPr>
                <w:rFonts w:cs="Arial"/>
                <w:b w:val="0"/>
              </w:rPr>
              <w:t>. Humphreys reported he</w:t>
            </w:r>
            <w:r w:rsidR="003B7392">
              <w:rPr>
                <w:rFonts w:cs="Arial"/>
                <w:b w:val="0"/>
              </w:rPr>
              <w:t xml:space="preserve"> is enjoying working on this committee and finds it interesting.  All the statistics ha</w:t>
            </w:r>
            <w:r w:rsidR="001E0966">
              <w:rPr>
                <w:rFonts w:cs="Arial"/>
                <w:b w:val="0"/>
              </w:rPr>
              <w:t>ve</w:t>
            </w:r>
            <w:r w:rsidR="003B7392">
              <w:rPr>
                <w:rFonts w:cs="Arial"/>
                <w:b w:val="0"/>
              </w:rPr>
              <w:t xml:space="preserve"> explanation</w:t>
            </w:r>
            <w:r w:rsidR="001E0966">
              <w:rPr>
                <w:rFonts w:cs="Arial"/>
                <w:b w:val="0"/>
              </w:rPr>
              <w:t>s</w:t>
            </w:r>
            <w:r w:rsidR="003B7392">
              <w:rPr>
                <w:rFonts w:cs="Arial"/>
                <w:b w:val="0"/>
              </w:rPr>
              <w:t xml:space="preserve"> and he feels the staff is working well to fix things before </w:t>
            </w:r>
            <w:r w:rsidR="001E0966">
              <w:rPr>
                <w:rFonts w:cs="Arial"/>
                <w:b w:val="0"/>
              </w:rPr>
              <w:t>any issue</w:t>
            </w:r>
            <w:r w:rsidR="003B7392">
              <w:rPr>
                <w:rFonts w:cs="Arial"/>
                <w:b w:val="0"/>
              </w:rPr>
              <w:t xml:space="preserve"> gets worse.  </w:t>
            </w:r>
          </w:p>
          <w:p w:rsidR="000C3ED5" w:rsidRDefault="00F219B2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17587E">
              <w:rPr>
                <w:rFonts w:cs="Arial"/>
              </w:rPr>
              <w:t xml:space="preserve">It was moved by </w:t>
            </w:r>
            <w:r w:rsidR="003B7392">
              <w:rPr>
                <w:rFonts w:cs="Arial"/>
              </w:rPr>
              <w:t>R</w:t>
            </w:r>
            <w:r w:rsidR="001E0966">
              <w:rPr>
                <w:rFonts w:cs="Arial"/>
              </w:rPr>
              <w:t>. Humphreys</w:t>
            </w:r>
            <w:r w:rsidR="00B233BD">
              <w:rPr>
                <w:rFonts w:cs="Arial"/>
              </w:rPr>
              <w:t xml:space="preserve"> </w:t>
            </w:r>
            <w:r w:rsidR="00123047">
              <w:rPr>
                <w:rFonts w:cs="Arial"/>
              </w:rPr>
              <w:t>a</w:t>
            </w:r>
            <w:r>
              <w:rPr>
                <w:rFonts w:cs="Arial"/>
              </w:rPr>
              <w:t>nd seconded by</w:t>
            </w:r>
            <w:r w:rsidR="001E0966">
              <w:rPr>
                <w:rFonts w:cs="Arial"/>
              </w:rPr>
              <w:t xml:space="preserve"> </w:t>
            </w:r>
            <w:r w:rsidR="003B7392">
              <w:rPr>
                <w:rFonts w:cs="Arial"/>
              </w:rPr>
              <w:t>C</w:t>
            </w:r>
            <w:r w:rsidR="001E0966">
              <w:rPr>
                <w:rFonts w:cs="Arial"/>
              </w:rPr>
              <w:t>.</w:t>
            </w:r>
            <w:r w:rsidR="00506B79">
              <w:rPr>
                <w:rFonts w:cs="Arial"/>
              </w:rPr>
              <w:t xml:space="preserve"> </w:t>
            </w:r>
            <w:r w:rsidR="001E0966">
              <w:rPr>
                <w:rFonts w:cs="Arial"/>
              </w:rPr>
              <w:t>Tschajka</w:t>
            </w:r>
            <w:r w:rsidR="00B233BD">
              <w:rPr>
                <w:rFonts w:cs="Arial"/>
              </w:rPr>
              <w:t xml:space="preserve"> </w:t>
            </w:r>
            <w:r w:rsidRPr="0017587E">
              <w:rPr>
                <w:rFonts w:cs="Arial"/>
              </w:rPr>
              <w:t xml:space="preserve">to approve the </w:t>
            </w:r>
            <w:r w:rsidR="001E0966">
              <w:rPr>
                <w:rFonts w:cs="Arial"/>
              </w:rPr>
              <w:t>November 16, 20</w:t>
            </w:r>
            <w:r w:rsidRPr="0017587E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  <w:r w:rsidRPr="0017587E">
              <w:rPr>
                <w:rFonts w:cs="Arial"/>
              </w:rPr>
              <w:t xml:space="preserve"> Quality Improvement Committee minutes as </w:t>
            </w:r>
            <w:r w:rsidR="001E0966">
              <w:rPr>
                <w:rFonts w:cs="Arial"/>
              </w:rPr>
              <w:t>presented.</w:t>
            </w:r>
          </w:p>
          <w:p w:rsidR="008447A7" w:rsidRDefault="008447A7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F1F3B" w:rsidRDefault="003B7392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FF1F3B">
              <w:rPr>
                <w:bCs/>
                <w:iCs/>
              </w:rPr>
              <w:t>.</w:t>
            </w:r>
            <w:r w:rsidR="00306B28">
              <w:rPr>
                <w:bCs/>
                <w:iCs/>
              </w:rPr>
              <w:t xml:space="preserve">2 </w:t>
            </w:r>
            <w:r w:rsidR="00FF1F3B">
              <w:rPr>
                <w:bCs/>
                <w:iCs/>
              </w:rPr>
              <w:t xml:space="preserve">Geraldton </w:t>
            </w:r>
            <w:r w:rsidR="007026F6">
              <w:rPr>
                <w:bCs/>
                <w:iCs/>
              </w:rPr>
              <w:t xml:space="preserve">District </w:t>
            </w:r>
            <w:r w:rsidR="00FF1F3B">
              <w:rPr>
                <w:bCs/>
                <w:iCs/>
              </w:rPr>
              <w:t>Hospital Auxiliary</w:t>
            </w:r>
            <w:r w:rsidR="007026F6">
              <w:rPr>
                <w:bCs/>
                <w:iCs/>
              </w:rPr>
              <w:t xml:space="preserve"> (GDHA)</w:t>
            </w:r>
            <w:r w:rsidR="004A5283">
              <w:rPr>
                <w:bCs/>
                <w:iCs/>
              </w:rPr>
              <w:t xml:space="preserve"> Report</w:t>
            </w:r>
            <w:r w:rsidR="00FF1F3B">
              <w:rPr>
                <w:bCs/>
                <w:iCs/>
              </w:rPr>
              <w:t>:</w:t>
            </w:r>
          </w:p>
          <w:p w:rsidR="001E0966" w:rsidRDefault="00FF1F3B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200AE8">
              <w:rPr>
                <w:rFonts w:cs="Arial"/>
                <w:b w:val="0"/>
              </w:rPr>
              <w:t xml:space="preserve"> M</w:t>
            </w:r>
            <w:r w:rsidR="001E0966">
              <w:rPr>
                <w:rFonts w:cs="Arial"/>
                <w:b w:val="0"/>
              </w:rPr>
              <w:t>. Letourneau</w:t>
            </w:r>
            <w:r w:rsidR="001E0966" w:rsidRPr="006E00DF">
              <w:rPr>
                <w:rFonts w:cs="Arial"/>
                <w:b w:val="0"/>
                <w:strike/>
              </w:rPr>
              <w:t>’s</w:t>
            </w:r>
            <w:r w:rsidR="001E0966">
              <w:rPr>
                <w:rFonts w:cs="Arial"/>
                <w:b w:val="0"/>
              </w:rPr>
              <w:t xml:space="preserve"> </w:t>
            </w:r>
            <w:r w:rsidR="00200AE8">
              <w:rPr>
                <w:rFonts w:cs="Arial"/>
                <w:b w:val="0"/>
              </w:rPr>
              <w:t>presented</w:t>
            </w:r>
            <w:r w:rsidR="001E0966">
              <w:rPr>
                <w:rFonts w:cs="Arial"/>
                <w:b w:val="0"/>
              </w:rPr>
              <w:t xml:space="preserve"> her Auxiliary Report</w:t>
            </w:r>
            <w:r w:rsidR="00200AE8">
              <w:rPr>
                <w:rFonts w:cs="Arial"/>
                <w:b w:val="0"/>
              </w:rPr>
              <w:t xml:space="preserve">.  </w:t>
            </w:r>
            <w:r w:rsidR="001E0966">
              <w:rPr>
                <w:rFonts w:cs="Arial"/>
                <w:b w:val="0"/>
              </w:rPr>
              <w:t>On behalf of the</w:t>
            </w:r>
            <w:r w:rsidR="00200AE8">
              <w:rPr>
                <w:rFonts w:cs="Arial"/>
                <w:b w:val="0"/>
              </w:rPr>
              <w:t xml:space="preserve"> Auxiliary </w:t>
            </w:r>
            <w:r w:rsidR="001E0966">
              <w:rPr>
                <w:rFonts w:cs="Arial"/>
                <w:b w:val="0"/>
              </w:rPr>
              <w:t xml:space="preserve">she would like to thank </w:t>
            </w:r>
            <w:r w:rsidR="00200AE8">
              <w:rPr>
                <w:rFonts w:cs="Arial"/>
                <w:b w:val="0"/>
              </w:rPr>
              <w:t>the</w:t>
            </w:r>
            <w:r w:rsidR="001E0966">
              <w:rPr>
                <w:rFonts w:cs="Arial"/>
                <w:b w:val="0"/>
              </w:rPr>
              <w:t xml:space="preserve"> hospital </w:t>
            </w:r>
            <w:r w:rsidR="001E0966" w:rsidRPr="00AB2B3B">
              <w:rPr>
                <w:rFonts w:cs="Arial"/>
                <w:b w:val="0"/>
              </w:rPr>
              <w:t xml:space="preserve">for </w:t>
            </w:r>
            <w:r w:rsidR="006E00DF" w:rsidRPr="00AB2B3B">
              <w:rPr>
                <w:rFonts w:cs="Arial"/>
                <w:b w:val="0"/>
              </w:rPr>
              <w:t>including them</w:t>
            </w:r>
            <w:r w:rsidR="001E0966" w:rsidRPr="00AB2B3B">
              <w:rPr>
                <w:rFonts w:cs="Arial"/>
                <w:b w:val="0"/>
              </w:rPr>
              <w:t xml:space="preserve"> in </w:t>
            </w:r>
            <w:r w:rsidR="001E0966">
              <w:rPr>
                <w:rFonts w:cs="Arial"/>
                <w:b w:val="0"/>
              </w:rPr>
              <w:t>the annual</w:t>
            </w:r>
            <w:r w:rsidR="00200AE8">
              <w:rPr>
                <w:rFonts w:cs="Arial"/>
                <w:b w:val="0"/>
              </w:rPr>
              <w:t xml:space="preserve"> Christmas dinner.  </w:t>
            </w:r>
          </w:p>
          <w:p w:rsidR="001E0966" w:rsidRDefault="001E0966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Letourneau reported the Auxiliary will be going into LTC n</w:t>
            </w:r>
            <w:r w:rsidR="00200AE8">
              <w:rPr>
                <w:rFonts w:cs="Arial"/>
                <w:b w:val="0"/>
              </w:rPr>
              <w:t xml:space="preserve">ext week to distribute gifts </w:t>
            </w:r>
            <w:r>
              <w:rPr>
                <w:rFonts w:cs="Arial"/>
                <w:b w:val="0"/>
              </w:rPr>
              <w:t>of non</w:t>
            </w:r>
            <w:r w:rsidR="00506B79">
              <w:rPr>
                <w:rFonts w:cs="Arial"/>
                <w:b w:val="0"/>
              </w:rPr>
              <w:t>-</w:t>
            </w:r>
            <w:r>
              <w:rPr>
                <w:rFonts w:cs="Arial"/>
                <w:b w:val="0"/>
              </w:rPr>
              <w:t>slip socks and</w:t>
            </w:r>
            <w:r w:rsidR="00200AE8">
              <w:rPr>
                <w:rFonts w:cs="Arial"/>
                <w:b w:val="0"/>
              </w:rPr>
              <w:t xml:space="preserve">.  </w:t>
            </w:r>
            <w:r w:rsidR="00A432C6">
              <w:rPr>
                <w:rFonts w:cs="Arial"/>
                <w:b w:val="0"/>
              </w:rPr>
              <w:t>Poinsettia</w:t>
            </w:r>
            <w:r>
              <w:rPr>
                <w:rFonts w:cs="Arial"/>
                <w:b w:val="0"/>
              </w:rPr>
              <w:t xml:space="preserve"> plan</w:t>
            </w:r>
            <w:r w:rsidR="00506B79">
              <w:rPr>
                <w:rFonts w:cs="Arial"/>
                <w:b w:val="0"/>
              </w:rPr>
              <w:t>t</w:t>
            </w:r>
            <w:r>
              <w:rPr>
                <w:rFonts w:cs="Arial"/>
                <w:b w:val="0"/>
              </w:rPr>
              <w:t>s to the residents.</w:t>
            </w:r>
            <w:r w:rsidR="00200AE8">
              <w:rPr>
                <w:rFonts w:cs="Arial"/>
                <w:b w:val="0"/>
              </w:rPr>
              <w:t xml:space="preserve">  </w:t>
            </w:r>
            <w:r w:rsidR="00A432C6">
              <w:rPr>
                <w:rFonts w:cs="Arial"/>
                <w:b w:val="0"/>
              </w:rPr>
              <w:t>Poinsettia</w:t>
            </w:r>
            <w:r w:rsidR="00200AE8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plants will also be given to the </w:t>
            </w:r>
            <w:r w:rsidR="00200AE8">
              <w:rPr>
                <w:rFonts w:cs="Arial"/>
                <w:b w:val="0"/>
              </w:rPr>
              <w:t>ALC</w:t>
            </w:r>
            <w:r>
              <w:rPr>
                <w:rFonts w:cs="Arial"/>
                <w:b w:val="0"/>
              </w:rPr>
              <w:t xml:space="preserve"> patients currently residing on the Acute Care ward</w:t>
            </w:r>
            <w:r w:rsidR="00200AE8">
              <w:rPr>
                <w:rFonts w:cs="Arial"/>
                <w:b w:val="0"/>
              </w:rPr>
              <w:t xml:space="preserve">.  </w:t>
            </w:r>
          </w:p>
          <w:p w:rsidR="00B233BD" w:rsidRPr="006E00DF" w:rsidRDefault="001E0966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  <w:color w:val="FF000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Letourneau reported the Auxiliary will be replacing the</w:t>
            </w:r>
            <w:r w:rsidR="00200AE8">
              <w:rPr>
                <w:rFonts w:cs="Arial"/>
                <w:b w:val="0"/>
              </w:rPr>
              <w:t xml:space="preserve"> hair dress</w:t>
            </w:r>
            <w:r>
              <w:rPr>
                <w:rFonts w:cs="Arial"/>
                <w:b w:val="0"/>
              </w:rPr>
              <w:t>ing</w:t>
            </w:r>
            <w:r w:rsidR="00200AE8">
              <w:rPr>
                <w:rFonts w:cs="Arial"/>
                <w:b w:val="0"/>
              </w:rPr>
              <w:t xml:space="preserve"> chair</w:t>
            </w:r>
            <w:r w:rsidR="000D562B">
              <w:rPr>
                <w:rFonts w:cs="Arial"/>
                <w:b w:val="0"/>
              </w:rPr>
              <w:t xml:space="preserve"> / sink</w:t>
            </w:r>
            <w:r w:rsidR="00200AE8">
              <w:rPr>
                <w:rFonts w:cs="Arial"/>
                <w:b w:val="0"/>
              </w:rPr>
              <w:t xml:space="preserve">.  2018 </w:t>
            </w:r>
            <w:r w:rsidR="00A432C6">
              <w:rPr>
                <w:rFonts w:cs="Arial"/>
                <w:b w:val="0"/>
              </w:rPr>
              <w:t xml:space="preserve">is </w:t>
            </w:r>
            <w:r w:rsidR="00200AE8">
              <w:rPr>
                <w:rFonts w:cs="Arial"/>
                <w:b w:val="0"/>
              </w:rPr>
              <w:t>fast</w:t>
            </w:r>
            <w:r w:rsidR="00A432C6">
              <w:rPr>
                <w:rFonts w:cs="Arial"/>
                <w:b w:val="0"/>
              </w:rPr>
              <w:t xml:space="preserve"> approaching and the Auxiliary will be starting their m</w:t>
            </w:r>
            <w:r w:rsidR="00200AE8">
              <w:rPr>
                <w:rFonts w:cs="Arial"/>
                <w:b w:val="0"/>
              </w:rPr>
              <w:t>embership drive.  Package</w:t>
            </w:r>
            <w:r w:rsidR="00A432C6">
              <w:rPr>
                <w:rFonts w:cs="Arial"/>
                <w:b w:val="0"/>
              </w:rPr>
              <w:t>s will be going out</w:t>
            </w:r>
            <w:r w:rsidR="00200AE8">
              <w:rPr>
                <w:rFonts w:cs="Arial"/>
                <w:b w:val="0"/>
              </w:rPr>
              <w:t xml:space="preserve"> to the </w:t>
            </w:r>
            <w:r w:rsidR="00A432C6">
              <w:rPr>
                <w:rFonts w:cs="Arial"/>
                <w:b w:val="0"/>
              </w:rPr>
              <w:t>B</w:t>
            </w:r>
            <w:r w:rsidR="00200AE8">
              <w:rPr>
                <w:rFonts w:cs="Arial"/>
                <w:b w:val="0"/>
              </w:rPr>
              <w:t>oard in February</w:t>
            </w:r>
            <w:r w:rsidR="006E00DF">
              <w:rPr>
                <w:rFonts w:cs="Arial"/>
                <w:b w:val="0"/>
              </w:rPr>
              <w:t xml:space="preserve"> </w:t>
            </w:r>
            <w:r w:rsidR="006E00DF" w:rsidRPr="00AB2B3B">
              <w:rPr>
                <w:rFonts w:cs="Arial"/>
                <w:b w:val="0"/>
              </w:rPr>
              <w:t>2018.</w:t>
            </w:r>
          </w:p>
          <w:p w:rsidR="00A14C0D" w:rsidRPr="00025C9E" w:rsidRDefault="00CE6FEC" w:rsidP="00A432C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4151B">
              <w:rPr>
                <w:rFonts w:cs="Arial"/>
              </w:rPr>
              <w:t xml:space="preserve">It was moved </w:t>
            </w:r>
            <w:r w:rsidR="00505D22">
              <w:rPr>
                <w:rFonts w:cs="Arial"/>
              </w:rPr>
              <w:t xml:space="preserve">by </w:t>
            </w:r>
            <w:r w:rsidR="00A65DE7">
              <w:rPr>
                <w:rFonts w:cs="Arial"/>
              </w:rPr>
              <w:t>M</w:t>
            </w:r>
            <w:r w:rsidR="00A432C6">
              <w:rPr>
                <w:rFonts w:cs="Arial"/>
              </w:rPr>
              <w:t>. Letourneau</w:t>
            </w:r>
            <w:r w:rsidR="00123047">
              <w:rPr>
                <w:rFonts w:cs="Arial"/>
              </w:rPr>
              <w:t xml:space="preserve"> </w:t>
            </w:r>
            <w:r w:rsidR="00BF79BE">
              <w:rPr>
                <w:rFonts w:cs="Arial"/>
              </w:rPr>
              <w:t xml:space="preserve">and seconded </w:t>
            </w:r>
            <w:r w:rsidR="00505D22">
              <w:rPr>
                <w:rFonts w:cs="Arial"/>
              </w:rPr>
              <w:t>by</w:t>
            </w:r>
            <w:r w:rsidR="00B233BD">
              <w:rPr>
                <w:rFonts w:cs="Arial"/>
              </w:rPr>
              <w:t xml:space="preserve"> </w:t>
            </w:r>
            <w:r w:rsidR="00A65DE7">
              <w:rPr>
                <w:rFonts w:cs="Arial"/>
              </w:rPr>
              <w:t>W</w:t>
            </w:r>
            <w:r w:rsidR="00A432C6">
              <w:rPr>
                <w:rFonts w:cs="Arial"/>
              </w:rPr>
              <w:t xml:space="preserve">. Anton </w:t>
            </w:r>
            <w:r w:rsidR="00396E05">
              <w:rPr>
                <w:rFonts w:cs="Arial"/>
              </w:rPr>
              <w:t>t</w:t>
            </w:r>
            <w:r w:rsidR="00A4151B" w:rsidRPr="00A4151B">
              <w:rPr>
                <w:rFonts w:cs="Arial"/>
              </w:rPr>
              <w:t>hat the report from the Auxiliary be accepted</w:t>
            </w:r>
            <w:r w:rsidR="00505D22">
              <w:rPr>
                <w:rFonts w:cs="Arial"/>
              </w:rPr>
              <w:t xml:space="preserve"> as presented</w:t>
            </w:r>
            <w:r w:rsidR="00A4151B" w:rsidRPr="00A4151B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17587E" w:rsidRDefault="0017587E" w:rsidP="008F019C">
            <w:pPr>
              <w:rPr>
                <w:b/>
                <w:bCs/>
                <w:sz w:val="20"/>
              </w:rPr>
            </w:pPr>
          </w:p>
          <w:p w:rsidR="006E5F2C" w:rsidRDefault="006E5F2C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910E54" w:rsidRDefault="00910E54" w:rsidP="008F019C">
            <w:pPr>
              <w:rPr>
                <w:b/>
                <w:bCs/>
                <w:sz w:val="20"/>
              </w:rPr>
            </w:pPr>
          </w:p>
          <w:p w:rsidR="00470DE4" w:rsidRDefault="0017587E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B84E88" w:rsidRDefault="00B84E88" w:rsidP="008F019C">
            <w:pPr>
              <w:rPr>
                <w:b/>
                <w:bCs/>
                <w:sz w:val="20"/>
              </w:rPr>
            </w:pPr>
          </w:p>
          <w:p w:rsidR="00B84E88" w:rsidRDefault="00B84E88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B031A" w:rsidP="00B233BD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33BD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>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>MEDICAL STAF</w:t>
            </w:r>
            <w:r w:rsidR="00CC7D5A">
              <w:rPr>
                <w:rFonts w:cs="Arial"/>
                <w:b/>
                <w:sz w:val="20"/>
              </w:rPr>
              <w:t>F</w:t>
            </w:r>
          </w:p>
        </w:tc>
      </w:tr>
      <w:tr w:rsidR="00923CA0" w:rsidTr="00C452AD">
        <w:trPr>
          <w:trHeight w:val="530"/>
        </w:trPr>
        <w:tc>
          <w:tcPr>
            <w:tcW w:w="10170" w:type="dxa"/>
            <w:vAlign w:val="center"/>
          </w:tcPr>
          <w:p w:rsidR="00C33AEC" w:rsidRPr="00C33AEC" w:rsidRDefault="009B031A" w:rsidP="004A528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B233BD">
              <w:rPr>
                <w:rFonts w:cs="Arial"/>
                <w:b/>
              </w:rPr>
              <w:t>0</w:t>
            </w:r>
            <w:r w:rsidR="00C33AEC" w:rsidRPr="00C33AEC">
              <w:rPr>
                <w:rFonts w:cs="Arial"/>
                <w:b/>
              </w:rPr>
              <w:t>.1 Physician Privileges:</w:t>
            </w:r>
          </w:p>
          <w:p w:rsidR="005701BF" w:rsidRDefault="005701BF" w:rsidP="005701BF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D40EA">
              <w:rPr>
                <w:rFonts w:cs="Arial"/>
              </w:rPr>
              <w:t>Dr. Laine presented the list of Physicians to receive privileges.</w:t>
            </w:r>
            <w:r>
              <w:rPr>
                <w:rFonts w:cs="Arial"/>
              </w:rPr>
              <w:t xml:space="preserve"> </w:t>
            </w:r>
          </w:p>
          <w:p w:rsidR="00A250AE" w:rsidRDefault="0039798E" w:rsidP="005701BF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A250AE">
              <w:rPr>
                <w:rFonts w:cs="Arial"/>
              </w:rPr>
              <w:t>C</w:t>
            </w:r>
            <w:r>
              <w:rPr>
                <w:rFonts w:cs="Arial"/>
              </w:rPr>
              <w:t>. Tschajka inquired as to</w:t>
            </w:r>
            <w:r w:rsidR="00A250AE">
              <w:rPr>
                <w:rFonts w:cs="Arial"/>
              </w:rPr>
              <w:t xml:space="preserve"> what Courtesy privileges</w:t>
            </w:r>
            <w:r>
              <w:rPr>
                <w:rFonts w:cs="Arial"/>
              </w:rPr>
              <w:t xml:space="preserve"> were and </w:t>
            </w:r>
            <w:r w:rsidR="00A250AE">
              <w:rPr>
                <w:rFonts w:cs="Arial"/>
              </w:rPr>
              <w:t>S</w:t>
            </w:r>
            <w:r>
              <w:rPr>
                <w:rFonts w:cs="Arial"/>
              </w:rPr>
              <w:t>. Duranceau noted this w</w:t>
            </w:r>
            <w:r w:rsidR="004B603C">
              <w:rPr>
                <w:rFonts w:cs="Arial"/>
              </w:rPr>
              <w:t>as</w:t>
            </w:r>
            <w:r>
              <w:rPr>
                <w:rFonts w:cs="Arial"/>
              </w:rPr>
              <w:t xml:space="preserve"> to </w:t>
            </w:r>
            <w:r w:rsidR="00A250AE">
              <w:rPr>
                <w:rFonts w:cs="Arial"/>
              </w:rPr>
              <w:t>approve</w:t>
            </w:r>
            <w:r>
              <w:rPr>
                <w:rFonts w:cs="Arial"/>
              </w:rPr>
              <w:t xml:space="preserve"> the Physician</w:t>
            </w:r>
            <w:r w:rsidR="00A250AE">
              <w:rPr>
                <w:rFonts w:cs="Arial"/>
              </w:rPr>
              <w:t xml:space="preserve"> for </w:t>
            </w:r>
            <w:r>
              <w:rPr>
                <w:rFonts w:cs="Arial"/>
              </w:rPr>
              <w:t xml:space="preserve">ordering </w:t>
            </w:r>
            <w:r w:rsidR="00A250AE">
              <w:rPr>
                <w:rFonts w:cs="Arial"/>
              </w:rPr>
              <w:t xml:space="preserve">lab </w:t>
            </w:r>
            <w:r>
              <w:rPr>
                <w:rFonts w:cs="Arial"/>
              </w:rPr>
              <w:t xml:space="preserve">and imaging </w:t>
            </w:r>
            <w:r w:rsidR="00A250AE">
              <w:rPr>
                <w:rFonts w:cs="Arial"/>
              </w:rPr>
              <w:t>test</w:t>
            </w:r>
            <w:r>
              <w:rPr>
                <w:rFonts w:cs="Arial"/>
              </w:rPr>
              <w:t>ing at Geraldton District Hospital.</w:t>
            </w:r>
            <w:r w:rsidR="00A250AE">
              <w:rPr>
                <w:rFonts w:cs="Arial"/>
              </w:rPr>
              <w:t xml:space="preserve"> </w:t>
            </w:r>
          </w:p>
          <w:p w:rsidR="00B233BD" w:rsidRDefault="00B233BD" w:rsidP="005701BF">
            <w:pPr>
              <w:pStyle w:val="BodyText"/>
              <w:rPr>
                <w:rFonts w:cs="Arial"/>
              </w:rPr>
            </w:pPr>
          </w:p>
          <w:p w:rsidR="00361B13" w:rsidRPr="00296B79" w:rsidRDefault="005701BF" w:rsidP="0039798E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5701BF">
              <w:rPr>
                <w:rFonts w:cs="Arial"/>
                <w:b/>
                <w:sz w:val="20"/>
              </w:rPr>
              <w:t xml:space="preserve">It was moved by </w:t>
            </w:r>
            <w:r w:rsidR="005F792B">
              <w:rPr>
                <w:rFonts w:cs="Arial"/>
                <w:b/>
                <w:sz w:val="20"/>
              </w:rPr>
              <w:t>M</w:t>
            </w:r>
            <w:r w:rsidR="0039798E">
              <w:rPr>
                <w:rFonts w:cs="Arial"/>
                <w:b/>
                <w:sz w:val="20"/>
              </w:rPr>
              <w:t>. Letourneau</w:t>
            </w:r>
            <w:r w:rsidR="008B7EF1">
              <w:rPr>
                <w:rFonts w:cs="Arial"/>
                <w:b/>
                <w:sz w:val="20"/>
              </w:rPr>
              <w:t xml:space="preserve"> </w:t>
            </w:r>
            <w:r w:rsidRPr="005701BF">
              <w:rPr>
                <w:rFonts w:cs="Arial"/>
                <w:b/>
                <w:sz w:val="20"/>
              </w:rPr>
              <w:t>and seconded by</w:t>
            </w:r>
            <w:r w:rsidR="0039798E">
              <w:rPr>
                <w:rFonts w:cs="Arial"/>
                <w:b/>
                <w:sz w:val="20"/>
              </w:rPr>
              <w:t xml:space="preserve"> </w:t>
            </w:r>
            <w:r w:rsidR="005F792B">
              <w:rPr>
                <w:rFonts w:cs="Arial"/>
                <w:b/>
                <w:sz w:val="20"/>
              </w:rPr>
              <w:t>T</w:t>
            </w:r>
            <w:r w:rsidR="0039798E">
              <w:rPr>
                <w:rFonts w:cs="Arial"/>
                <w:b/>
                <w:sz w:val="20"/>
              </w:rPr>
              <w:t>. Popowich</w:t>
            </w:r>
            <w:r w:rsidRPr="005701BF">
              <w:rPr>
                <w:rFonts w:cs="Arial"/>
                <w:b/>
                <w:sz w:val="20"/>
              </w:rPr>
              <w:t xml:space="preserve"> that the Board of Directors approves the list of physician privileges</w:t>
            </w:r>
            <w:r w:rsidR="00856779">
              <w:rPr>
                <w:rFonts w:cs="Arial"/>
                <w:b/>
                <w:sz w:val="20"/>
              </w:rPr>
              <w:t xml:space="preserve"> as presented</w:t>
            </w:r>
            <w:r w:rsidRPr="005701BF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40636B" w:rsidRDefault="0040636B" w:rsidP="00C452AD">
            <w:pPr>
              <w:rPr>
                <w:b/>
                <w:bCs/>
                <w:sz w:val="20"/>
              </w:rPr>
            </w:pPr>
          </w:p>
          <w:p w:rsidR="005701BF" w:rsidRDefault="005701BF" w:rsidP="00C452AD">
            <w:pPr>
              <w:rPr>
                <w:b/>
                <w:bCs/>
                <w:sz w:val="20"/>
              </w:rPr>
            </w:pPr>
          </w:p>
          <w:p w:rsidR="007B5802" w:rsidRDefault="007B5802" w:rsidP="00C452AD">
            <w:pPr>
              <w:rPr>
                <w:b/>
                <w:bCs/>
                <w:sz w:val="20"/>
              </w:rPr>
            </w:pPr>
          </w:p>
          <w:p w:rsidR="0039798E" w:rsidRDefault="0039798E" w:rsidP="00C452AD">
            <w:pPr>
              <w:rPr>
                <w:b/>
                <w:bCs/>
                <w:sz w:val="20"/>
              </w:rPr>
            </w:pPr>
          </w:p>
          <w:p w:rsidR="0039798E" w:rsidRDefault="0039798E" w:rsidP="00C452AD">
            <w:pPr>
              <w:rPr>
                <w:b/>
                <w:bCs/>
                <w:sz w:val="20"/>
              </w:rPr>
            </w:pPr>
          </w:p>
          <w:p w:rsidR="0039798E" w:rsidRDefault="0039798E" w:rsidP="00C452AD">
            <w:pPr>
              <w:rPr>
                <w:b/>
                <w:bCs/>
                <w:sz w:val="20"/>
              </w:rPr>
            </w:pPr>
          </w:p>
          <w:p w:rsidR="005701BF" w:rsidRDefault="005701BF" w:rsidP="00C452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701BF" w:rsidRPr="00527860" w:rsidRDefault="005701BF" w:rsidP="00C452AD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B233B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33BD">
              <w:rPr>
                <w:rFonts w:cs="Arial"/>
                <w:b/>
                <w:sz w:val="20"/>
              </w:rPr>
              <w:t>1</w:t>
            </w:r>
            <w:r w:rsidR="002A5A4E">
              <w:rPr>
                <w:rFonts w:cs="Arial"/>
                <w:b/>
                <w:sz w:val="20"/>
              </w:rPr>
              <w:t>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D82A3A" w:rsidRDefault="002A5A4E" w:rsidP="00D82A3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lastRenderedPageBreak/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61B13">
              <w:rPr>
                <w:rFonts w:cs="Arial"/>
                <w:sz w:val="20"/>
              </w:rPr>
              <w:t>L</w:t>
            </w:r>
            <w:r w:rsidR="005701BF">
              <w:rPr>
                <w:rFonts w:cs="Arial"/>
                <w:sz w:val="20"/>
              </w:rPr>
              <w:t>. Bonanno</w:t>
            </w:r>
            <w:r w:rsidR="00D71C1C">
              <w:rPr>
                <w:rFonts w:cs="Arial"/>
                <w:sz w:val="20"/>
              </w:rPr>
              <w:t xml:space="preserve"> presented her report. Recruitment of Physicians is difficult and </w:t>
            </w:r>
            <w:r w:rsidR="00856779">
              <w:rPr>
                <w:rFonts w:cs="Arial"/>
                <w:sz w:val="20"/>
              </w:rPr>
              <w:t>this is an issue</w:t>
            </w:r>
            <w:r w:rsidR="00D71C1C">
              <w:rPr>
                <w:rFonts w:cs="Arial"/>
                <w:sz w:val="20"/>
              </w:rPr>
              <w:t xml:space="preserve"> right across the province.  </w:t>
            </w:r>
          </w:p>
          <w:p w:rsidR="00D71C1C" w:rsidRDefault="00856779" w:rsidP="00D82A3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Dr. Laine reported</w:t>
            </w:r>
            <w:r w:rsidR="00D71C1C">
              <w:rPr>
                <w:rFonts w:cs="Arial"/>
                <w:sz w:val="20"/>
              </w:rPr>
              <w:t xml:space="preserve"> he receives faxes regularly f</w:t>
            </w:r>
            <w:r>
              <w:rPr>
                <w:rFonts w:cs="Arial"/>
                <w:sz w:val="20"/>
              </w:rPr>
              <w:t>rom</w:t>
            </w:r>
            <w:r w:rsidR="00D71C1C">
              <w:rPr>
                <w:rFonts w:cs="Arial"/>
                <w:sz w:val="20"/>
              </w:rPr>
              <w:t xml:space="preserve"> places looking for physicians</w:t>
            </w:r>
          </w:p>
          <w:p w:rsidR="00B233BD" w:rsidRDefault="00856779" w:rsidP="00D82A3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she is</w:t>
            </w:r>
            <w:r w:rsidR="00D71C1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currently </w:t>
            </w:r>
            <w:r w:rsidR="00D71C1C">
              <w:rPr>
                <w:rFonts w:cs="Arial"/>
                <w:sz w:val="20"/>
              </w:rPr>
              <w:t xml:space="preserve">working with the </w:t>
            </w:r>
            <w:r>
              <w:rPr>
                <w:rFonts w:cs="Arial"/>
                <w:sz w:val="20"/>
              </w:rPr>
              <w:t>M</w:t>
            </w:r>
            <w:r w:rsidR="00D71C1C">
              <w:rPr>
                <w:rFonts w:cs="Arial"/>
                <w:sz w:val="20"/>
              </w:rPr>
              <w:t xml:space="preserve">unicipality </w:t>
            </w:r>
            <w:r>
              <w:rPr>
                <w:rFonts w:cs="Arial"/>
                <w:sz w:val="20"/>
              </w:rPr>
              <w:t xml:space="preserve">of Greenstone </w:t>
            </w:r>
            <w:r w:rsidR="00D71C1C">
              <w:rPr>
                <w:rFonts w:cs="Arial"/>
                <w:sz w:val="20"/>
              </w:rPr>
              <w:t xml:space="preserve">for co-funding for physician </w:t>
            </w:r>
            <w:r>
              <w:rPr>
                <w:rFonts w:cs="Arial"/>
                <w:sz w:val="20"/>
              </w:rPr>
              <w:t>recruitment</w:t>
            </w:r>
            <w:r w:rsidR="00D71C1C">
              <w:rPr>
                <w:rFonts w:cs="Arial"/>
                <w:sz w:val="20"/>
              </w:rPr>
              <w:t>.</w:t>
            </w:r>
          </w:p>
          <w:p w:rsidR="00D71C1C" w:rsidRDefault="00856779" w:rsidP="00D82A3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976281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>. McPherson noted he</w:t>
            </w:r>
            <w:r w:rsidR="00976281">
              <w:rPr>
                <w:rFonts w:cs="Arial"/>
                <w:sz w:val="20"/>
              </w:rPr>
              <w:t xml:space="preserve"> is very pleased that L</w:t>
            </w:r>
            <w:r>
              <w:rPr>
                <w:rFonts w:cs="Arial"/>
                <w:sz w:val="20"/>
              </w:rPr>
              <w:t>. Bonanno</w:t>
            </w:r>
            <w:r w:rsidR="00976281">
              <w:rPr>
                <w:rFonts w:cs="Arial"/>
                <w:sz w:val="20"/>
              </w:rPr>
              <w:t xml:space="preserve"> is on the </w:t>
            </w:r>
            <w:r>
              <w:rPr>
                <w:rFonts w:cs="Arial"/>
                <w:sz w:val="20"/>
              </w:rPr>
              <w:t>committee working on this.</w:t>
            </w:r>
          </w:p>
          <w:p w:rsidR="00856779" w:rsidRDefault="00856779" w:rsidP="0084729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7B5802" w:rsidRPr="00E4727E" w:rsidRDefault="00856779" w:rsidP="009C5E08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="005701BF" w:rsidRPr="0084729C">
              <w:rPr>
                <w:rFonts w:cs="Arial"/>
                <w:b/>
                <w:sz w:val="20"/>
              </w:rPr>
              <w:t xml:space="preserve">t was moved </w:t>
            </w:r>
            <w:r w:rsidR="0084729C">
              <w:rPr>
                <w:rFonts w:cs="Arial"/>
                <w:b/>
                <w:sz w:val="20"/>
              </w:rPr>
              <w:t>by</w:t>
            </w:r>
            <w:r w:rsidR="00B233BD">
              <w:rPr>
                <w:rFonts w:cs="Arial"/>
                <w:b/>
                <w:sz w:val="20"/>
              </w:rPr>
              <w:t xml:space="preserve"> </w:t>
            </w:r>
            <w:r w:rsidR="00976281">
              <w:rPr>
                <w:rFonts w:cs="Arial"/>
                <w:b/>
                <w:sz w:val="20"/>
              </w:rPr>
              <w:t>M</w:t>
            </w:r>
            <w:r>
              <w:rPr>
                <w:rFonts w:cs="Arial"/>
                <w:b/>
                <w:sz w:val="20"/>
              </w:rPr>
              <w:t>. Sobush</w:t>
            </w:r>
            <w:r w:rsidR="00B233BD">
              <w:rPr>
                <w:rFonts w:cs="Arial"/>
                <w:b/>
                <w:sz w:val="20"/>
              </w:rPr>
              <w:t xml:space="preserve"> </w:t>
            </w:r>
            <w:r w:rsidR="005701BF" w:rsidRPr="0084729C">
              <w:rPr>
                <w:rFonts w:cs="Arial"/>
                <w:b/>
                <w:sz w:val="20"/>
              </w:rPr>
              <w:t xml:space="preserve">and seconded </w:t>
            </w:r>
            <w:r w:rsidR="0084729C">
              <w:rPr>
                <w:rFonts w:cs="Arial"/>
                <w:b/>
                <w:sz w:val="20"/>
              </w:rPr>
              <w:t xml:space="preserve">by </w:t>
            </w:r>
            <w:r w:rsidR="00976281">
              <w:rPr>
                <w:rFonts w:cs="Arial"/>
                <w:b/>
                <w:sz w:val="20"/>
              </w:rPr>
              <w:t>K</w:t>
            </w:r>
            <w:r>
              <w:rPr>
                <w:rFonts w:cs="Arial"/>
                <w:b/>
                <w:sz w:val="20"/>
              </w:rPr>
              <w:t>. Legault</w:t>
            </w:r>
            <w:r w:rsidR="005701BF" w:rsidRPr="0084729C">
              <w:rPr>
                <w:rFonts w:cs="Arial"/>
                <w:b/>
                <w:sz w:val="20"/>
              </w:rPr>
              <w:t xml:space="preserve"> that the report from the CEO be accepted</w:t>
            </w:r>
            <w:r w:rsidR="00976281">
              <w:rPr>
                <w:rFonts w:cs="Arial"/>
                <w:b/>
                <w:sz w:val="20"/>
              </w:rPr>
              <w:t xml:space="preserve"> as presented and discussed</w:t>
            </w:r>
            <w:r w:rsidR="005701BF" w:rsidRPr="0084729C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A46E24" w:rsidRDefault="00A46E24" w:rsidP="00E36A49">
            <w:pPr>
              <w:rPr>
                <w:b/>
                <w:sz w:val="20"/>
              </w:rPr>
            </w:pPr>
          </w:p>
          <w:p w:rsidR="000765F9" w:rsidRDefault="000765F9" w:rsidP="00E36A49">
            <w:pPr>
              <w:rPr>
                <w:b/>
                <w:sz w:val="20"/>
              </w:rPr>
            </w:pPr>
          </w:p>
          <w:p w:rsidR="00AA175B" w:rsidRDefault="00AA175B" w:rsidP="00E36A49">
            <w:pPr>
              <w:rPr>
                <w:b/>
                <w:sz w:val="20"/>
              </w:rPr>
            </w:pPr>
          </w:p>
          <w:p w:rsidR="00EF35B5" w:rsidRDefault="00EF35B5" w:rsidP="00E36A49">
            <w:pPr>
              <w:rPr>
                <w:b/>
                <w:sz w:val="20"/>
              </w:rPr>
            </w:pPr>
          </w:p>
          <w:p w:rsidR="006F176D" w:rsidRDefault="006F176D" w:rsidP="00E36A49">
            <w:pPr>
              <w:rPr>
                <w:b/>
                <w:sz w:val="20"/>
              </w:rPr>
            </w:pPr>
          </w:p>
          <w:p w:rsidR="006F176D" w:rsidRDefault="006F176D" w:rsidP="00E36A49">
            <w:pPr>
              <w:rPr>
                <w:b/>
                <w:sz w:val="20"/>
              </w:rPr>
            </w:pPr>
          </w:p>
          <w:p w:rsidR="00856779" w:rsidRDefault="00856779" w:rsidP="00E36A49">
            <w:pPr>
              <w:rPr>
                <w:b/>
                <w:sz w:val="20"/>
              </w:rPr>
            </w:pPr>
          </w:p>
          <w:p w:rsidR="00250D61" w:rsidRDefault="00250D6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8F019C" w:rsidTr="008F019C">
        <w:trPr>
          <w:trHeight w:val="323"/>
        </w:trPr>
        <w:tc>
          <w:tcPr>
            <w:tcW w:w="11304" w:type="dxa"/>
            <w:gridSpan w:val="2"/>
            <w:vAlign w:val="center"/>
          </w:tcPr>
          <w:p w:rsidR="008F019C" w:rsidRDefault="008F019C" w:rsidP="00B233BD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33BD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.0 ROUND TABLE DISCUSSION</w:t>
            </w:r>
          </w:p>
        </w:tc>
      </w:tr>
      <w:tr w:rsidR="008F019C" w:rsidTr="00DD0D1A">
        <w:trPr>
          <w:trHeight w:val="1475"/>
        </w:trPr>
        <w:tc>
          <w:tcPr>
            <w:tcW w:w="10170" w:type="dxa"/>
            <w:vAlign w:val="center"/>
          </w:tcPr>
          <w:p w:rsidR="00B233BD" w:rsidRDefault="00B91DCC" w:rsidP="00B233BD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E09D8">
              <w:rPr>
                <w:rFonts w:cs="Arial"/>
                <w:sz w:val="20"/>
              </w:rPr>
              <w:t>S</w:t>
            </w:r>
            <w:r w:rsidR="00856779">
              <w:rPr>
                <w:rFonts w:cs="Arial"/>
                <w:sz w:val="20"/>
              </w:rPr>
              <w:t>. Dur</w:t>
            </w:r>
            <w:r w:rsidR="000D562B">
              <w:rPr>
                <w:rFonts w:cs="Arial"/>
                <w:sz w:val="20"/>
              </w:rPr>
              <w:t>anceau</w:t>
            </w:r>
            <w:r w:rsidR="00856779">
              <w:rPr>
                <w:rFonts w:cs="Arial"/>
                <w:sz w:val="20"/>
              </w:rPr>
              <w:t xml:space="preserve"> announced the hospital has now </w:t>
            </w:r>
            <w:r w:rsidR="005E09D8">
              <w:rPr>
                <w:rFonts w:cs="Arial"/>
                <w:sz w:val="20"/>
              </w:rPr>
              <w:t xml:space="preserve">hired </w:t>
            </w:r>
            <w:r w:rsidR="00856779">
              <w:rPr>
                <w:rFonts w:cs="Arial"/>
                <w:sz w:val="20"/>
              </w:rPr>
              <w:t xml:space="preserve">a </w:t>
            </w:r>
            <w:bookmarkStart w:id="0" w:name="_GoBack"/>
            <w:bookmarkEnd w:id="0"/>
            <w:r w:rsidR="00856779">
              <w:rPr>
                <w:rFonts w:cs="Arial"/>
                <w:sz w:val="20"/>
              </w:rPr>
              <w:t xml:space="preserve">full time </w:t>
            </w:r>
            <w:r w:rsidR="005E09D8">
              <w:rPr>
                <w:rFonts w:cs="Arial"/>
                <w:sz w:val="20"/>
              </w:rPr>
              <w:t>Physio</w:t>
            </w:r>
            <w:r w:rsidR="00856779">
              <w:rPr>
                <w:rFonts w:cs="Arial"/>
                <w:sz w:val="20"/>
              </w:rPr>
              <w:t xml:space="preserve">therapist </w:t>
            </w:r>
            <w:r w:rsidR="005E09D8">
              <w:rPr>
                <w:rFonts w:cs="Arial"/>
                <w:sz w:val="20"/>
              </w:rPr>
              <w:t>and O</w:t>
            </w:r>
            <w:r w:rsidR="00856779">
              <w:rPr>
                <w:rFonts w:cs="Arial"/>
                <w:sz w:val="20"/>
              </w:rPr>
              <w:t>ccupational Therapist.</w:t>
            </w:r>
          </w:p>
          <w:p w:rsidR="005E09D8" w:rsidRPr="00AB2B3B" w:rsidRDefault="00856779" w:rsidP="00B233BD">
            <w:pPr>
              <w:rPr>
                <w:rFonts w:cs="Arial"/>
                <w:sz w:val="20"/>
              </w:rPr>
            </w:pPr>
            <w:r w:rsidRPr="00AB2B3B">
              <w:rPr>
                <w:rFonts w:cs="Arial"/>
                <w:sz w:val="20"/>
              </w:rPr>
              <w:t xml:space="preserve">● </w:t>
            </w:r>
            <w:r w:rsidR="005E09D8" w:rsidRPr="00AB2B3B">
              <w:rPr>
                <w:rFonts w:cs="Arial"/>
                <w:sz w:val="20"/>
              </w:rPr>
              <w:t>L</w:t>
            </w:r>
            <w:r w:rsidRPr="00AB2B3B">
              <w:rPr>
                <w:rFonts w:cs="Arial"/>
                <w:sz w:val="20"/>
              </w:rPr>
              <w:t>. Heerema noted that the hospital has</w:t>
            </w:r>
            <w:r w:rsidR="005E09D8" w:rsidRPr="00AB2B3B">
              <w:rPr>
                <w:rFonts w:cs="Arial"/>
                <w:sz w:val="20"/>
              </w:rPr>
              <w:t xml:space="preserve"> so many ALC’s right now (10) </w:t>
            </w:r>
            <w:r w:rsidRPr="00AB2B3B">
              <w:rPr>
                <w:rFonts w:cs="Arial"/>
                <w:sz w:val="20"/>
              </w:rPr>
              <w:t xml:space="preserve">that she </w:t>
            </w:r>
            <w:r w:rsidR="005E09D8" w:rsidRPr="00AB2B3B">
              <w:rPr>
                <w:rFonts w:cs="Arial"/>
                <w:sz w:val="20"/>
              </w:rPr>
              <w:t xml:space="preserve">will </w:t>
            </w:r>
            <w:r w:rsidRPr="00AB2B3B">
              <w:rPr>
                <w:rFonts w:cs="Arial"/>
                <w:sz w:val="20"/>
              </w:rPr>
              <w:t xml:space="preserve">be </w:t>
            </w:r>
            <w:r w:rsidR="005E09D8" w:rsidRPr="00AB2B3B">
              <w:rPr>
                <w:rFonts w:cs="Arial"/>
                <w:sz w:val="20"/>
              </w:rPr>
              <w:t>donat</w:t>
            </w:r>
            <w:r w:rsidRPr="00AB2B3B">
              <w:rPr>
                <w:rFonts w:cs="Arial"/>
                <w:sz w:val="20"/>
              </w:rPr>
              <w:t>ing</w:t>
            </w:r>
            <w:r w:rsidR="005E09D8" w:rsidRPr="00AB2B3B">
              <w:rPr>
                <w:rFonts w:cs="Arial"/>
                <w:sz w:val="20"/>
              </w:rPr>
              <w:t xml:space="preserve"> $ 10 to</w:t>
            </w:r>
            <w:r w:rsidRPr="00AB2B3B">
              <w:rPr>
                <w:rFonts w:cs="Arial"/>
                <w:sz w:val="20"/>
              </w:rPr>
              <w:t xml:space="preserve"> each for</w:t>
            </w:r>
            <w:r w:rsidR="006E00DF" w:rsidRPr="00AB2B3B">
              <w:rPr>
                <w:rFonts w:cs="Arial"/>
                <w:sz w:val="20"/>
              </w:rPr>
              <w:t xml:space="preserve"> a</w:t>
            </w:r>
            <w:r w:rsidRPr="00AB2B3B">
              <w:rPr>
                <w:rFonts w:cs="Arial"/>
                <w:sz w:val="20"/>
              </w:rPr>
              <w:t xml:space="preserve"> Christmas</w:t>
            </w:r>
            <w:r w:rsidR="006E00DF" w:rsidRPr="00AB2B3B">
              <w:rPr>
                <w:rFonts w:cs="Arial"/>
                <w:sz w:val="20"/>
              </w:rPr>
              <w:t xml:space="preserve"> gift. </w:t>
            </w:r>
          </w:p>
          <w:p w:rsidR="00B233BD" w:rsidRDefault="00856779" w:rsidP="00B233BD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E09D8"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>. Legault reported that she</w:t>
            </w:r>
            <w:r w:rsidR="005E09D8">
              <w:rPr>
                <w:rFonts w:cs="Arial"/>
                <w:sz w:val="20"/>
              </w:rPr>
              <w:t xml:space="preserve"> enjoyed the Senior Supportive Housing meeting</w:t>
            </w:r>
            <w:r>
              <w:rPr>
                <w:rFonts w:cs="Arial"/>
                <w:sz w:val="20"/>
              </w:rPr>
              <w:t>.</w:t>
            </w:r>
          </w:p>
          <w:p w:rsidR="00CE1011" w:rsidRPr="00E94C31" w:rsidRDefault="00856779" w:rsidP="009C5E08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5E09D8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 xml:space="preserve">. McPherson </w:t>
            </w:r>
            <w:r w:rsidR="009C5E08">
              <w:rPr>
                <w:rFonts w:cs="Arial"/>
                <w:sz w:val="20"/>
              </w:rPr>
              <w:t>requested</w:t>
            </w:r>
            <w:r>
              <w:rPr>
                <w:rFonts w:cs="Arial"/>
                <w:sz w:val="20"/>
              </w:rPr>
              <w:t xml:space="preserve"> the</w:t>
            </w:r>
            <w:r w:rsidR="005E09D8">
              <w:rPr>
                <w:rFonts w:cs="Arial"/>
                <w:sz w:val="20"/>
              </w:rPr>
              <w:t xml:space="preserve"> Board </w:t>
            </w:r>
            <w:r>
              <w:rPr>
                <w:rFonts w:cs="Arial"/>
                <w:sz w:val="20"/>
              </w:rPr>
              <w:t>C</w:t>
            </w:r>
            <w:r w:rsidR="005E09D8">
              <w:rPr>
                <w:rFonts w:cs="Arial"/>
                <w:sz w:val="20"/>
              </w:rPr>
              <w:t xml:space="preserve">ommittee and </w:t>
            </w:r>
            <w:r>
              <w:rPr>
                <w:rFonts w:cs="Arial"/>
                <w:sz w:val="20"/>
              </w:rPr>
              <w:t>R</w:t>
            </w:r>
            <w:r w:rsidR="005E09D8">
              <w:rPr>
                <w:rFonts w:cs="Arial"/>
                <w:sz w:val="20"/>
              </w:rPr>
              <w:t>epresentative sheet</w:t>
            </w:r>
            <w:r w:rsidR="009C5E08">
              <w:rPr>
                <w:rFonts w:cs="Arial"/>
                <w:sz w:val="20"/>
              </w:rPr>
              <w:t xml:space="preserve"> be included in the </w:t>
            </w:r>
            <w:r w:rsidR="005E09D8" w:rsidRPr="005E09D8">
              <w:rPr>
                <w:rFonts w:cs="Arial"/>
                <w:b/>
                <w:sz w:val="20"/>
              </w:rPr>
              <w:t>January</w:t>
            </w:r>
            <w:r w:rsidR="009C5E08">
              <w:rPr>
                <w:rFonts w:cs="Arial"/>
                <w:b/>
                <w:sz w:val="20"/>
              </w:rPr>
              <w:t xml:space="preserve"> meeting package to ensure it is up-to-date.</w:t>
            </w:r>
            <w:r w:rsidR="006D3FB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8F019C" w:rsidRDefault="008F019C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B233B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233BD">
              <w:rPr>
                <w:b/>
                <w:bCs/>
                <w:sz w:val="20"/>
              </w:rPr>
              <w:t>3</w:t>
            </w:r>
            <w:r w:rsidR="002A5A4E">
              <w:rPr>
                <w:b/>
                <w:bCs/>
                <w:sz w:val="20"/>
              </w:rPr>
              <w:t xml:space="preserve">.0 </w:t>
            </w:r>
            <w:r w:rsidR="00AB35D4">
              <w:rPr>
                <w:b/>
                <w:bCs/>
                <w:sz w:val="20"/>
              </w:rPr>
              <w:t xml:space="preserve">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E4727E">
              <w:rPr>
                <w:b/>
                <w:bCs/>
                <w:sz w:val="20"/>
              </w:rPr>
              <w:t>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5E09D8" w:rsidRPr="008E2D9E" w:rsidRDefault="00512D07" w:rsidP="009C5E08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296B79">
              <w:rPr>
                <w:rFonts w:cs="Arial"/>
                <w:sz w:val="20"/>
              </w:rPr>
              <w:t xml:space="preserve">The summary </w:t>
            </w:r>
            <w:r w:rsidR="009C5E08">
              <w:rPr>
                <w:rFonts w:cs="Arial"/>
                <w:sz w:val="20"/>
              </w:rPr>
              <w:t xml:space="preserve">was reviewed and </w:t>
            </w:r>
            <w:r w:rsidR="00910515">
              <w:rPr>
                <w:rFonts w:cs="Arial"/>
                <w:sz w:val="20"/>
              </w:rPr>
              <w:t>J</w:t>
            </w:r>
            <w:r w:rsidR="009C5E08">
              <w:rPr>
                <w:rFonts w:cs="Arial"/>
                <w:sz w:val="20"/>
              </w:rPr>
              <w:t>. McPherson noted that he</w:t>
            </w:r>
            <w:r w:rsidR="00910515">
              <w:rPr>
                <w:rFonts w:cs="Arial"/>
                <w:sz w:val="20"/>
              </w:rPr>
              <w:t xml:space="preserve"> appreciates the comments.</w:t>
            </w:r>
          </w:p>
        </w:tc>
        <w:tc>
          <w:tcPr>
            <w:tcW w:w="1134" w:type="dxa"/>
          </w:tcPr>
          <w:p w:rsidR="00423632" w:rsidRDefault="00423632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B233B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33BD">
              <w:rPr>
                <w:rFonts w:cs="Arial"/>
                <w:b/>
                <w:sz w:val="20"/>
              </w:rPr>
              <w:t>4</w:t>
            </w:r>
            <w:r w:rsidR="002A5A4E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TERMINATION OF REGULAR BOARD MEETING</w:t>
            </w:r>
          </w:p>
        </w:tc>
      </w:tr>
      <w:tr w:rsidR="00AB35D4" w:rsidRPr="00EC0E2B" w:rsidTr="0020552E">
        <w:trPr>
          <w:trHeight w:val="400"/>
        </w:trPr>
        <w:tc>
          <w:tcPr>
            <w:tcW w:w="10170" w:type="dxa"/>
            <w:vAlign w:val="center"/>
          </w:tcPr>
          <w:p w:rsidR="00AB35D4" w:rsidRPr="00DF11C2" w:rsidRDefault="00AB35D4" w:rsidP="009C5E08">
            <w:pPr>
              <w:rPr>
                <w:b/>
                <w:sz w:val="20"/>
              </w:rPr>
            </w:pPr>
            <w:r w:rsidRPr="00DF11C2">
              <w:rPr>
                <w:b/>
                <w:sz w:val="20"/>
              </w:rPr>
              <w:t>It was moved</w:t>
            </w:r>
            <w:r w:rsidR="00B25412">
              <w:rPr>
                <w:b/>
                <w:sz w:val="20"/>
              </w:rPr>
              <w:t xml:space="preserve"> </w:t>
            </w:r>
            <w:r w:rsidR="0041138E">
              <w:rPr>
                <w:b/>
                <w:sz w:val="20"/>
              </w:rPr>
              <w:t xml:space="preserve">by </w:t>
            </w:r>
            <w:r w:rsidR="00910515">
              <w:rPr>
                <w:b/>
                <w:sz w:val="20"/>
              </w:rPr>
              <w:t>C</w:t>
            </w:r>
            <w:r w:rsidR="009C5E08">
              <w:rPr>
                <w:b/>
                <w:sz w:val="20"/>
              </w:rPr>
              <w:t>. Tschajka</w:t>
            </w:r>
            <w:r w:rsidR="00063974">
              <w:rPr>
                <w:b/>
                <w:sz w:val="20"/>
              </w:rPr>
              <w:t xml:space="preserve"> </w:t>
            </w:r>
            <w:r w:rsidR="000B059D" w:rsidRPr="00DF11C2">
              <w:rPr>
                <w:b/>
                <w:sz w:val="20"/>
              </w:rPr>
              <w:t>a</w:t>
            </w:r>
            <w:r w:rsidRPr="00DF11C2">
              <w:rPr>
                <w:b/>
                <w:sz w:val="20"/>
              </w:rPr>
              <w:t xml:space="preserve">nd seconded </w:t>
            </w:r>
            <w:r w:rsidR="0041138E">
              <w:rPr>
                <w:b/>
                <w:sz w:val="20"/>
              </w:rPr>
              <w:t>by</w:t>
            </w:r>
            <w:r w:rsidR="009C5E08">
              <w:rPr>
                <w:b/>
                <w:sz w:val="20"/>
              </w:rPr>
              <w:t xml:space="preserve"> </w:t>
            </w:r>
            <w:r w:rsidR="00910515">
              <w:rPr>
                <w:b/>
                <w:sz w:val="20"/>
              </w:rPr>
              <w:t>T</w:t>
            </w:r>
            <w:r w:rsidR="009C5E08">
              <w:rPr>
                <w:b/>
                <w:sz w:val="20"/>
              </w:rPr>
              <w:t>. Popowich</w:t>
            </w:r>
            <w:r w:rsidR="0041138E">
              <w:rPr>
                <w:b/>
                <w:sz w:val="20"/>
              </w:rPr>
              <w:t xml:space="preserve"> </w:t>
            </w:r>
            <w:r w:rsidR="00DF11C2" w:rsidRPr="00DF11C2">
              <w:rPr>
                <w:b/>
                <w:sz w:val="20"/>
              </w:rPr>
              <w:t>t</w:t>
            </w:r>
            <w:r w:rsidR="005D189C" w:rsidRPr="00DF11C2">
              <w:rPr>
                <w:b/>
                <w:sz w:val="20"/>
              </w:rPr>
              <w:t>hat</w:t>
            </w:r>
            <w:r w:rsidRPr="00DF11C2">
              <w:rPr>
                <w:b/>
                <w:sz w:val="20"/>
              </w:rPr>
              <w:t xml:space="preserve"> the regular meeting be adjourned </w:t>
            </w:r>
            <w:r w:rsidRPr="00B25412">
              <w:rPr>
                <w:b/>
                <w:sz w:val="20"/>
              </w:rPr>
              <w:t xml:space="preserve">at </w:t>
            </w:r>
            <w:r w:rsidR="00B233BD">
              <w:rPr>
                <w:b/>
                <w:sz w:val="20"/>
              </w:rPr>
              <w:t xml:space="preserve">      </w:t>
            </w:r>
            <w:r w:rsidR="00A70E62">
              <w:rPr>
                <w:b/>
                <w:sz w:val="20"/>
              </w:rPr>
              <w:t>6:58</w:t>
            </w:r>
            <w:r w:rsidR="001142EF" w:rsidRPr="00B25412">
              <w:rPr>
                <w:b/>
                <w:sz w:val="20"/>
              </w:rPr>
              <w:t xml:space="preserve"> </w:t>
            </w:r>
            <w:r w:rsidRPr="00B25412">
              <w:rPr>
                <w:b/>
                <w:sz w:val="20"/>
              </w:rPr>
              <w:t>p.m.</w:t>
            </w:r>
          </w:p>
        </w:tc>
        <w:tc>
          <w:tcPr>
            <w:tcW w:w="1134" w:type="dxa"/>
            <w:vAlign w:val="center"/>
          </w:tcPr>
          <w:p w:rsidR="00AB35D4" w:rsidRPr="002E3B58" w:rsidRDefault="00AB35D4" w:rsidP="0020552E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BC7712" w:rsidRDefault="00BC771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DD0D1A" w:rsidRDefault="00DD0D1A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3F" w:rsidRDefault="00E0783F">
      <w:r>
        <w:separator/>
      </w:r>
    </w:p>
  </w:endnote>
  <w:endnote w:type="continuationSeparator" w:id="0">
    <w:p w:rsidR="00E0783F" w:rsidRDefault="00E0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3F" w:rsidRDefault="00E0783F">
      <w:r>
        <w:separator/>
      </w:r>
    </w:p>
  </w:footnote>
  <w:footnote w:type="continuationSeparator" w:id="0">
    <w:p w:rsidR="00E0783F" w:rsidRDefault="00E0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08" w:rsidRDefault="009C5E08">
    <w:pPr>
      <w:pStyle w:val="Header"/>
      <w:rPr>
        <w:sz w:val="18"/>
      </w:rPr>
    </w:pPr>
    <w:r>
      <w:rPr>
        <w:sz w:val="18"/>
      </w:rPr>
      <w:t>Minutes of the</w:t>
    </w:r>
  </w:p>
  <w:p w:rsidR="009C5E08" w:rsidRDefault="009C5E08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D562B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:rsidR="009C5E08" w:rsidRDefault="009C5E08">
    <w:pPr>
      <w:pStyle w:val="Header"/>
      <w:rPr>
        <w:sz w:val="18"/>
      </w:rPr>
    </w:pPr>
    <w:r>
      <w:rPr>
        <w:sz w:val="18"/>
      </w:rPr>
      <w:t>December 5, 2017</w:t>
    </w:r>
  </w:p>
  <w:p w:rsidR="009C5E08" w:rsidRDefault="009C5E08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9C5E08" w:rsidRDefault="009C5E08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4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7F5BE5"/>
    <w:multiLevelType w:val="hybridMultilevel"/>
    <w:tmpl w:val="FA506E30"/>
    <w:lvl w:ilvl="0" w:tplc="5FD4B700">
      <w:start w:val="12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5B6D2838"/>
    <w:multiLevelType w:val="hybridMultilevel"/>
    <w:tmpl w:val="EF66D730"/>
    <w:lvl w:ilvl="0" w:tplc="90D2446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269"/>
    <w:rsid w:val="00005777"/>
    <w:rsid w:val="00006336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3346"/>
    <w:rsid w:val="000336FA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2D03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25"/>
    <w:rsid w:val="00047376"/>
    <w:rsid w:val="00047BC2"/>
    <w:rsid w:val="000504F5"/>
    <w:rsid w:val="00051FEC"/>
    <w:rsid w:val="000522A0"/>
    <w:rsid w:val="00052398"/>
    <w:rsid w:val="000527A7"/>
    <w:rsid w:val="00052C33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706"/>
    <w:rsid w:val="00061F08"/>
    <w:rsid w:val="00062A51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793"/>
    <w:rsid w:val="000748C1"/>
    <w:rsid w:val="00074C51"/>
    <w:rsid w:val="00075412"/>
    <w:rsid w:val="000754D5"/>
    <w:rsid w:val="000764F2"/>
    <w:rsid w:val="000765F9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915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8CF"/>
    <w:rsid w:val="00091F81"/>
    <w:rsid w:val="0009285B"/>
    <w:rsid w:val="000933DA"/>
    <w:rsid w:val="000935A4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252E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5D01"/>
    <w:rsid w:val="000C7619"/>
    <w:rsid w:val="000C7C8B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62B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D96"/>
    <w:rsid w:val="000E2F02"/>
    <w:rsid w:val="000E339F"/>
    <w:rsid w:val="000E44A4"/>
    <w:rsid w:val="000E4675"/>
    <w:rsid w:val="000E4A43"/>
    <w:rsid w:val="000E5E20"/>
    <w:rsid w:val="000E663C"/>
    <w:rsid w:val="000E7FEE"/>
    <w:rsid w:val="000F0BCF"/>
    <w:rsid w:val="000F150D"/>
    <w:rsid w:val="000F1DC4"/>
    <w:rsid w:val="000F1FA7"/>
    <w:rsid w:val="000F2899"/>
    <w:rsid w:val="000F294B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2B8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3B2"/>
    <w:rsid w:val="00120C48"/>
    <w:rsid w:val="00120CC9"/>
    <w:rsid w:val="00120EDD"/>
    <w:rsid w:val="001213AF"/>
    <w:rsid w:val="001213D6"/>
    <w:rsid w:val="00122A6A"/>
    <w:rsid w:val="00122ADA"/>
    <w:rsid w:val="00123047"/>
    <w:rsid w:val="001230C0"/>
    <w:rsid w:val="0012344E"/>
    <w:rsid w:val="001234FA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98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63F6"/>
    <w:rsid w:val="00156784"/>
    <w:rsid w:val="00156953"/>
    <w:rsid w:val="001573E5"/>
    <w:rsid w:val="0016102E"/>
    <w:rsid w:val="0016115F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1F0"/>
    <w:rsid w:val="001C75C9"/>
    <w:rsid w:val="001C795B"/>
    <w:rsid w:val="001D0111"/>
    <w:rsid w:val="001D0348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D6B"/>
    <w:rsid w:val="001E05E0"/>
    <w:rsid w:val="001E0865"/>
    <w:rsid w:val="001E0966"/>
    <w:rsid w:val="001E0E36"/>
    <w:rsid w:val="001E0EE7"/>
    <w:rsid w:val="001E0F0F"/>
    <w:rsid w:val="001E1BFB"/>
    <w:rsid w:val="001E254F"/>
    <w:rsid w:val="001E27F3"/>
    <w:rsid w:val="001E2851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4C39"/>
    <w:rsid w:val="0020552E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2204"/>
    <w:rsid w:val="00223179"/>
    <w:rsid w:val="0022318A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53E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C1B"/>
    <w:rsid w:val="0024552E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7E3"/>
    <w:rsid w:val="00260AEF"/>
    <w:rsid w:val="00260AFC"/>
    <w:rsid w:val="00260C56"/>
    <w:rsid w:val="00260E71"/>
    <w:rsid w:val="0026137E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307"/>
    <w:rsid w:val="00284806"/>
    <w:rsid w:val="00285A28"/>
    <w:rsid w:val="002861CA"/>
    <w:rsid w:val="00286573"/>
    <w:rsid w:val="00286BB7"/>
    <w:rsid w:val="0028710D"/>
    <w:rsid w:val="00287825"/>
    <w:rsid w:val="002879F5"/>
    <w:rsid w:val="00290061"/>
    <w:rsid w:val="002900EB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1AA2"/>
    <w:rsid w:val="002A29A6"/>
    <w:rsid w:val="002A2B1F"/>
    <w:rsid w:val="002A4928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474D"/>
    <w:rsid w:val="002E4A60"/>
    <w:rsid w:val="002E4C5D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E7E0B"/>
    <w:rsid w:val="002F100E"/>
    <w:rsid w:val="002F132C"/>
    <w:rsid w:val="002F299E"/>
    <w:rsid w:val="002F322C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1FF"/>
    <w:rsid w:val="002F771C"/>
    <w:rsid w:val="002F77B1"/>
    <w:rsid w:val="003000FA"/>
    <w:rsid w:val="00300371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1B13"/>
    <w:rsid w:val="00362172"/>
    <w:rsid w:val="003621B6"/>
    <w:rsid w:val="00363187"/>
    <w:rsid w:val="00363431"/>
    <w:rsid w:val="003638E7"/>
    <w:rsid w:val="00363972"/>
    <w:rsid w:val="00363C58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9798E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AC8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587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B0A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2EA0"/>
    <w:rsid w:val="003F36C6"/>
    <w:rsid w:val="003F36D5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601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5270"/>
    <w:rsid w:val="004159C5"/>
    <w:rsid w:val="004165D3"/>
    <w:rsid w:val="004165DB"/>
    <w:rsid w:val="004166EA"/>
    <w:rsid w:val="00416A5A"/>
    <w:rsid w:val="0041705E"/>
    <w:rsid w:val="00417060"/>
    <w:rsid w:val="0041747C"/>
    <w:rsid w:val="00417618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36EC"/>
    <w:rsid w:val="0044409F"/>
    <w:rsid w:val="004444F7"/>
    <w:rsid w:val="00444EAF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842"/>
    <w:rsid w:val="004B3B6E"/>
    <w:rsid w:val="004B3CCF"/>
    <w:rsid w:val="004B4A47"/>
    <w:rsid w:val="004B4E68"/>
    <w:rsid w:val="004B5F2D"/>
    <w:rsid w:val="004B603C"/>
    <w:rsid w:val="004B718A"/>
    <w:rsid w:val="004B7AF6"/>
    <w:rsid w:val="004B7CE8"/>
    <w:rsid w:val="004B7CF7"/>
    <w:rsid w:val="004C0203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16A5"/>
    <w:rsid w:val="004D2AD7"/>
    <w:rsid w:val="004D3419"/>
    <w:rsid w:val="004D351E"/>
    <w:rsid w:val="004D3650"/>
    <w:rsid w:val="004D3A37"/>
    <w:rsid w:val="004D3F2B"/>
    <w:rsid w:val="004D48F4"/>
    <w:rsid w:val="004D4D5C"/>
    <w:rsid w:val="004D524F"/>
    <w:rsid w:val="004D6055"/>
    <w:rsid w:val="004D6FFE"/>
    <w:rsid w:val="004E0756"/>
    <w:rsid w:val="004E0A71"/>
    <w:rsid w:val="004E1551"/>
    <w:rsid w:val="004E160C"/>
    <w:rsid w:val="004E1FBE"/>
    <w:rsid w:val="004E1FE6"/>
    <w:rsid w:val="004E286E"/>
    <w:rsid w:val="004E3C05"/>
    <w:rsid w:val="004E432B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E7E42"/>
    <w:rsid w:val="004F0513"/>
    <w:rsid w:val="004F07DC"/>
    <w:rsid w:val="004F08EE"/>
    <w:rsid w:val="004F10B1"/>
    <w:rsid w:val="004F124E"/>
    <w:rsid w:val="004F1838"/>
    <w:rsid w:val="004F4742"/>
    <w:rsid w:val="004F5022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541"/>
    <w:rsid w:val="00505998"/>
    <w:rsid w:val="00505D22"/>
    <w:rsid w:val="00505F58"/>
    <w:rsid w:val="0050625C"/>
    <w:rsid w:val="00506B79"/>
    <w:rsid w:val="005074B4"/>
    <w:rsid w:val="00507709"/>
    <w:rsid w:val="005102D5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FA5"/>
    <w:rsid w:val="005165A2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EF9"/>
    <w:rsid w:val="00545B9B"/>
    <w:rsid w:val="00545F02"/>
    <w:rsid w:val="005461FA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135"/>
    <w:rsid w:val="00572808"/>
    <w:rsid w:val="00572A05"/>
    <w:rsid w:val="00572D69"/>
    <w:rsid w:val="00573841"/>
    <w:rsid w:val="005738E2"/>
    <w:rsid w:val="00573E8D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FF"/>
    <w:rsid w:val="005819AB"/>
    <w:rsid w:val="00582112"/>
    <w:rsid w:val="005821C0"/>
    <w:rsid w:val="00582412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74D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542"/>
    <w:rsid w:val="005C565F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202"/>
    <w:rsid w:val="005D24F9"/>
    <w:rsid w:val="005D2A5E"/>
    <w:rsid w:val="005D2E6A"/>
    <w:rsid w:val="005D2F35"/>
    <w:rsid w:val="005D3BFB"/>
    <w:rsid w:val="005D403A"/>
    <w:rsid w:val="005D4AB0"/>
    <w:rsid w:val="005D4F08"/>
    <w:rsid w:val="005D4FF6"/>
    <w:rsid w:val="005D559E"/>
    <w:rsid w:val="005D64E3"/>
    <w:rsid w:val="005D6520"/>
    <w:rsid w:val="005D6A19"/>
    <w:rsid w:val="005D7031"/>
    <w:rsid w:val="005E09D8"/>
    <w:rsid w:val="005E0AFD"/>
    <w:rsid w:val="005E0C8E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6B5"/>
    <w:rsid w:val="005F4B31"/>
    <w:rsid w:val="005F51A7"/>
    <w:rsid w:val="005F617B"/>
    <w:rsid w:val="005F61D1"/>
    <w:rsid w:val="005F6518"/>
    <w:rsid w:val="005F7044"/>
    <w:rsid w:val="005F792B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1C45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54B"/>
    <w:rsid w:val="00610601"/>
    <w:rsid w:val="00610AEE"/>
    <w:rsid w:val="00610F1A"/>
    <w:rsid w:val="0061125E"/>
    <w:rsid w:val="00611EEF"/>
    <w:rsid w:val="00611FD9"/>
    <w:rsid w:val="00612070"/>
    <w:rsid w:val="00614065"/>
    <w:rsid w:val="00615AA4"/>
    <w:rsid w:val="00615D7E"/>
    <w:rsid w:val="006167EC"/>
    <w:rsid w:val="00616A7C"/>
    <w:rsid w:val="00617964"/>
    <w:rsid w:val="00617D0A"/>
    <w:rsid w:val="00620985"/>
    <w:rsid w:val="00621529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FE"/>
    <w:rsid w:val="00632780"/>
    <w:rsid w:val="006327EF"/>
    <w:rsid w:val="00632902"/>
    <w:rsid w:val="00632A9B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6203"/>
    <w:rsid w:val="00666305"/>
    <w:rsid w:val="00666AF0"/>
    <w:rsid w:val="00666C5D"/>
    <w:rsid w:val="006670DE"/>
    <w:rsid w:val="00667C7D"/>
    <w:rsid w:val="00667E62"/>
    <w:rsid w:val="00667E8C"/>
    <w:rsid w:val="00671443"/>
    <w:rsid w:val="0067184E"/>
    <w:rsid w:val="006719C8"/>
    <w:rsid w:val="006726BB"/>
    <w:rsid w:val="006727E5"/>
    <w:rsid w:val="00673289"/>
    <w:rsid w:val="0067360B"/>
    <w:rsid w:val="0067376E"/>
    <w:rsid w:val="00673940"/>
    <w:rsid w:val="00673A26"/>
    <w:rsid w:val="00673ABE"/>
    <w:rsid w:val="00675448"/>
    <w:rsid w:val="00675F4F"/>
    <w:rsid w:val="00675F79"/>
    <w:rsid w:val="00676309"/>
    <w:rsid w:val="0067637F"/>
    <w:rsid w:val="0067665D"/>
    <w:rsid w:val="00677129"/>
    <w:rsid w:val="006803BF"/>
    <w:rsid w:val="00680561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476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07AE"/>
    <w:rsid w:val="006A13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C6"/>
    <w:rsid w:val="006C4072"/>
    <w:rsid w:val="006C486F"/>
    <w:rsid w:val="006C4AE4"/>
    <w:rsid w:val="006C4FE2"/>
    <w:rsid w:val="006C5093"/>
    <w:rsid w:val="006C53F9"/>
    <w:rsid w:val="006C59E2"/>
    <w:rsid w:val="006C59F1"/>
    <w:rsid w:val="006C5D77"/>
    <w:rsid w:val="006C5DF8"/>
    <w:rsid w:val="006C6BA7"/>
    <w:rsid w:val="006C6DC4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B9A"/>
    <w:rsid w:val="006D7E2C"/>
    <w:rsid w:val="006D7E39"/>
    <w:rsid w:val="006E00DF"/>
    <w:rsid w:val="006E01EF"/>
    <w:rsid w:val="006E0CF9"/>
    <w:rsid w:val="006E0EA7"/>
    <w:rsid w:val="006E1422"/>
    <w:rsid w:val="006E1D01"/>
    <w:rsid w:val="006E1F52"/>
    <w:rsid w:val="006E20A1"/>
    <w:rsid w:val="006E2DA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5DC8"/>
    <w:rsid w:val="007064E1"/>
    <w:rsid w:val="00706DAF"/>
    <w:rsid w:val="00706DB6"/>
    <w:rsid w:val="00707477"/>
    <w:rsid w:val="007075C2"/>
    <w:rsid w:val="007079C7"/>
    <w:rsid w:val="007102FE"/>
    <w:rsid w:val="0071070F"/>
    <w:rsid w:val="00711AA1"/>
    <w:rsid w:val="00711EF6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6AE3"/>
    <w:rsid w:val="00726C25"/>
    <w:rsid w:val="0072789B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BBF"/>
    <w:rsid w:val="00755C17"/>
    <w:rsid w:val="0075617E"/>
    <w:rsid w:val="00756F6B"/>
    <w:rsid w:val="00756FBE"/>
    <w:rsid w:val="00757378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1D3E"/>
    <w:rsid w:val="00772666"/>
    <w:rsid w:val="0077283F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FD9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0060"/>
    <w:rsid w:val="007908D6"/>
    <w:rsid w:val="00791E6F"/>
    <w:rsid w:val="007928A9"/>
    <w:rsid w:val="00792C49"/>
    <w:rsid w:val="0079336D"/>
    <w:rsid w:val="00793442"/>
    <w:rsid w:val="007937A2"/>
    <w:rsid w:val="00793A85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51"/>
    <w:rsid w:val="007A66B5"/>
    <w:rsid w:val="007A7133"/>
    <w:rsid w:val="007A794D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C9A"/>
    <w:rsid w:val="007B3D55"/>
    <w:rsid w:val="007B5802"/>
    <w:rsid w:val="007B5B11"/>
    <w:rsid w:val="007B6295"/>
    <w:rsid w:val="007B62DA"/>
    <w:rsid w:val="007B69E4"/>
    <w:rsid w:val="007B6A51"/>
    <w:rsid w:val="007B6E47"/>
    <w:rsid w:val="007B7537"/>
    <w:rsid w:val="007C01D6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C7F78"/>
    <w:rsid w:val="007D03CC"/>
    <w:rsid w:val="007D0717"/>
    <w:rsid w:val="007D08BF"/>
    <w:rsid w:val="007D1549"/>
    <w:rsid w:val="007D1A76"/>
    <w:rsid w:val="007D20A2"/>
    <w:rsid w:val="007D3954"/>
    <w:rsid w:val="007D47D4"/>
    <w:rsid w:val="007D4A84"/>
    <w:rsid w:val="007D5A31"/>
    <w:rsid w:val="007D5D6D"/>
    <w:rsid w:val="007D5F7A"/>
    <w:rsid w:val="007D6673"/>
    <w:rsid w:val="007D6BA9"/>
    <w:rsid w:val="007E0114"/>
    <w:rsid w:val="007E0DA3"/>
    <w:rsid w:val="007E0F88"/>
    <w:rsid w:val="007E1614"/>
    <w:rsid w:val="007E1F63"/>
    <w:rsid w:val="007E2045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5218"/>
    <w:rsid w:val="0081543E"/>
    <w:rsid w:val="00815C2E"/>
    <w:rsid w:val="00816463"/>
    <w:rsid w:val="00816F3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9D0"/>
    <w:rsid w:val="00826DC7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2DE5"/>
    <w:rsid w:val="00852E1B"/>
    <w:rsid w:val="00853BFE"/>
    <w:rsid w:val="00853D89"/>
    <w:rsid w:val="008546DB"/>
    <w:rsid w:val="00854F61"/>
    <w:rsid w:val="008552F5"/>
    <w:rsid w:val="00855E3C"/>
    <w:rsid w:val="00856779"/>
    <w:rsid w:val="0085682B"/>
    <w:rsid w:val="00856E19"/>
    <w:rsid w:val="008575BD"/>
    <w:rsid w:val="00857FD0"/>
    <w:rsid w:val="00860A47"/>
    <w:rsid w:val="0086101B"/>
    <w:rsid w:val="008612E7"/>
    <w:rsid w:val="00861B2B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3E0C"/>
    <w:rsid w:val="00874220"/>
    <w:rsid w:val="00874252"/>
    <w:rsid w:val="00874267"/>
    <w:rsid w:val="00874354"/>
    <w:rsid w:val="0087508F"/>
    <w:rsid w:val="00875397"/>
    <w:rsid w:val="00875445"/>
    <w:rsid w:val="00875497"/>
    <w:rsid w:val="008758CD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62"/>
    <w:rsid w:val="008A1E33"/>
    <w:rsid w:val="008A23A2"/>
    <w:rsid w:val="008A2ABA"/>
    <w:rsid w:val="008A357E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710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4270"/>
    <w:rsid w:val="008C5380"/>
    <w:rsid w:val="008C58E3"/>
    <w:rsid w:val="008C6319"/>
    <w:rsid w:val="008C648B"/>
    <w:rsid w:val="008C6C28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FA1"/>
    <w:rsid w:val="008E2202"/>
    <w:rsid w:val="008E2435"/>
    <w:rsid w:val="008E2817"/>
    <w:rsid w:val="008E2D9E"/>
    <w:rsid w:val="008E2E59"/>
    <w:rsid w:val="008E3B8D"/>
    <w:rsid w:val="008E3F87"/>
    <w:rsid w:val="008E405B"/>
    <w:rsid w:val="008E4FA1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61C4"/>
    <w:rsid w:val="008F64DB"/>
    <w:rsid w:val="008F6C73"/>
    <w:rsid w:val="009002FC"/>
    <w:rsid w:val="009012E6"/>
    <w:rsid w:val="00901504"/>
    <w:rsid w:val="0090151D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C6F"/>
    <w:rsid w:val="00912AC3"/>
    <w:rsid w:val="00912C03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933"/>
    <w:rsid w:val="009231E7"/>
    <w:rsid w:val="0092321D"/>
    <w:rsid w:val="00923571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D04"/>
    <w:rsid w:val="00925F7D"/>
    <w:rsid w:val="009261A3"/>
    <w:rsid w:val="00926631"/>
    <w:rsid w:val="0093188B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AD4"/>
    <w:rsid w:val="00942371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4C99"/>
    <w:rsid w:val="00966189"/>
    <w:rsid w:val="00966804"/>
    <w:rsid w:val="00970824"/>
    <w:rsid w:val="0097097E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484A"/>
    <w:rsid w:val="009949F9"/>
    <w:rsid w:val="009956CE"/>
    <w:rsid w:val="00995CC7"/>
    <w:rsid w:val="0099617A"/>
    <w:rsid w:val="00996B97"/>
    <w:rsid w:val="00996D41"/>
    <w:rsid w:val="00996E5E"/>
    <w:rsid w:val="00997B13"/>
    <w:rsid w:val="00997FFE"/>
    <w:rsid w:val="009A074F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27E"/>
    <w:rsid w:val="009B4594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5E08"/>
    <w:rsid w:val="009C6240"/>
    <w:rsid w:val="009C63D8"/>
    <w:rsid w:val="009C64B4"/>
    <w:rsid w:val="009C652A"/>
    <w:rsid w:val="009C66AA"/>
    <w:rsid w:val="009C6AF5"/>
    <w:rsid w:val="009C6AF8"/>
    <w:rsid w:val="009C6B81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E0311"/>
    <w:rsid w:val="009E06CA"/>
    <w:rsid w:val="009E0AA4"/>
    <w:rsid w:val="009E0E71"/>
    <w:rsid w:val="009E13A2"/>
    <w:rsid w:val="009E18F3"/>
    <w:rsid w:val="009E19CD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89A"/>
    <w:rsid w:val="009E78E7"/>
    <w:rsid w:val="009F0C52"/>
    <w:rsid w:val="009F0FD2"/>
    <w:rsid w:val="009F0FD9"/>
    <w:rsid w:val="009F1382"/>
    <w:rsid w:val="009F2699"/>
    <w:rsid w:val="009F27BD"/>
    <w:rsid w:val="009F2CD6"/>
    <w:rsid w:val="009F3824"/>
    <w:rsid w:val="009F40CC"/>
    <w:rsid w:val="009F4DF2"/>
    <w:rsid w:val="009F4EA2"/>
    <w:rsid w:val="009F504F"/>
    <w:rsid w:val="009F6003"/>
    <w:rsid w:val="009F613B"/>
    <w:rsid w:val="009F62E3"/>
    <w:rsid w:val="009F71AF"/>
    <w:rsid w:val="009F7CA1"/>
    <w:rsid w:val="00A000DB"/>
    <w:rsid w:val="00A00FC5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DEB"/>
    <w:rsid w:val="00A1459F"/>
    <w:rsid w:val="00A148E8"/>
    <w:rsid w:val="00A1493E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2C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FEC"/>
    <w:rsid w:val="00A631E2"/>
    <w:rsid w:val="00A6350D"/>
    <w:rsid w:val="00A636F1"/>
    <w:rsid w:val="00A6394E"/>
    <w:rsid w:val="00A64BB0"/>
    <w:rsid w:val="00A64FBA"/>
    <w:rsid w:val="00A65B6C"/>
    <w:rsid w:val="00A65DE7"/>
    <w:rsid w:val="00A65ED2"/>
    <w:rsid w:val="00A6690E"/>
    <w:rsid w:val="00A66B56"/>
    <w:rsid w:val="00A674DA"/>
    <w:rsid w:val="00A67BA1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1062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FEE"/>
    <w:rsid w:val="00A92F12"/>
    <w:rsid w:val="00A94B92"/>
    <w:rsid w:val="00A94C47"/>
    <w:rsid w:val="00A94CC1"/>
    <w:rsid w:val="00A956AF"/>
    <w:rsid w:val="00A95904"/>
    <w:rsid w:val="00AA0C64"/>
    <w:rsid w:val="00AA0CEB"/>
    <w:rsid w:val="00AA1519"/>
    <w:rsid w:val="00AA175B"/>
    <w:rsid w:val="00AA1771"/>
    <w:rsid w:val="00AA18CA"/>
    <w:rsid w:val="00AA1A90"/>
    <w:rsid w:val="00AA1F05"/>
    <w:rsid w:val="00AA2242"/>
    <w:rsid w:val="00AA2687"/>
    <w:rsid w:val="00AA2B98"/>
    <w:rsid w:val="00AA30C7"/>
    <w:rsid w:val="00AA41D1"/>
    <w:rsid w:val="00AA5224"/>
    <w:rsid w:val="00AA5C07"/>
    <w:rsid w:val="00AA5ED4"/>
    <w:rsid w:val="00AA6020"/>
    <w:rsid w:val="00AA6D65"/>
    <w:rsid w:val="00AA6E89"/>
    <w:rsid w:val="00AA7502"/>
    <w:rsid w:val="00AA7A6F"/>
    <w:rsid w:val="00AB097E"/>
    <w:rsid w:val="00AB0F97"/>
    <w:rsid w:val="00AB1305"/>
    <w:rsid w:val="00AB13DD"/>
    <w:rsid w:val="00AB1B83"/>
    <w:rsid w:val="00AB23AC"/>
    <w:rsid w:val="00AB2930"/>
    <w:rsid w:val="00AB2B3B"/>
    <w:rsid w:val="00AB2C28"/>
    <w:rsid w:val="00AB2D63"/>
    <w:rsid w:val="00AB3012"/>
    <w:rsid w:val="00AB35D4"/>
    <w:rsid w:val="00AB40F0"/>
    <w:rsid w:val="00AB429F"/>
    <w:rsid w:val="00AB480D"/>
    <w:rsid w:val="00AB5A46"/>
    <w:rsid w:val="00AB5A79"/>
    <w:rsid w:val="00AB5C7C"/>
    <w:rsid w:val="00AB6B03"/>
    <w:rsid w:val="00AB711E"/>
    <w:rsid w:val="00AB7C31"/>
    <w:rsid w:val="00AB7E73"/>
    <w:rsid w:val="00AC005F"/>
    <w:rsid w:val="00AC0FFD"/>
    <w:rsid w:val="00AC16CF"/>
    <w:rsid w:val="00AC17D9"/>
    <w:rsid w:val="00AC1CDE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5199"/>
    <w:rsid w:val="00AF5278"/>
    <w:rsid w:val="00AF59FB"/>
    <w:rsid w:val="00AF5F75"/>
    <w:rsid w:val="00AF65BC"/>
    <w:rsid w:val="00AF6B46"/>
    <w:rsid w:val="00AF6FED"/>
    <w:rsid w:val="00AF7F8B"/>
    <w:rsid w:val="00B00C16"/>
    <w:rsid w:val="00B00CFB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993"/>
    <w:rsid w:val="00B07EDF"/>
    <w:rsid w:val="00B1012D"/>
    <w:rsid w:val="00B107AE"/>
    <w:rsid w:val="00B10ABC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6C"/>
    <w:rsid w:val="00B21496"/>
    <w:rsid w:val="00B214C4"/>
    <w:rsid w:val="00B21719"/>
    <w:rsid w:val="00B22276"/>
    <w:rsid w:val="00B22E38"/>
    <w:rsid w:val="00B2336A"/>
    <w:rsid w:val="00B233BD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4002B"/>
    <w:rsid w:val="00B4044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2542"/>
    <w:rsid w:val="00B527A9"/>
    <w:rsid w:val="00B52832"/>
    <w:rsid w:val="00B5324B"/>
    <w:rsid w:val="00B54127"/>
    <w:rsid w:val="00B542BA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AD1"/>
    <w:rsid w:val="00B8075D"/>
    <w:rsid w:val="00B80C95"/>
    <w:rsid w:val="00B81A3C"/>
    <w:rsid w:val="00B826DC"/>
    <w:rsid w:val="00B82F87"/>
    <w:rsid w:val="00B83071"/>
    <w:rsid w:val="00B8345F"/>
    <w:rsid w:val="00B83685"/>
    <w:rsid w:val="00B83A5B"/>
    <w:rsid w:val="00B84E88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9125A"/>
    <w:rsid w:val="00B918C0"/>
    <w:rsid w:val="00B91908"/>
    <w:rsid w:val="00B919B8"/>
    <w:rsid w:val="00B91DCC"/>
    <w:rsid w:val="00B91F21"/>
    <w:rsid w:val="00B92086"/>
    <w:rsid w:val="00B92C1E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A6"/>
    <w:rsid w:val="00BE63BD"/>
    <w:rsid w:val="00BE6CB5"/>
    <w:rsid w:val="00BE6D79"/>
    <w:rsid w:val="00BF0426"/>
    <w:rsid w:val="00BF0EE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98C"/>
    <w:rsid w:val="00C07A9F"/>
    <w:rsid w:val="00C07B70"/>
    <w:rsid w:val="00C100F0"/>
    <w:rsid w:val="00C10386"/>
    <w:rsid w:val="00C108C9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BB9"/>
    <w:rsid w:val="00C13EE9"/>
    <w:rsid w:val="00C14B21"/>
    <w:rsid w:val="00C14B7A"/>
    <w:rsid w:val="00C14D37"/>
    <w:rsid w:val="00C14D8B"/>
    <w:rsid w:val="00C1520E"/>
    <w:rsid w:val="00C17B63"/>
    <w:rsid w:val="00C17B9C"/>
    <w:rsid w:val="00C17D1A"/>
    <w:rsid w:val="00C20210"/>
    <w:rsid w:val="00C2049A"/>
    <w:rsid w:val="00C20561"/>
    <w:rsid w:val="00C20E6E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1F45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907D8"/>
    <w:rsid w:val="00C907DB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01C"/>
    <w:rsid w:val="00CB181A"/>
    <w:rsid w:val="00CB189F"/>
    <w:rsid w:val="00CB1B16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7491"/>
    <w:rsid w:val="00CC7786"/>
    <w:rsid w:val="00CC7BD3"/>
    <w:rsid w:val="00CC7D5A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A1"/>
    <w:rsid w:val="00CD7CAE"/>
    <w:rsid w:val="00CD7CF3"/>
    <w:rsid w:val="00CE0AC5"/>
    <w:rsid w:val="00CE1011"/>
    <w:rsid w:val="00CE102C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67"/>
    <w:rsid w:val="00D31F9B"/>
    <w:rsid w:val="00D32DEE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111D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2D0"/>
    <w:rsid w:val="00D53467"/>
    <w:rsid w:val="00D53603"/>
    <w:rsid w:val="00D536EA"/>
    <w:rsid w:val="00D538DC"/>
    <w:rsid w:val="00D54074"/>
    <w:rsid w:val="00D54504"/>
    <w:rsid w:val="00D54685"/>
    <w:rsid w:val="00D54E18"/>
    <w:rsid w:val="00D54E97"/>
    <w:rsid w:val="00D55752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2A3A"/>
    <w:rsid w:val="00D83383"/>
    <w:rsid w:val="00D836DE"/>
    <w:rsid w:val="00D83C83"/>
    <w:rsid w:val="00D8434F"/>
    <w:rsid w:val="00D85B6A"/>
    <w:rsid w:val="00D8611D"/>
    <w:rsid w:val="00D86E6A"/>
    <w:rsid w:val="00D8747C"/>
    <w:rsid w:val="00D874DB"/>
    <w:rsid w:val="00D874ED"/>
    <w:rsid w:val="00D87639"/>
    <w:rsid w:val="00D9014C"/>
    <w:rsid w:val="00D90626"/>
    <w:rsid w:val="00D90E13"/>
    <w:rsid w:val="00D91191"/>
    <w:rsid w:val="00D9169E"/>
    <w:rsid w:val="00D91D63"/>
    <w:rsid w:val="00D91FDF"/>
    <w:rsid w:val="00D922A2"/>
    <w:rsid w:val="00D926F9"/>
    <w:rsid w:val="00D92FCC"/>
    <w:rsid w:val="00D93A67"/>
    <w:rsid w:val="00D93AAB"/>
    <w:rsid w:val="00D93B63"/>
    <w:rsid w:val="00D93F12"/>
    <w:rsid w:val="00D9485C"/>
    <w:rsid w:val="00D9487E"/>
    <w:rsid w:val="00D94C25"/>
    <w:rsid w:val="00D94C5B"/>
    <w:rsid w:val="00D95CDA"/>
    <w:rsid w:val="00D9615D"/>
    <w:rsid w:val="00D9671D"/>
    <w:rsid w:val="00D969C8"/>
    <w:rsid w:val="00D976E0"/>
    <w:rsid w:val="00D97E55"/>
    <w:rsid w:val="00DA0BF8"/>
    <w:rsid w:val="00DA1743"/>
    <w:rsid w:val="00DA188E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3E9"/>
    <w:rsid w:val="00DB0E4D"/>
    <w:rsid w:val="00DB1A1E"/>
    <w:rsid w:val="00DB1D82"/>
    <w:rsid w:val="00DB350F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68D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AE"/>
    <w:rsid w:val="00DE03B2"/>
    <w:rsid w:val="00DE09A0"/>
    <w:rsid w:val="00DE09E3"/>
    <w:rsid w:val="00DE0E48"/>
    <w:rsid w:val="00DE19A7"/>
    <w:rsid w:val="00DE1C47"/>
    <w:rsid w:val="00DE1D08"/>
    <w:rsid w:val="00DE277E"/>
    <w:rsid w:val="00DE32D9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4A97"/>
    <w:rsid w:val="00E04B32"/>
    <w:rsid w:val="00E04D0A"/>
    <w:rsid w:val="00E05BCF"/>
    <w:rsid w:val="00E06DA4"/>
    <w:rsid w:val="00E0783F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21B4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64E"/>
    <w:rsid w:val="00E74655"/>
    <w:rsid w:val="00E748DC"/>
    <w:rsid w:val="00E74E2F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5FD7"/>
    <w:rsid w:val="00E8703C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D5A"/>
    <w:rsid w:val="00ED1E34"/>
    <w:rsid w:val="00ED27AB"/>
    <w:rsid w:val="00ED27E2"/>
    <w:rsid w:val="00ED2C13"/>
    <w:rsid w:val="00ED2C88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351"/>
    <w:rsid w:val="00EF58A4"/>
    <w:rsid w:val="00EF5F4A"/>
    <w:rsid w:val="00EF60E5"/>
    <w:rsid w:val="00EF6693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F58"/>
    <w:rsid w:val="00F0360F"/>
    <w:rsid w:val="00F0412A"/>
    <w:rsid w:val="00F043AF"/>
    <w:rsid w:val="00F046F0"/>
    <w:rsid w:val="00F05369"/>
    <w:rsid w:val="00F0556F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6C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665"/>
    <w:rsid w:val="00F178FB"/>
    <w:rsid w:val="00F17F3D"/>
    <w:rsid w:val="00F207CA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3E3"/>
    <w:rsid w:val="00F27EC4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316E"/>
    <w:rsid w:val="00F5334F"/>
    <w:rsid w:val="00F535EB"/>
    <w:rsid w:val="00F53EF6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40A"/>
    <w:rsid w:val="00F67B81"/>
    <w:rsid w:val="00F67C50"/>
    <w:rsid w:val="00F67D4D"/>
    <w:rsid w:val="00F67E34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60C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983"/>
    <w:rsid w:val="00FC2AB1"/>
    <w:rsid w:val="00FC3AC8"/>
    <w:rsid w:val="00FC417C"/>
    <w:rsid w:val="00FC6384"/>
    <w:rsid w:val="00FC6F53"/>
    <w:rsid w:val="00FC7170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50DF"/>
    <w:rsid w:val="00FD53E1"/>
    <w:rsid w:val="00FD56EB"/>
    <w:rsid w:val="00FD5861"/>
    <w:rsid w:val="00FD5A87"/>
    <w:rsid w:val="00FD6B96"/>
    <w:rsid w:val="00FD6FC2"/>
    <w:rsid w:val="00FE0319"/>
    <w:rsid w:val="00FE22A7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0A2F-E87A-4FFE-A17B-5DD3342D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2364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Sandra Penner</cp:lastModifiedBy>
  <cp:revision>5</cp:revision>
  <cp:lastPrinted>2017-12-19T16:51:00Z</cp:lastPrinted>
  <dcterms:created xsi:type="dcterms:W3CDTF">2017-12-14T13:39:00Z</dcterms:created>
  <dcterms:modified xsi:type="dcterms:W3CDTF">2018-01-12T14:06:00Z</dcterms:modified>
</cp:coreProperties>
</file>