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-289848</wp:posOffset>
            </wp:positionV>
            <wp:extent cx="845389" cy="7429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389" cy="742917"/>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0226E9">
        <w:rPr>
          <w:u w:val="single"/>
        </w:rPr>
        <w:t>May 10</w:t>
      </w:r>
      <w:r>
        <w:rPr>
          <w:u w:val="single"/>
        </w:rPr>
        <w:t>, 20</w:t>
      </w:r>
      <w:r w:rsidR="00D93B63">
        <w:rPr>
          <w:u w:val="single"/>
        </w:rPr>
        <w:t>1</w:t>
      </w:r>
      <w:r w:rsidR="008B4B68">
        <w:rPr>
          <w:u w:val="single"/>
        </w:rPr>
        <w:t>6</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6D245F">
        <w:rPr>
          <w:sz w:val="20"/>
        </w:rPr>
        <w:t>Dorene Boulanger</w:t>
      </w:r>
      <w:r w:rsidR="00E22E13">
        <w:rPr>
          <w:sz w:val="20"/>
        </w:rPr>
        <w:t xml:space="preserve"> </w:t>
      </w:r>
      <w:r w:rsidR="00431058">
        <w:rPr>
          <w:sz w:val="20"/>
        </w:rPr>
        <w:tab/>
      </w:r>
      <w:r w:rsidR="00431058">
        <w:rPr>
          <w:sz w:val="20"/>
        </w:rPr>
        <w:tab/>
      </w:r>
      <w:r w:rsidR="007D1A76">
        <w:rPr>
          <w:sz w:val="20"/>
        </w:rPr>
        <w:t xml:space="preserve">Mark Wright </w:t>
      </w:r>
    </w:p>
    <w:p w:rsidR="007D1A76" w:rsidRDefault="00170022" w:rsidP="00986434">
      <w:pPr>
        <w:tabs>
          <w:tab w:val="left" w:pos="1260"/>
        </w:tabs>
        <w:ind w:left="1440" w:hanging="1440"/>
        <w:rPr>
          <w:sz w:val="20"/>
        </w:rPr>
      </w:pPr>
      <w:r>
        <w:rPr>
          <w:sz w:val="20"/>
        </w:rPr>
        <w:t>Voting</w:t>
      </w:r>
      <w:r>
        <w:rPr>
          <w:sz w:val="20"/>
        </w:rPr>
        <w:tab/>
      </w:r>
      <w:r>
        <w:rPr>
          <w:sz w:val="20"/>
        </w:rPr>
        <w:tab/>
      </w:r>
      <w:r w:rsidR="007D1A76">
        <w:rPr>
          <w:sz w:val="20"/>
        </w:rPr>
        <w:t>Willy Anton</w:t>
      </w:r>
      <w:r w:rsidR="007D1A76">
        <w:rPr>
          <w:sz w:val="20"/>
        </w:rPr>
        <w:tab/>
      </w:r>
      <w:r w:rsidR="007D1A76">
        <w:rPr>
          <w:sz w:val="20"/>
        </w:rPr>
        <w:tab/>
      </w:r>
      <w:r w:rsidR="007D1A76">
        <w:rPr>
          <w:sz w:val="20"/>
        </w:rPr>
        <w:tab/>
        <w:t>Doug Bedwash</w:t>
      </w:r>
      <w:r w:rsidR="007D1A76">
        <w:rPr>
          <w:sz w:val="20"/>
        </w:rPr>
        <w:tab/>
      </w:r>
      <w:r w:rsidR="007D1A76">
        <w:rPr>
          <w:sz w:val="20"/>
        </w:rPr>
        <w:tab/>
      </w:r>
      <w:r w:rsidR="007D1A76">
        <w:rPr>
          <w:sz w:val="20"/>
        </w:rPr>
        <w:tab/>
        <w:t>Dean Burke</w:t>
      </w:r>
    </w:p>
    <w:p w:rsidR="00916304" w:rsidRDefault="007D1A76" w:rsidP="00986434">
      <w:pPr>
        <w:tabs>
          <w:tab w:val="left" w:pos="1260"/>
        </w:tabs>
        <w:ind w:left="1440" w:hanging="1440"/>
        <w:rPr>
          <w:sz w:val="20"/>
        </w:rPr>
      </w:pPr>
      <w:r>
        <w:rPr>
          <w:sz w:val="20"/>
        </w:rPr>
        <w:tab/>
      </w:r>
      <w:r>
        <w:rPr>
          <w:sz w:val="20"/>
        </w:rPr>
        <w:tab/>
        <w:t>Kathryn Legault</w:t>
      </w:r>
      <w:r>
        <w:rPr>
          <w:sz w:val="20"/>
        </w:rPr>
        <w:tab/>
      </w:r>
      <w:r>
        <w:rPr>
          <w:sz w:val="20"/>
        </w:rPr>
        <w:tab/>
      </w:r>
      <w:r>
        <w:rPr>
          <w:sz w:val="20"/>
        </w:rPr>
        <w:tab/>
      </w:r>
      <w:r w:rsidR="00C8038A">
        <w:rPr>
          <w:sz w:val="20"/>
        </w:rPr>
        <w:t>Myrna Letourneau</w:t>
      </w:r>
      <w:r w:rsidR="00FE6FC7">
        <w:rPr>
          <w:sz w:val="20"/>
        </w:rPr>
        <w:tab/>
      </w:r>
      <w:r w:rsidR="00FE6FC7">
        <w:rPr>
          <w:sz w:val="20"/>
        </w:rPr>
        <w:tab/>
      </w:r>
      <w:r w:rsidR="00916304">
        <w:rPr>
          <w:sz w:val="20"/>
        </w:rPr>
        <w:t>Chico Tschajka</w:t>
      </w:r>
    </w:p>
    <w:p w:rsidR="006D245F" w:rsidRDefault="006D245F" w:rsidP="00986434">
      <w:pPr>
        <w:tabs>
          <w:tab w:val="left" w:pos="1260"/>
        </w:tabs>
        <w:ind w:left="1440" w:hanging="1440"/>
        <w:rPr>
          <w:sz w:val="20"/>
        </w:rPr>
      </w:pPr>
    </w:p>
    <w:p w:rsidR="006E3BCD"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E22E13">
        <w:rPr>
          <w:sz w:val="20"/>
        </w:rPr>
        <w:t xml:space="preserve"> </w:t>
      </w:r>
      <w:r w:rsidR="00E22E13">
        <w:rPr>
          <w:sz w:val="20"/>
        </w:rPr>
        <w:tab/>
      </w:r>
      <w:r w:rsidR="00B26623">
        <w:rPr>
          <w:sz w:val="20"/>
        </w:rPr>
        <w:tab/>
      </w:r>
      <w:r w:rsidR="00B26623">
        <w:rPr>
          <w:sz w:val="20"/>
        </w:rPr>
        <w:tab/>
      </w:r>
      <w:r w:rsidR="00722EEB">
        <w:rPr>
          <w:sz w:val="20"/>
        </w:rPr>
        <w:t>Dr. Zufelt</w:t>
      </w:r>
      <w:r w:rsidR="00722EEB">
        <w:rPr>
          <w:sz w:val="20"/>
        </w:rPr>
        <w:tab/>
      </w:r>
      <w:r w:rsidR="006E3BCD">
        <w:rPr>
          <w:sz w:val="20"/>
        </w:rPr>
        <w:tab/>
      </w:r>
      <w:r w:rsidR="006E3BCD">
        <w:rPr>
          <w:sz w:val="20"/>
        </w:rPr>
        <w:tab/>
      </w:r>
      <w:r w:rsidR="00A30EC1">
        <w:rPr>
          <w:sz w:val="20"/>
        </w:rPr>
        <w:t>Sylvie Duranceau</w:t>
      </w:r>
    </w:p>
    <w:p w:rsidR="000226E9" w:rsidRDefault="000226E9">
      <w:pPr>
        <w:tabs>
          <w:tab w:val="left" w:pos="1260"/>
        </w:tabs>
        <w:ind w:left="1440" w:hanging="1440"/>
        <w:rPr>
          <w:sz w:val="20"/>
        </w:rPr>
      </w:pPr>
      <w:r>
        <w:rPr>
          <w:sz w:val="20"/>
        </w:rPr>
        <w:tab/>
      </w:r>
      <w:r>
        <w:rPr>
          <w:sz w:val="20"/>
        </w:rPr>
        <w:tab/>
        <w:t>Dr. Laine</w:t>
      </w:r>
      <w:r>
        <w:rPr>
          <w:sz w:val="20"/>
        </w:rPr>
        <w:tab/>
      </w:r>
      <w:r>
        <w:rPr>
          <w:sz w:val="20"/>
        </w:rPr>
        <w:tab/>
      </w:r>
      <w:r>
        <w:rPr>
          <w:sz w:val="20"/>
        </w:rPr>
        <w:tab/>
        <w:t>Laurie Heerema</w:t>
      </w:r>
      <w:r>
        <w:rPr>
          <w:sz w:val="20"/>
        </w:rPr>
        <w:tab/>
      </w:r>
      <w:r>
        <w:rPr>
          <w:sz w:val="20"/>
        </w:rPr>
        <w:tab/>
      </w:r>
      <w:r>
        <w:rPr>
          <w:sz w:val="20"/>
        </w:rPr>
        <w:tab/>
        <w:t>Diane Lauzon (recorder)</w:t>
      </w:r>
    </w:p>
    <w:p w:rsidR="008B4B68" w:rsidRDefault="008B4B68">
      <w:pPr>
        <w:tabs>
          <w:tab w:val="left" w:pos="1260"/>
        </w:tabs>
        <w:ind w:left="1440" w:hanging="1440"/>
        <w:rPr>
          <w:sz w:val="20"/>
        </w:rPr>
      </w:pPr>
    </w:p>
    <w:p w:rsidR="00A30EC1" w:rsidRDefault="00A277E4">
      <w:pPr>
        <w:tabs>
          <w:tab w:val="left" w:pos="1260"/>
        </w:tabs>
        <w:rPr>
          <w:sz w:val="20"/>
        </w:rPr>
      </w:pPr>
      <w:r>
        <w:rPr>
          <w:sz w:val="20"/>
        </w:rPr>
        <w:t>Regrets:</w:t>
      </w:r>
      <w:r>
        <w:rPr>
          <w:sz w:val="20"/>
        </w:rPr>
        <w:tab/>
      </w:r>
      <w:r w:rsidR="00776E4E">
        <w:rPr>
          <w:sz w:val="20"/>
        </w:rPr>
        <w:tab/>
      </w:r>
      <w:r w:rsidR="009C64B4">
        <w:rPr>
          <w:sz w:val="20"/>
        </w:rPr>
        <w:t>Ralph Humphreys</w:t>
      </w:r>
      <w:r w:rsidR="009C64B4">
        <w:rPr>
          <w:sz w:val="20"/>
        </w:rPr>
        <w:tab/>
      </w:r>
      <w:r w:rsidR="009C64B4">
        <w:rPr>
          <w:sz w:val="20"/>
        </w:rPr>
        <w:tab/>
        <w:t>Sheri Taylor</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p>
    <w:p w:rsidR="00A30EC1" w:rsidRDefault="00A30EC1">
      <w:pPr>
        <w:tabs>
          <w:tab w:val="left" w:pos="1260"/>
        </w:tabs>
        <w:rPr>
          <w:sz w:val="20"/>
        </w:rPr>
      </w:pPr>
      <w:r>
        <w:rPr>
          <w:sz w:val="20"/>
        </w:rPr>
        <w:t>Non-Voting</w:t>
      </w:r>
      <w:r>
        <w:rPr>
          <w:sz w:val="20"/>
        </w:rPr>
        <w:tab/>
      </w:r>
    </w:p>
    <w:p w:rsidR="00FE6FC7" w:rsidRDefault="00FE6FC7">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722EEB">
        <w:rPr>
          <w:b/>
          <w:bCs/>
          <w:sz w:val="20"/>
        </w:rPr>
        <w:t>1</w:t>
      </w:r>
      <w:r w:rsidR="006E01EF" w:rsidRPr="00163385">
        <w:rPr>
          <w:b/>
          <w:bCs/>
          <w:sz w:val="20"/>
        </w:rPr>
        <w:tab/>
        <w:t xml:space="preserve">Present: </w:t>
      </w:r>
      <w:r w:rsidR="007B28A1" w:rsidRPr="00163385">
        <w:rPr>
          <w:b/>
          <w:bCs/>
          <w:sz w:val="20"/>
        </w:rPr>
        <w:t xml:space="preserve"> </w:t>
      </w:r>
      <w:r w:rsidR="009C64B4">
        <w:rPr>
          <w:b/>
          <w:bCs/>
          <w:sz w:val="20"/>
        </w:rPr>
        <w:t>9</w:t>
      </w:r>
      <w:r w:rsidR="00E83490" w:rsidRPr="00FE6FC7">
        <w:rPr>
          <w:b/>
          <w:bCs/>
          <w:sz w:val="20"/>
        </w:rPr>
        <w:tab/>
      </w:r>
      <w:r w:rsidR="00E83490" w:rsidRPr="00FE6FC7">
        <w:rPr>
          <w:b/>
          <w:bCs/>
          <w:sz w:val="20"/>
        </w:rPr>
        <w:tab/>
      </w:r>
      <w:r w:rsidR="00E83490" w:rsidRPr="00FE6FC7">
        <w:rPr>
          <w:b/>
          <w:bCs/>
          <w:sz w:val="20"/>
        </w:rPr>
        <w:tab/>
        <w:t xml:space="preserve">Attendance: </w:t>
      </w:r>
      <w:r w:rsidR="00E83490" w:rsidRPr="00FE6FC7">
        <w:rPr>
          <w:b/>
          <w:bCs/>
          <w:sz w:val="20"/>
        </w:rPr>
        <w:tab/>
      </w:r>
      <w:r w:rsidR="009C64B4">
        <w:rPr>
          <w:b/>
          <w:bCs/>
          <w:sz w:val="20"/>
        </w:rPr>
        <w:t>82</w:t>
      </w:r>
      <w:r w:rsidR="0011082C" w:rsidRPr="00FE6FC7">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1B103C">
        <w:trPr>
          <w:trHeight w:val="359"/>
        </w:trPr>
        <w:tc>
          <w:tcPr>
            <w:tcW w:w="10170" w:type="dxa"/>
            <w:noWrap/>
            <w:tcMar>
              <w:left w:w="115" w:type="dxa"/>
              <w:right w:w="115" w:type="dxa"/>
            </w:tcMar>
          </w:tcPr>
          <w:p w:rsidR="0077592D" w:rsidRPr="0077592D" w:rsidRDefault="00A62683" w:rsidP="0077592D">
            <w:pPr>
              <w:pStyle w:val="ListParagraph"/>
              <w:numPr>
                <w:ilvl w:val="0"/>
                <w:numId w:val="5"/>
              </w:numPr>
              <w:rPr>
                <w:sz w:val="20"/>
              </w:rPr>
            </w:pPr>
            <w:r w:rsidRPr="0077592D">
              <w:rPr>
                <w:sz w:val="20"/>
              </w:rPr>
              <w:t>T</w:t>
            </w:r>
            <w:r w:rsidR="00E60BBA" w:rsidRPr="0077592D">
              <w:rPr>
                <w:sz w:val="20"/>
              </w:rPr>
              <w:t xml:space="preserve">he meeting was called to order at </w:t>
            </w:r>
            <w:r w:rsidR="007D1A76">
              <w:rPr>
                <w:sz w:val="20"/>
              </w:rPr>
              <w:t>5</w:t>
            </w:r>
            <w:r w:rsidR="00E60BBA" w:rsidRPr="00E250B6">
              <w:rPr>
                <w:sz w:val="20"/>
              </w:rPr>
              <w:t>:</w:t>
            </w:r>
            <w:r w:rsidR="00E250B6">
              <w:rPr>
                <w:sz w:val="20"/>
              </w:rPr>
              <w:t>24</w:t>
            </w:r>
            <w:r w:rsidR="00A7736A" w:rsidRPr="0077592D">
              <w:rPr>
                <w:sz w:val="20"/>
              </w:rPr>
              <w:t xml:space="preserve"> </w:t>
            </w:r>
            <w:r w:rsidR="00E60BBA" w:rsidRPr="0077592D">
              <w:rPr>
                <w:sz w:val="20"/>
              </w:rPr>
              <w:t xml:space="preserve">p.m., by the </w:t>
            </w:r>
            <w:r w:rsidR="00C215C0" w:rsidRPr="0077592D">
              <w:rPr>
                <w:sz w:val="20"/>
              </w:rPr>
              <w:t>C</w:t>
            </w:r>
            <w:r w:rsidR="00E60BBA" w:rsidRPr="0077592D">
              <w:rPr>
                <w:sz w:val="20"/>
              </w:rPr>
              <w:t>hair,</w:t>
            </w:r>
            <w:r w:rsidR="00E777B8" w:rsidRPr="0077592D">
              <w:rPr>
                <w:sz w:val="20"/>
              </w:rPr>
              <w:t xml:space="preserve"> </w:t>
            </w:r>
            <w:r w:rsidR="00A7736A" w:rsidRPr="0077592D">
              <w:rPr>
                <w:sz w:val="20"/>
              </w:rPr>
              <w:t>J. McPherson</w:t>
            </w:r>
            <w:r w:rsidR="0077592D" w:rsidRPr="0077592D">
              <w:rPr>
                <w:sz w:val="20"/>
              </w:rPr>
              <w:t>.</w:t>
            </w:r>
          </w:p>
          <w:p w:rsidR="0077592D" w:rsidRDefault="0077592D" w:rsidP="004D2AD7">
            <w:pPr>
              <w:rPr>
                <w:sz w:val="20"/>
              </w:rPr>
            </w:pPr>
            <w:r w:rsidRPr="00265262">
              <w:rPr>
                <w:rFonts w:cs="Arial"/>
                <w:sz w:val="20"/>
              </w:rPr>
              <w:t>●</w:t>
            </w:r>
            <w:r>
              <w:rPr>
                <w:rFonts w:cs="Arial"/>
                <w:sz w:val="20"/>
              </w:rPr>
              <w:t xml:space="preserve"> </w:t>
            </w:r>
            <w:r w:rsidR="00A80190">
              <w:rPr>
                <w:rFonts w:cs="Arial"/>
                <w:sz w:val="20"/>
              </w:rPr>
              <w:t xml:space="preserve">Our new </w:t>
            </w:r>
            <w:r w:rsidR="00E250B6">
              <w:rPr>
                <w:rFonts w:cs="Arial"/>
                <w:sz w:val="20"/>
              </w:rPr>
              <w:t>Board member</w:t>
            </w:r>
            <w:r w:rsidR="00A80190">
              <w:rPr>
                <w:rFonts w:cs="Arial"/>
                <w:sz w:val="20"/>
              </w:rPr>
              <w:t>, Doug Bedwash, was welcomed and introductions were held.</w:t>
            </w:r>
          </w:p>
          <w:p w:rsidR="0077592D" w:rsidRDefault="0077592D" w:rsidP="004D2AD7">
            <w:pPr>
              <w:rPr>
                <w:sz w:val="20"/>
              </w:rPr>
            </w:pPr>
          </w:p>
          <w:p w:rsidR="00E250B6" w:rsidRDefault="00A74718" w:rsidP="004D2AD7">
            <w:pPr>
              <w:rPr>
                <w:rFonts w:cs="Arial"/>
                <w:sz w:val="20"/>
              </w:rPr>
            </w:pPr>
            <w:r w:rsidRPr="00265262">
              <w:rPr>
                <w:rFonts w:cs="Arial"/>
                <w:sz w:val="20"/>
              </w:rPr>
              <w:t>●</w:t>
            </w:r>
            <w:r w:rsidR="006A7F83">
              <w:rPr>
                <w:rFonts w:cs="Arial"/>
                <w:sz w:val="20"/>
              </w:rPr>
              <w:t xml:space="preserve"> Dr. Richard Herbert made a presentation</w:t>
            </w:r>
            <w:r w:rsidR="00A80190">
              <w:rPr>
                <w:rFonts w:cs="Arial"/>
                <w:sz w:val="20"/>
              </w:rPr>
              <w:t xml:space="preserve"> (via teleconference)</w:t>
            </w:r>
            <w:r w:rsidR="006A7F83">
              <w:rPr>
                <w:rFonts w:cs="Arial"/>
                <w:sz w:val="20"/>
              </w:rPr>
              <w:t xml:space="preserve"> on behalf of the Matawa First Nations</w:t>
            </w:r>
            <w:r w:rsidR="00CD0B87">
              <w:rPr>
                <w:rFonts w:cs="Arial"/>
                <w:sz w:val="20"/>
              </w:rPr>
              <w:t xml:space="preserve"> (MFN)</w:t>
            </w:r>
            <w:r w:rsidR="006A7F83">
              <w:rPr>
                <w:rFonts w:cs="Arial"/>
                <w:sz w:val="20"/>
              </w:rPr>
              <w:t xml:space="preserve"> regarding the Matawa Health Cooperative Initiative.</w:t>
            </w:r>
          </w:p>
          <w:p w:rsidR="00A74718" w:rsidRDefault="00A74718" w:rsidP="004D2AD7">
            <w:pPr>
              <w:rPr>
                <w:rFonts w:cs="Arial"/>
                <w:sz w:val="20"/>
              </w:rPr>
            </w:pPr>
            <w:r w:rsidRPr="00265262">
              <w:rPr>
                <w:rFonts w:cs="Arial"/>
                <w:sz w:val="20"/>
              </w:rPr>
              <w:t>●</w:t>
            </w:r>
            <w:r w:rsidR="006A7F83">
              <w:rPr>
                <w:rFonts w:cs="Arial"/>
                <w:sz w:val="20"/>
              </w:rPr>
              <w:t xml:space="preserve"> A lengthy discussion was held following Dr. Herbert’s presentation.</w:t>
            </w:r>
          </w:p>
          <w:p w:rsidR="006A7F83" w:rsidRDefault="006A7F83" w:rsidP="004D2AD7">
            <w:pPr>
              <w:rPr>
                <w:rFonts w:cs="Arial"/>
                <w:sz w:val="20"/>
              </w:rPr>
            </w:pPr>
            <w:r w:rsidRPr="00265262">
              <w:rPr>
                <w:rFonts w:cs="Arial"/>
                <w:sz w:val="20"/>
              </w:rPr>
              <w:t>●</w:t>
            </w:r>
            <w:r>
              <w:rPr>
                <w:rFonts w:cs="Arial"/>
                <w:sz w:val="20"/>
              </w:rPr>
              <w:t xml:space="preserve"> Some of the comments noted were:</w:t>
            </w:r>
          </w:p>
          <w:p w:rsidR="006A7F83" w:rsidRDefault="006A7F83" w:rsidP="004D2AD7">
            <w:pPr>
              <w:rPr>
                <w:rFonts w:cs="Arial"/>
                <w:sz w:val="20"/>
              </w:rPr>
            </w:pPr>
            <w:r>
              <w:rPr>
                <w:rFonts w:cs="Arial"/>
                <w:sz w:val="20"/>
              </w:rPr>
              <w:t>-</w:t>
            </w:r>
            <w:r w:rsidR="002E7568">
              <w:rPr>
                <w:rFonts w:cs="Arial"/>
                <w:sz w:val="20"/>
              </w:rPr>
              <w:t>Dr. Laine noted that there is no physician manpower.  No structure, no specialties</w:t>
            </w:r>
            <w:r w:rsidR="00CD0B87">
              <w:rPr>
                <w:rFonts w:cs="Arial"/>
                <w:sz w:val="20"/>
              </w:rPr>
              <w:t xml:space="preserve"> for long-term training due to lack of </w:t>
            </w:r>
            <w:r w:rsidR="00A80190">
              <w:rPr>
                <w:rFonts w:cs="Arial"/>
                <w:sz w:val="20"/>
              </w:rPr>
              <w:t>patient population.  A residency</w:t>
            </w:r>
            <w:r w:rsidR="00CD0B87">
              <w:rPr>
                <w:rFonts w:cs="Arial"/>
                <w:sz w:val="20"/>
              </w:rPr>
              <w:t xml:space="preserve"> program is not feasible for those reasons.  Dr. Zufelt concurred.</w:t>
            </w:r>
          </w:p>
          <w:p w:rsidR="006A7F83" w:rsidRDefault="006A7F83" w:rsidP="004D2AD7">
            <w:pPr>
              <w:rPr>
                <w:rFonts w:cs="Arial"/>
                <w:sz w:val="20"/>
              </w:rPr>
            </w:pPr>
            <w:r>
              <w:rPr>
                <w:rFonts w:cs="Arial"/>
                <w:sz w:val="20"/>
              </w:rPr>
              <w:t>-</w:t>
            </w:r>
            <w:r w:rsidR="00CD0B87">
              <w:rPr>
                <w:rFonts w:cs="Arial"/>
                <w:sz w:val="20"/>
              </w:rPr>
              <w:t>J. McPherson noted that the Hospital cannot lead a residency program due to lack of staff and training.</w:t>
            </w:r>
          </w:p>
          <w:p w:rsidR="00CD0B87" w:rsidRDefault="00CD0B87" w:rsidP="004D2AD7">
            <w:pPr>
              <w:rPr>
                <w:rFonts w:cs="Arial"/>
                <w:sz w:val="20"/>
              </w:rPr>
            </w:pPr>
            <w:r>
              <w:rPr>
                <w:rFonts w:cs="Arial"/>
                <w:sz w:val="20"/>
              </w:rPr>
              <w:t>-Dr. Herbert added that the MFN wants Geraldton and Longlac to help with the planning process of the initiative.</w:t>
            </w:r>
          </w:p>
          <w:p w:rsidR="00CD0B87" w:rsidRDefault="00CD0B87" w:rsidP="004D2AD7">
            <w:pPr>
              <w:rPr>
                <w:rFonts w:cs="Arial"/>
                <w:sz w:val="20"/>
              </w:rPr>
            </w:pPr>
            <w:r>
              <w:rPr>
                <w:rFonts w:cs="Arial"/>
                <w:sz w:val="20"/>
              </w:rPr>
              <w:t>-The contact liaison between GDH and MFN would be Dr. Herbert.</w:t>
            </w:r>
          </w:p>
          <w:p w:rsidR="00CD0B87" w:rsidRDefault="00CD0B87" w:rsidP="004D2AD7">
            <w:pPr>
              <w:rPr>
                <w:rFonts w:cs="Arial"/>
                <w:sz w:val="20"/>
              </w:rPr>
            </w:pPr>
          </w:p>
          <w:p w:rsidR="00CD0B87" w:rsidRDefault="00CD0B87" w:rsidP="004D2AD7">
            <w:pPr>
              <w:rPr>
                <w:rFonts w:cs="Arial"/>
                <w:sz w:val="20"/>
              </w:rPr>
            </w:pPr>
            <w:r w:rsidRPr="00265262">
              <w:rPr>
                <w:rFonts w:cs="Arial"/>
                <w:sz w:val="20"/>
              </w:rPr>
              <w:t>●</w:t>
            </w:r>
            <w:r>
              <w:rPr>
                <w:rFonts w:cs="Arial"/>
                <w:sz w:val="20"/>
              </w:rPr>
              <w:t xml:space="preserve"> The teleconference with Dr. Herbert was terminated at 5:50 p.m.</w:t>
            </w:r>
          </w:p>
          <w:p w:rsidR="00CD0B87" w:rsidRDefault="00CD0B87" w:rsidP="004D2AD7">
            <w:pPr>
              <w:rPr>
                <w:rFonts w:cs="Arial"/>
                <w:sz w:val="20"/>
              </w:rPr>
            </w:pPr>
            <w:r w:rsidRPr="00265262">
              <w:rPr>
                <w:rFonts w:cs="Arial"/>
                <w:sz w:val="20"/>
              </w:rPr>
              <w:t>●</w:t>
            </w:r>
            <w:r>
              <w:rPr>
                <w:rFonts w:cs="Arial"/>
                <w:sz w:val="20"/>
              </w:rPr>
              <w:t xml:space="preserve"> Anothe</w:t>
            </w:r>
            <w:r w:rsidR="00A80190">
              <w:rPr>
                <w:rFonts w:cs="Arial"/>
                <w:sz w:val="20"/>
              </w:rPr>
              <w:t>r lengthy discussion was held amongst the Board members.</w:t>
            </w:r>
          </w:p>
          <w:p w:rsidR="00CD0B87" w:rsidRDefault="00CD0B87" w:rsidP="004D2AD7">
            <w:pPr>
              <w:rPr>
                <w:rFonts w:cs="Arial"/>
                <w:sz w:val="20"/>
              </w:rPr>
            </w:pPr>
            <w:r w:rsidRPr="00265262">
              <w:rPr>
                <w:rFonts w:cs="Arial"/>
                <w:sz w:val="20"/>
              </w:rPr>
              <w:t>●</w:t>
            </w:r>
            <w:r>
              <w:rPr>
                <w:rFonts w:cs="Arial"/>
                <w:sz w:val="20"/>
              </w:rPr>
              <w:t xml:space="preserve"> Some of the comments noted were:</w:t>
            </w:r>
          </w:p>
          <w:p w:rsidR="00CD0B87" w:rsidRDefault="00CD0B87" w:rsidP="004D2AD7">
            <w:pPr>
              <w:rPr>
                <w:rFonts w:cs="Arial"/>
                <w:sz w:val="20"/>
              </w:rPr>
            </w:pPr>
            <w:r>
              <w:rPr>
                <w:rFonts w:cs="Arial"/>
                <w:sz w:val="20"/>
              </w:rPr>
              <w:t>-</w:t>
            </w:r>
            <w:r w:rsidR="00BC7A93">
              <w:rPr>
                <w:rFonts w:cs="Arial"/>
                <w:sz w:val="20"/>
              </w:rPr>
              <w:t xml:space="preserve">D. Burke feels GDH should be involved as an “ear” since the Hospital </w:t>
            </w:r>
            <w:r w:rsidR="006630B4">
              <w:rPr>
                <w:rFonts w:cs="Arial"/>
                <w:sz w:val="20"/>
              </w:rPr>
              <w:t>does serve 4 first nation</w:t>
            </w:r>
            <w:r w:rsidR="00BC7A93">
              <w:rPr>
                <w:rFonts w:cs="Arial"/>
                <w:sz w:val="20"/>
              </w:rPr>
              <w:t xml:space="preserve"> communities.</w:t>
            </w:r>
          </w:p>
          <w:p w:rsidR="00BC7A93" w:rsidRDefault="00BC7A93" w:rsidP="004D2AD7">
            <w:pPr>
              <w:rPr>
                <w:rFonts w:cs="Arial"/>
                <w:sz w:val="20"/>
              </w:rPr>
            </w:pPr>
            <w:r>
              <w:rPr>
                <w:rFonts w:cs="Arial"/>
                <w:sz w:val="20"/>
              </w:rPr>
              <w:t xml:space="preserve">-Dr. Zufelt wondered who would be involved in the initiative, where would the funding come from.  He noted that the geographic area is questionable.  </w:t>
            </w:r>
            <w:r w:rsidR="006630B4">
              <w:rPr>
                <w:rFonts w:cs="Arial"/>
                <w:sz w:val="20"/>
              </w:rPr>
              <w:t>F</w:t>
            </w:r>
            <w:r w:rsidR="00C07684">
              <w:rPr>
                <w:rFonts w:cs="Arial"/>
                <w:sz w:val="20"/>
              </w:rPr>
              <w:t>o</w:t>
            </w:r>
            <w:r>
              <w:rPr>
                <w:rFonts w:cs="Arial"/>
                <w:sz w:val="20"/>
              </w:rPr>
              <w:t xml:space="preserve">llowing the information provided and questions/concerns </w:t>
            </w:r>
            <w:r w:rsidR="006630B4">
              <w:rPr>
                <w:rFonts w:cs="Arial"/>
                <w:sz w:val="20"/>
              </w:rPr>
              <w:t>raised, he does not believe the initiative is feasible.</w:t>
            </w:r>
          </w:p>
          <w:p w:rsidR="00C07684" w:rsidRDefault="00C07684" w:rsidP="004D2AD7">
            <w:pPr>
              <w:rPr>
                <w:sz w:val="20"/>
              </w:rPr>
            </w:pPr>
            <w:r>
              <w:rPr>
                <w:sz w:val="20"/>
              </w:rPr>
              <w:t>-Dr. Laine again noted that there is no room for specialty training at GDH.</w:t>
            </w:r>
          </w:p>
          <w:p w:rsidR="00C07684" w:rsidRDefault="00C07684" w:rsidP="004D2AD7">
            <w:pPr>
              <w:rPr>
                <w:sz w:val="20"/>
              </w:rPr>
            </w:pPr>
            <w:r>
              <w:rPr>
                <w:sz w:val="20"/>
              </w:rPr>
              <w:t>-Dr. Zufelt noted that the Hospital cannot contact the government (federal or provincial) and tell them what we plan to do.  Dr. Zufelt suggested that the group recommends being kept apprised of the progress and if the initiative receives LHIN and federal support, then the Hospital can be approached once again.</w:t>
            </w:r>
          </w:p>
          <w:p w:rsidR="00C07684" w:rsidRDefault="00C07684" w:rsidP="004D2AD7">
            <w:pPr>
              <w:rPr>
                <w:sz w:val="20"/>
              </w:rPr>
            </w:pPr>
            <w:r>
              <w:rPr>
                <w:sz w:val="20"/>
              </w:rPr>
              <w:t>-Dr. Laine believes it would be ideal for the first nations’ communities to encourage their own people to go to medical school and practice in their communities.</w:t>
            </w:r>
          </w:p>
          <w:p w:rsidR="00C07684" w:rsidRDefault="00C07684" w:rsidP="004D2AD7">
            <w:pPr>
              <w:rPr>
                <w:sz w:val="20"/>
              </w:rPr>
            </w:pPr>
            <w:r>
              <w:rPr>
                <w:sz w:val="20"/>
              </w:rPr>
              <w:t>-</w:t>
            </w:r>
            <w:r w:rsidR="002B0FD2">
              <w:rPr>
                <w:sz w:val="20"/>
              </w:rPr>
              <w:t>Dr. Zufelt added that there are some good ideas but the logistics are not all there yet.</w:t>
            </w:r>
          </w:p>
          <w:p w:rsidR="002B0FD2" w:rsidRDefault="002B0FD2" w:rsidP="004D2AD7">
            <w:pPr>
              <w:rPr>
                <w:sz w:val="20"/>
              </w:rPr>
            </w:pPr>
            <w:r>
              <w:rPr>
                <w:sz w:val="20"/>
              </w:rPr>
              <w:t xml:space="preserve">-L. Heerema noted that there is a great deal of technology available, such as OTN.  OTN services in remote communities would </w:t>
            </w:r>
            <w:r w:rsidR="006630B4">
              <w:rPr>
                <w:sz w:val="20"/>
              </w:rPr>
              <w:t xml:space="preserve">greatly </w:t>
            </w:r>
            <w:r>
              <w:rPr>
                <w:sz w:val="20"/>
              </w:rPr>
              <w:t>reduce patient transfer costs, it would be time saving (transfer emergent patient directly to Thunder Bay rather than being assessed at GDH first).</w:t>
            </w:r>
          </w:p>
          <w:p w:rsidR="002B0FD2" w:rsidRDefault="002B0FD2" w:rsidP="004D2AD7">
            <w:pPr>
              <w:rPr>
                <w:sz w:val="20"/>
              </w:rPr>
            </w:pPr>
            <w:r>
              <w:rPr>
                <w:sz w:val="20"/>
              </w:rPr>
              <w:t>-J. McPherson noted that GDH is willing to work for the patients of the entire region.  Once the hurdles are all pas</w:t>
            </w:r>
            <w:r w:rsidR="006630B4">
              <w:rPr>
                <w:sz w:val="20"/>
              </w:rPr>
              <w:t>sed</w:t>
            </w:r>
            <w:r>
              <w:rPr>
                <w:sz w:val="20"/>
              </w:rPr>
              <w:t>, then we can be contacted again.</w:t>
            </w:r>
          </w:p>
          <w:p w:rsidR="002B0FD2" w:rsidRDefault="002B0FD2" w:rsidP="004D2AD7">
            <w:pPr>
              <w:rPr>
                <w:sz w:val="20"/>
              </w:rPr>
            </w:pPr>
            <w:r>
              <w:rPr>
                <w:sz w:val="20"/>
              </w:rPr>
              <w:t>-M. Wright noted that we should not be on board with too many options.</w:t>
            </w:r>
          </w:p>
          <w:p w:rsidR="002B0FD2" w:rsidRDefault="002B0FD2" w:rsidP="004D2AD7">
            <w:pPr>
              <w:rPr>
                <w:rFonts w:cs="Arial"/>
                <w:sz w:val="20"/>
              </w:rPr>
            </w:pPr>
            <w:r w:rsidRPr="00265262">
              <w:rPr>
                <w:rFonts w:cs="Arial"/>
                <w:sz w:val="20"/>
              </w:rPr>
              <w:t>●</w:t>
            </w:r>
            <w:r>
              <w:rPr>
                <w:rFonts w:cs="Arial"/>
                <w:sz w:val="20"/>
              </w:rPr>
              <w:t xml:space="preserve"> Following an extremely lengthy discussion, </w:t>
            </w:r>
            <w:r w:rsidRPr="00CC7BD3">
              <w:rPr>
                <w:rFonts w:cs="Arial"/>
                <w:b/>
                <w:sz w:val="20"/>
              </w:rPr>
              <w:t xml:space="preserve">L. Bonanno will sent Dr. Herbert a response letter thanking </w:t>
            </w:r>
            <w:r w:rsidRPr="00CC7BD3">
              <w:rPr>
                <w:rFonts w:cs="Arial"/>
                <w:b/>
                <w:sz w:val="20"/>
              </w:rPr>
              <w:lastRenderedPageBreak/>
              <w:t xml:space="preserve">him and noting that </w:t>
            </w:r>
            <w:r w:rsidR="003E5F84">
              <w:rPr>
                <w:rFonts w:cs="Arial"/>
                <w:b/>
                <w:sz w:val="20"/>
              </w:rPr>
              <w:t>once th</w:t>
            </w:r>
            <w:r w:rsidRPr="00CC7BD3">
              <w:rPr>
                <w:rFonts w:cs="Arial"/>
                <w:b/>
                <w:sz w:val="20"/>
              </w:rPr>
              <w:t>e MFN works through their partnership process, the</w:t>
            </w:r>
            <w:r w:rsidR="003E5F84">
              <w:rPr>
                <w:rFonts w:cs="Arial"/>
                <w:b/>
                <w:sz w:val="20"/>
              </w:rPr>
              <w:t>n they</w:t>
            </w:r>
            <w:r w:rsidRPr="00CC7BD3">
              <w:rPr>
                <w:rFonts w:cs="Arial"/>
                <w:b/>
                <w:sz w:val="20"/>
              </w:rPr>
              <w:t xml:space="preserve"> can contact us again.  PFCC should also be mentioned in the letter.</w:t>
            </w:r>
          </w:p>
          <w:p w:rsidR="002B0FD2" w:rsidRDefault="002B0FD2" w:rsidP="004D2AD7">
            <w:pPr>
              <w:rPr>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B16237" w:rsidRDefault="00B16237" w:rsidP="00ED50F1">
            <w:pPr>
              <w:rPr>
                <w:rFonts w:cs="Arial"/>
                <w:sz w:val="20"/>
              </w:rPr>
            </w:pPr>
            <w:r>
              <w:rPr>
                <w:rFonts w:cs="Arial"/>
                <w:sz w:val="20"/>
              </w:rPr>
              <w:t xml:space="preserve">1.2.1 </w:t>
            </w:r>
            <w:r w:rsidR="00E22E13">
              <w:rPr>
                <w:rFonts w:cs="Arial"/>
                <w:sz w:val="20"/>
              </w:rPr>
              <w:t xml:space="preserve">NW LHIN </w:t>
            </w:r>
            <w:r w:rsidR="007D1A76">
              <w:rPr>
                <w:rFonts w:cs="Arial"/>
                <w:sz w:val="20"/>
              </w:rPr>
              <w:t>re: Small Hospital Base Funding Enhancement:</w:t>
            </w:r>
          </w:p>
          <w:p w:rsidR="00ED50F1" w:rsidRDefault="00162EC1" w:rsidP="00ED50F1">
            <w:pPr>
              <w:rPr>
                <w:rFonts w:cs="Arial"/>
                <w:sz w:val="20"/>
              </w:rPr>
            </w:pPr>
            <w:r w:rsidRPr="00265262">
              <w:rPr>
                <w:rFonts w:cs="Arial"/>
                <w:sz w:val="20"/>
              </w:rPr>
              <w:t>●</w:t>
            </w:r>
            <w:r>
              <w:rPr>
                <w:rFonts w:cs="Arial"/>
                <w:sz w:val="20"/>
              </w:rPr>
              <w:t xml:space="preserve"> </w:t>
            </w:r>
            <w:r w:rsidR="00E22E13">
              <w:rPr>
                <w:rFonts w:cs="Arial"/>
                <w:sz w:val="20"/>
              </w:rPr>
              <w:t>F</w:t>
            </w:r>
            <w:r w:rsidR="0028158A">
              <w:rPr>
                <w:rFonts w:cs="Arial"/>
                <w:sz w:val="20"/>
              </w:rPr>
              <w:t>or member information.</w:t>
            </w:r>
          </w:p>
          <w:p w:rsidR="00E22E13" w:rsidRDefault="00E22E13" w:rsidP="00ED50F1">
            <w:pPr>
              <w:rPr>
                <w:rFonts w:cs="Arial"/>
                <w:sz w:val="20"/>
              </w:rPr>
            </w:pPr>
          </w:p>
          <w:p w:rsidR="006C318D" w:rsidRDefault="006C318D" w:rsidP="00ED50F1">
            <w:pPr>
              <w:rPr>
                <w:rFonts w:cs="Arial"/>
                <w:sz w:val="20"/>
              </w:rPr>
            </w:pPr>
            <w:r>
              <w:rPr>
                <w:rFonts w:cs="Arial"/>
                <w:sz w:val="20"/>
              </w:rPr>
              <w:t xml:space="preserve">1.2.2 </w:t>
            </w:r>
            <w:r w:rsidR="007D1A76">
              <w:rPr>
                <w:rFonts w:cs="Arial"/>
                <w:sz w:val="20"/>
              </w:rPr>
              <w:t>Thank You Card from Shirley Tyance:</w:t>
            </w:r>
          </w:p>
          <w:p w:rsidR="0028158A" w:rsidRDefault="006C318D" w:rsidP="00ED50F1">
            <w:pPr>
              <w:rPr>
                <w:rFonts w:cs="Arial"/>
                <w:sz w:val="20"/>
              </w:rPr>
            </w:pPr>
            <w:r w:rsidRPr="00265262">
              <w:rPr>
                <w:rFonts w:cs="Arial"/>
                <w:sz w:val="20"/>
              </w:rPr>
              <w:t>●</w:t>
            </w:r>
            <w:r>
              <w:rPr>
                <w:rFonts w:cs="Arial"/>
                <w:sz w:val="20"/>
              </w:rPr>
              <w:t xml:space="preserve"> </w:t>
            </w:r>
            <w:r w:rsidR="0028158A">
              <w:rPr>
                <w:rFonts w:cs="Arial"/>
                <w:sz w:val="20"/>
              </w:rPr>
              <w:t>For member information.</w:t>
            </w:r>
          </w:p>
          <w:p w:rsidR="00266398" w:rsidRDefault="00266398" w:rsidP="00ED50F1">
            <w:pPr>
              <w:rPr>
                <w:rFonts w:cs="Arial"/>
                <w:sz w:val="20"/>
              </w:rPr>
            </w:pPr>
          </w:p>
          <w:p w:rsidR="0056058B" w:rsidRDefault="0056058B" w:rsidP="00ED50F1">
            <w:pPr>
              <w:rPr>
                <w:rFonts w:cs="Arial"/>
                <w:sz w:val="20"/>
              </w:rPr>
            </w:pPr>
            <w:r>
              <w:rPr>
                <w:rFonts w:cs="Arial"/>
                <w:sz w:val="20"/>
              </w:rPr>
              <w:t>1.2.3</w:t>
            </w:r>
            <w:r w:rsidR="00C20210">
              <w:rPr>
                <w:rFonts w:cs="Arial"/>
                <w:sz w:val="20"/>
              </w:rPr>
              <w:t xml:space="preserve"> </w:t>
            </w:r>
            <w:r w:rsidR="007D1A76">
              <w:rPr>
                <w:rFonts w:cs="Arial"/>
                <w:sz w:val="20"/>
              </w:rPr>
              <w:t>Thank You Card from Tiffany Connors:</w:t>
            </w:r>
          </w:p>
          <w:p w:rsidR="0056058B" w:rsidRDefault="0056058B" w:rsidP="00ED50F1">
            <w:pPr>
              <w:rPr>
                <w:rFonts w:cs="Arial"/>
                <w:sz w:val="20"/>
              </w:rPr>
            </w:pPr>
            <w:r w:rsidRPr="00265262">
              <w:rPr>
                <w:rFonts w:cs="Arial"/>
                <w:sz w:val="20"/>
              </w:rPr>
              <w:t>●</w:t>
            </w:r>
            <w:r>
              <w:rPr>
                <w:rFonts w:cs="Arial"/>
                <w:sz w:val="20"/>
              </w:rPr>
              <w:t xml:space="preserve"> </w:t>
            </w:r>
            <w:r w:rsidR="0028158A">
              <w:rPr>
                <w:rFonts w:cs="Arial"/>
                <w:sz w:val="20"/>
              </w:rPr>
              <w:t>For member information.</w:t>
            </w:r>
          </w:p>
          <w:p w:rsidR="00624E3E" w:rsidRDefault="00624E3E" w:rsidP="00ED50F1">
            <w:pPr>
              <w:rPr>
                <w:rFonts w:cs="Arial"/>
                <w:sz w:val="20"/>
              </w:rPr>
            </w:pPr>
          </w:p>
          <w:p w:rsidR="00E22E13" w:rsidRDefault="00E22E13" w:rsidP="00ED50F1">
            <w:pPr>
              <w:rPr>
                <w:rFonts w:cs="Arial"/>
                <w:sz w:val="20"/>
              </w:rPr>
            </w:pPr>
            <w:r>
              <w:rPr>
                <w:rFonts w:cs="Arial"/>
                <w:sz w:val="20"/>
              </w:rPr>
              <w:t xml:space="preserve">1.2.4 </w:t>
            </w:r>
            <w:r w:rsidR="007D1A76">
              <w:rPr>
                <w:rFonts w:cs="Arial"/>
                <w:sz w:val="20"/>
              </w:rPr>
              <w:t>Thank You Card from Daenis Camiré:</w:t>
            </w:r>
          </w:p>
          <w:p w:rsidR="00E22E13" w:rsidRDefault="007D1A76" w:rsidP="00ED50F1">
            <w:pPr>
              <w:rPr>
                <w:rFonts w:cs="Arial"/>
                <w:sz w:val="20"/>
              </w:rPr>
            </w:pPr>
            <w:r w:rsidRPr="00265262">
              <w:rPr>
                <w:rFonts w:cs="Arial"/>
                <w:sz w:val="20"/>
              </w:rPr>
              <w:t>●</w:t>
            </w:r>
            <w:r>
              <w:rPr>
                <w:rFonts w:cs="Arial"/>
                <w:sz w:val="20"/>
              </w:rPr>
              <w:t xml:space="preserve"> For member information. </w:t>
            </w:r>
          </w:p>
          <w:p w:rsidR="007D1A76" w:rsidRDefault="007D1A76" w:rsidP="00ED50F1">
            <w:pPr>
              <w:rPr>
                <w:rFonts w:cs="Arial"/>
                <w:sz w:val="20"/>
              </w:rPr>
            </w:pPr>
          </w:p>
          <w:p w:rsidR="00E22E13" w:rsidRDefault="00E22E13" w:rsidP="00ED50F1">
            <w:pPr>
              <w:rPr>
                <w:rFonts w:cs="Arial"/>
                <w:sz w:val="20"/>
              </w:rPr>
            </w:pPr>
            <w:r>
              <w:rPr>
                <w:rFonts w:cs="Arial"/>
                <w:sz w:val="20"/>
              </w:rPr>
              <w:t>1.2.5 T</w:t>
            </w:r>
            <w:r w:rsidR="007D1A76">
              <w:rPr>
                <w:rFonts w:cs="Arial"/>
                <w:sz w:val="20"/>
              </w:rPr>
              <w:t>hank You Card from Paul Leupen:</w:t>
            </w:r>
          </w:p>
          <w:p w:rsidR="00E22E13" w:rsidRDefault="007D1A76" w:rsidP="00ED50F1">
            <w:pPr>
              <w:rPr>
                <w:rFonts w:cs="Arial"/>
                <w:sz w:val="20"/>
              </w:rPr>
            </w:pPr>
            <w:r w:rsidRPr="00265262">
              <w:rPr>
                <w:rFonts w:cs="Arial"/>
                <w:sz w:val="20"/>
              </w:rPr>
              <w:t>●</w:t>
            </w:r>
            <w:r>
              <w:rPr>
                <w:rFonts w:cs="Arial"/>
                <w:sz w:val="20"/>
              </w:rPr>
              <w:t xml:space="preserve"> For member information.</w:t>
            </w:r>
          </w:p>
          <w:p w:rsidR="00E22E13" w:rsidRDefault="00E22E13"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595033" w:rsidP="000A1798">
            <w:pPr>
              <w:rPr>
                <w:rFonts w:cs="Arial"/>
                <w:sz w:val="20"/>
              </w:rPr>
            </w:pPr>
            <w:r>
              <w:rPr>
                <w:rFonts w:cs="Arial"/>
                <w:sz w:val="20"/>
              </w:rPr>
              <w:t>1.3.1 Patient Services Tour:</w:t>
            </w:r>
          </w:p>
          <w:p w:rsidR="00595033" w:rsidRDefault="00595033" w:rsidP="000A1798">
            <w:pPr>
              <w:rPr>
                <w:rFonts w:cs="Arial"/>
                <w:sz w:val="20"/>
              </w:rPr>
            </w:pPr>
            <w:r w:rsidRPr="005169D4">
              <w:rPr>
                <w:rFonts w:cs="Arial"/>
                <w:sz w:val="20"/>
              </w:rPr>
              <w:t xml:space="preserve">● </w:t>
            </w:r>
            <w:r w:rsidR="00C56D95" w:rsidRPr="005169D4">
              <w:rPr>
                <w:rFonts w:cs="Arial"/>
                <w:sz w:val="20"/>
              </w:rPr>
              <w:t xml:space="preserve">The tour was </w:t>
            </w:r>
            <w:r w:rsidR="005169D4">
              <w:rPr>
                <w:rFonts w:cs="Arial"/>
                <w:sz w:val="20"/>
              </w:rPr>
              <w:t>deferred to the June Board meeting.</w:t>
            </w:r>
          </w:p>
          <w:p w:rsidR="00595033" w:rsidRDefault="00595033" w:rsidP="000A1798">
            <w:pPr>
              <w:rPr>
                <w:rFonts w:cs="Arial"/>
                <w:sz w:val="20"/>
              </w:rPr>
            </w:pPr>
          </w:p>
          <w:p w:rsidR="002157C5" w:rsidRPr="0013773D" w:rsidRDefault="0013773D" w:rsidP="000A1798">
            <w:pPr>
              <w:rPr>
                <w:rFonts w:cs="Arial"/>
                <w:b/>
                <w:sz w:val="20"/>
              </w:rPr>
            </w:pPr>
            <w:r w:rsidRPr="0013773D">
              <w:rPr>
                <w:rFonts w:cs="Arial"/>
                <w:b/>
                <w:sz w:val="20"/>
              </w:rPr>
              <w:t>Rural and Northern Health Care Leadership Conference:</w:t>
            </w:r>
          </w:p>
          <w:p w:rsidR="0013773D" w:rsidRDefault="0013773D" w:rsidP="000A1798">
            <w:pPr>
              <w:rPr>
                <w:rFonts w:cs="Arial"/>
                <w:sz w:val="20"/>
              </w:rPr>
            </w:pPr>
            <w:r w:rsidRPr="005169D4">
              <w:rPr>
                <w:rFonts w:cs="Arial"/>
                <w:sz w:val="20"/>
              </w:rPr>
              <w:t>●</w:t>
            </w:r>
            <w:r>
              <w:rPr>
                <w:rFonts w:cs="Arial"/>
                <w:sz w:val="20"/>
              </w:rPr>
              <w:t xml:space="preserve"> C. Tschajka provided a verbal report regarding the Toronto conference.  He noted that it was enjoyable; it was a very interesting conference.  The themes are repeated from past conferences; integration, change management, physician recruitment.  It was mentioned at the conference that Canada is not used as an example of leadership in healthcare. </w:t>
            </w:r>
            <w:r w:rsidR="00541460">
              <w:rPr>
                <w:rFonts w:cs="Arial"/>
                <w:sz w:val="20"/>
              </w:rPr>
              <w:t xml:space="preserve"> The BC healthcare system is doing very well.  Communities need to get involved in physician recruitment.</w:t>
            </w:r>
          </w:p>
          <w:p w:rsidR="0013773D" w:rsidRDefault="0013773D" w:rsidP="000A1798">
            <w:pPr>
              <w:rPr>
                <w:rFonts w:cs="Arial"/>
                <w:sz w:val="20"/>
              </w:rPr>
            </w:pPr>
            <w:r w:rsidRPr="005169D4">
              <w:rPr>
                <w:rFonts w:cs="Arial"/>
                <w:sz w:val="20"/>
              </w:rPr>
              <w:t>●</w:t>
            </w:r>
            <w:r>
              <w:rPr>
                <w:rFonts w:cs="Arial"/>
                <w:sz w:val="20"/>
              </w:rPr>
              <w:t xml:space="preserve"> </w:t>
            </w:r>
            <w:r w:rsidR="00541460">
              <w:rPr>
                <w:rFonts w:cs="Arial"/>
                <w:sz w:val="20"/>
              </w:rPr>
              <w:t>L. Bonanno provided her verbal report regarding the conference, as well as the Governance conference the previous day.  There were great speakers.  A great deal of discussion was held regarding integration, accountability and physician recruitment.  We need to think outside the box.  It was a good networking opportunity.</w:t>
            </w:r>
          </w:p>
          <w:p w:rsidR="0013773D" w:rsidRDefault="0013773D" w:rsidP="000A1798">
            <w:pPr>
              <w:rPr>
                <w:rFonts w:cs="Arial"/>
                <w:sz w:val="20"/>
              </w:rPr>
            </w:pPr>
            <w:r w:rsidRPr="005169D4">
              <w:rPr>
                <w:rFonts w:cs="Arial"/>
                <w:sz w:val="20"/>
              </w:rPr>
              <w:t>●</w:t>
            </w:r>
            <w:r>
              <w:rPr>
                <w:rFonts w:cs="Arial"/>
                <w:sz w:val="20"/>
              </w:rPr>
              <w:t xml:space="preserve"> </w:t>
            </w:r>
            <w:r w:rsidR="00541460">
              <w:rPr>
                <w:rFonts w:cs="Arial"/>
                <w:sz w:val="20"/>
              </w:rPr>
              <w:t xml:space="preserve">J. McPherson provided his verbal report regarding the Governance and Rural conferences.  He noted that the Rural and Northern Health Care Leadership conference is better than the HealthAchieve conference.  It was a great networking opportunity.  </w:t>
            </w:r>
            <w:r w:rsidR="00F71C63">
              <w:rPr>
                <w:rFonts w:cs="Arial"/>
                <w:sz w:val="20"/>
              </w:rPr>
              <w:t xml:space="preserve">Meetings should be divided more for generative discussions.  Organizational goals – how to align?  QIP goals – put suggested questions in report for education purposes.  </w:t>
            </w:r>
            <w:r w:rsidR="00385CC2">
              <w:rPr>
                <w:rFonts w:cs="Arial"/>
                <w:sz w:val="20"/>
              </w:rPr>
              <w:t xml:space="preserve">The NW LHIN Blueprint is very good; however not all physicians are familiar with the QI concept.  </w:t>
            </w:r>
            <w:r w:rsidR="00385CC2" w:rsidRPr="00385CC2">
              <w:rPr>
                <w:rFonts w:cs="Arial"/>
                <w:b/>
                <w:sz w:val="20"/>
              </w:rPr>
              <w:t xml:space="preserve">J. McPherson requested that the list of the 12 elements of high-performance hospitals </w:t>
            </w:r>
            <w:r w:rsidR="00EF1BFB">
              <w:rPr>
                <w:rFonts w:cs="Arial"/>
                <w:b/>
                <w:sz w:val="20"/>
              </w:rPr>
              <w:t xml:space="preserve">(Dr. Ross Baker report) </w:t>
            </w:r>
            <w:r w:rsidR="00385CC2" w:rsidRPr="00385CC2">
              <w:rPr>
                <w:rFonts w:cs="Arial"/>
                <w:b/>
                <w:sz w:val="20"/>
              </w:rPr>
              <w:t>be included in the next Board package.</w:t>
            </w:r>
          </w:p>
          <w:p w:rsidR="00385CC2" w:rsidRDefault="007C15CF" w:rsidP="000A1798">
            <w:pPr>
              <w:rPr>
                <w:rFonts w:cs="Arial"/>
                <w:sz w:val="20"/>
              </w:rPr>
            </w:pPr>
            <w:r w:rsidRPr="005169D4">
              <w:rPr>
                <w:rFonts w:cs="Arial"/>
                <w:sz w:val="20"/>
              </w:rPr>
              <w:t>●</w:t>
            </w:r>
            <w:r>
              <w:rPr>
                <w:rFonts w:cs="Arial"/>
                <w:sz w:val="20"/>
              </w:rPr>
              <w:t xml:space="preserve"> </w:t>
            </w:r>
            <w:r w:rsidRPr="007C15CF">
              <w:rPr>
                <w:rFonts w:cs="Arial"/>
                <w:b/>
                <w:sz w:val="20"/>
              </w:rPr>
              <w:t xml:space="preserve">L. Bonanno </w:t>
            </w:r>
            <w:r w:rsidR="00EF1BFB">
              <w:rPr>
                <w:rFonts w:cs="Arial"/>
                <w:b/>
                <w:sz w:val="20"/>
              </w:rPr>
              <w:t xml:space="preserve">was requested </w:t>
            </w:r>
            <w:r w:rsidRPr="007C15CF">
              <w:rPr>
                <w:rFonts w:cs="Arial"/>
                <w:b/>
                <w:sz w:val="20"/>
              </w:rPr>
              <w:t xml:space="preserve">to provide the 10 common </w:t>
            </w:r>
            <w:r w:rsidR="00EF1BFB">
              <w:rPr>
                <w:rFonts w:cs="Arial"/>
                <w:b/>
                <w:sz w:val="20"/>
              </w:rPr>
              <w:t xml:space="preserve">small hospital QIP </w:t>
            </w:r>
            <w:r w:rsidRPr="007C15CF">
              <w:rPr>
                <w:rFonts w:cs="Arial"/>
                <w:b/>
                <w:sz w:val="20"/>
              </w:rPr>
              <w:t>indicators for the next meeting.</w:t>
            </w:r>
          </w:p>
          <w:p w:rsidR="002157C5" w:rsidRDefault="002157C5" w:rsidP="000A1798">
            <w:pPr>
              <w:rPr>
                <w:rFonts w:cs="Arial"/>
                <w:sz w:val="20"/>
              </w:rPr>
            </w:pPr>
          </w:p>
          <w:p w:rsidR="00ED50F1" w:rsidRDefault="00ED50F1" w:rsidP="000A1798">
            <w:pPr>
              <w:rPr>
                <w:rFonts w:cs="Arial"/>
                <w:sz w:val="20"/>
              </w:rPr>
            </w:pPr>
            <w:r w:rsidRPr="00ED50F1">
              <w:rPr>
                <w:rFonts w:cs="Arial"/>
                <w:sz w:val="20"/>
              </w:rPr>
              <w:t>1.</w:t>
            </w:r>
            <w:r w:rsidR="00B16237">
              <w:rPr>
                <w:rFonts w:cs="Arial"/>
                <w:sz w:val="20"/>
              </w:rPr>
              <w:t>3</w:t>
            </w:r>
            <w:r w:rsidRPr="00ED50F1">
              <w:rPr>
                <w:rFonts w:cs="Arial"/>
                <w:sz w:val="20"/>
              </w:rPr>
              <w:t>.</w:t>
            </w:r>
            <w:r w:rsidR="00595033">
              <w:rPr>
                <w:rFonts w:cs="Arial"/>
                <w:sz w:val="20"/>
              </w:rPr>
              <w:t>2</w:t>
            </w:r>
            <w:r w:rsidRPr="00ED50F1">
              <w:rPr>
                <w:rFonts w:cs="Arial"/>
                <w:sz w:val="20"/>
              </w:rPr>
              <w:t xml:space="preserve"> </w:t>
            </w:r>
            <w:r>
              <w:rPr>
                <w:rFonts w:cs="Arial"/>
                <w:sz w:val="20"/>
              </w:rPr>
              <w:t>Guid</w:t>
            </w:r>
            <w:r w:rsidR="00B16237">
              <w:rPr>
                <w:rFonts w:cs="Arial"/>
                <w:sz w:val="20"/>
              </w:rPr>
              <w:t>e to Good Governance: Chapter</w:t>
            </w:r>
            <w:r>
              <w:rPr>
                <w:rFonts w:cs="Arial"/>
                <w:sz w:val="20"/>
              </w:rPr>
              <w:t xml:space="preserve"> </w:t>
            </w:r>
            <w:r w:rsidR="00470AFD">
              <w:rPr>
                <w:rFonts w:cs="Arial"/>
                <w:sz w:val="20"/>
              </w:rPr>
              <w:t>5</w:t>
            </w:r>
            <w:r>
              <w:rPr>
                <w:rFonts w:cs="Arial"/>
                <w:sz w:val="20"/>
              </w:rPr>
              <w:t>:</w:t>
            </w:r>
          </w:p>
          <w:p w:rsidR="00CA7434" w:rsidRDefault="004B3842" w:rsidP="000A1798">
            <w:pPr>
              <w:rPr>
                <w:rFonts w:cs="Arial"/>
                <w:sz w:val="20"/>
              </w:rPr>
            </w:pPr>
            <w:r w:rsidRPr="00265262">
              <w:rPr>
                <w:rFonts w:cs="Arial"/>
                <w:sz w:val="20"/>
              </w:rPr>
              <w:t>●</w:t>
            </w:r>
            <w:r>
              <w:rPr>
                <w:rFonts w:cs="Arial"/>
                <w:sz w:val="20"/>
              </w:rPr>
              <w:t xml:space="preserve"> </w:t>
            </w:r>
            <w:r w:rsidR="00CA7434">
              <w:rPr>
                <w:rFonts w:cs="Arial"/>
                <w:sz w:val="20"/>
              </w:rPr>
              <w:t xml:space="preserve">Members </w:t>
            </w:r>
            <w:r w:rsidR="00B51113">
              <w:rPr>
                <w:rFonts w:cs="Arial"/>
                <w:sz w:val="20"/>
              </w:rPr>
              <w:t xml:space="preserve">reviewed </w:t>
            </w:r>
            <w:r w:rsidR="00470AFD">
              <w:rPr>
                <w:rFonts w:cs="Arial"/>
                <w:sz w:val="20"/>
              </w:rPr>
              <w:t>Chapter 5.</w:t>
            </w:r>
          </w:p>
          <w:p w:rsidR="00CA7434" w:rsidRDefault="00CA7434" w:rsidP="000A1798">
            <w:pPr>
              <w:rPr>
                <w:rFonts w:cs="Arial"/>
                <w:sz w:val="20"/>
              </w:rPr>
            </w:pPr>
            <w:r>
              <w:rPr>
                <w:rFonts w:cs="Arial"/>
                <w:sz w:val="20"/>
              </w:rPr>
              <w:t xml:space="preserve">● </w:t>
            </w:r>
            <w:r w:rsidR="004B3842">
              <w:rPr>
                <w:rFonts w:cs="Arial"/>
                <w:sz w:val="20"/>
              </w:rPr>
              <w:t xml:space="preserve">The following </w:t>
            </w:r>
            <w:r w:rsidR="00FE7B0F">
              <w:rPr>
                <w:rFonts w:cs="Arial"/>
                <w:sz w:val="20"/>
              </w:rPr>
              <w:t xml:space="preserve">were </w:t>
            </w:r>
            <w:r w:rsidR="004B3842">
              <w:rPr>
                <w:rFonts w:cs="Arial"/>
                <w:sz w:val="20"/>
              </w:rPr>
              <w:t>some comments noted.</w:t>
            </w:r>
          </w:p>
          <w:p w:rsidR="004B3842" w:rsidRDefault="004B3842" w:rsidP="000A1798">
            <w:pPr>
              <w:rPr>
                <w:rFonts w:cs="Arial"/>
                <w:sz w:val="20"/>
              </w:rPr>
            </w:pPr>
            <w:r>
              <w:rPr>
                <w:rFonts w:cs="Arial"/>
                <w:sz w:val="20"/>
              </w:rPr>
              <w:t>-</w:t>
            </w:r>
            <w:r w:rsidR="00E26485">
              <w:rPr>
                <w:rFonts w:cs="Arial"/>
                <w:sz w:val="20"/>
              </w:rPr>
              <w:t>S. Duranceau noted that there is no credentialing committee at GDH; Dr. Laine and L. Bonanno review and approve physician privileges.</w:t>
            </w:r>
          </w:p>
          <w:p w:rsidR="004B3842" w:rsidRDefault="004B3842" w:rsidP="000A1798">
            <w:pPr>
              <w:rPr>
                <w:rFonts w:cs="Arial"/>
                <w:sz w:val="20"/>
              </w:rPr>
            </w:pPr>
            <w:r>
              <w:rPr>
                <w:rFonts w:cs="Arial"/>
                <w:sz w:val="20"/>
              </w:rPr>
              <w:t>-</w:t>
            </w:r>
            <w:r w:rsidR="00215E05">
              <w:rPr>
                <w:rFonts w:cs="Arial"/>
                <w:sz w:val="20"/>
              </w:rPr>
              <w:t>Physicians are hired by t</w:t>
            </w:r>
            <w:r w:rsidR="00E26485">
              <w:rPr>
                <w:rFonts w:cs="Arial"/>
                <w:sz w:val="20"/>
              </w:rPr>
              <w:t>he medical group</w:t>
            </w:r>
            <w:r w:rsidR="00215E05">
              <w:rPr>
                <w:rFonts w:cs="Arial"/>
                <w:sz w:val="20"/>
              </w:rPr>
              <w:t xml:space="preserve">, </w:t>
            </w:r>
            <w:r w:rsidR="00E26485">
              <w:rPr>
                <w:rFonts w:cs="Arial"/>
                <w:sz w:val="20"/>
              </w:rPr>
              <w:t>not the Hospital.</w:t>
            </w:r>
          </w:p>
          <w:p w:rsidR="00962D91" w:rsidRDefault="00962D91" w:rsidP="000A1798">
            <w:pPr>
              <w:rPr>
                <w:rFonts w:cs="Arial"/>
                <w:sz w:val="20"/>
              </w:rPr>
            </w:pPr>
            <w:r>
              <w:rPr>
                <w:rFonts w:cs="Arial"/>
                <w:sz w:val="20"/>
              </w:rPr>
              <w:t>-</w:t>
            </w:r>
            <w:r w:rsidR="00DF2E4C" w:rsidRPr="00DF2E4C">
              <w:rPr>
                <w:rFonts w:cs="Arial"/>
                <w:b/>
                <w:sz w:val="20"/>
              </w:rPr>
              <w:t>Chapter 6 will be deferred to the September meeting due to the patient services tour taking place at the June meeting</w:t>
            </w:r>
            <w:r w:rsidR="00215E05">
              <w:rPr>
                <w:rFonts w:cs="Arial"/>
                <w:b/>
                <w:sz w:val="20"/>
              </w:rPr>
              <w:t>.</w:t>
            </w:r>
          </w:p>
          <w:p w:rsidR="00BF5530" w:rsidRDefault="00BF5530" w:rsidP="00B51113">
            <w:pPr>
              <w:rPr>
                <w:rFonts w:cs="Arial"/>
                <w:sz w:val="20"/>
              </w:rPr>
            </w:pPr>
          </w:p>
          <w:p w:rsidR="00C25013" w:rsidRDefault="001C62DE" w:rsidP="00B51113">
            <w:pPr>
              <w:rPr>
                <w:rFonts w:cs="Arial"/>
                <w:sz w:val="20"/>
              </w:rPr>
            </w:pPr>
            <w:r>
              <w:rPr>
                <w:rFonts w:cs="Arial"/>
                <w:sz w:val="20"/>
              </w:rPr>
              <w:t>1.3.3 LHIN Celebration re: NOSH:</w:t>
            </w:r>
          </w:p>
          <w:p w:rsidR="001C62DE" w:rsidRDefault="001C62DE" w:rsidP="00B51113">
            <w:pPr>
              <w:rPr>
                <w:rFonts w:cs="Arial"/>
                <w:sz w:val="20"/>
              </w:rPr>
            </w:pPr>
            <w:r w:rsidRPr="00440A7B">
              <w:rPr>
                <w:rFonts w:cs="Arial"/>
                <w:sz w:val="20"/>
              </w:rPr>
              <w:t>●</w:t>
            </w:r>
            <w:r>
              <w:rPr>
                <w:rFonts w:cs="Arial"/>
                <w:sz w:val="20"/>
              </w:rPr>
              <w:t xml:space="preserve"> </w:t>
            </w:r>
            <w:r w:rsidR="00AA1F05">
              <w:rPr>
                <w:rFonts w:cs="Arial"/>
                <w:sz w:val="20"/>
              </w:rPr>
              <w:t>L. Bonanno and J. McPherson attended the celebration held at the LHIN office in Thunder Bay.</w:t>
            </w:r>
          </w:p>
          <w:p w:rsidR="001C62DE" w:rsidRPr="00FF3DC7" w:rsidRDefault="001C62DE" w:rsidP="00AA1F05">
            <w:pPr>
              <w:rPr>
                <w:rFonts w:cs="Arial"/>
                <w:sz w:val="20"/>
              </w:rPr>
            </w:pPr>
            <w:r w:rsidRPr="00440A7B">
              <w:rPr>
                <w:rFonts w:cs="Arial"/>
                <w:sz w:val="20"/>
              </w:rPr>
              <w:t>●</w:t>
            </w:r>
            <w:r>
              <w:rPr>
                <w:rFonts w:cs="Arial"/>
                <w:sz w:val="20"/>
              </w:rPr>
              <w:t xml:space="preserve"> </w:t>
            </w:r>
            <w:r w:rsidR="00AA1F05">
              <w:rPr>
                <w:rFonts w:cs="Arial"/>
                <w:sz w:val="20"/>
              </w:rPr>
              <w:t>J. M</w:t>
            </w:r>
            <w:r w:rsidR="00C62CC9">
              <w:rPr>
                <w:rFonts w:cs="Arial"/>
                <w:sz w:val="20"/>
              </w:rPr>
              <w:t xml:space="preserve">cPherson noted that there were </w:t>
            </w:r>
            <w:r w:rsidR="00AA1F05">
              <w:rPr>
                <w:rFonts w:cs="Arial"/>
                <w:sz w:val="20"/>
              </w:rPr>
              <w:t>n</w:t>
            </w:r>
            <w:r w:rsidR="00C62CC9">
              <w:rPr>
                <w:rFonts w:cs="Arial"/>
                <w:sz w:val="20"/>
              </w:rPr>
              <w:t>o</w:t>
            </w:r>
            <w:r w:rsidR="00AA1F05">
              <w:rPr>
                <w:rFonts w:cs="Arial"/>
                <w:sz w:val="20"/>
              </w:rPr>
              <w:t xml:space="preserve"> municipal representatives at the celebration; only healthcare reps, plus Michael Gravelle.  He added that perhaps the celebration should have taken place in Marathon or Terrace Bay.</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A7736A" w:rsidRDefault="00A7736A" w:rsidP="0052186A">
            <w:pPr>
              <w:rPr>
                <w:b/>
                <w:bCs/>
                <w:sz w:val="20"/>
              </w:rPr>
            </w:pPr>
          </w:p>
          <w:p w:rsidR="00A7736A" w:rsidRDefault="00A7736A" w:rsidP="0052186A">
            <w:pPr>
              <w:rPr>
                <w:b/>
                <w:bCs/>
                <w:sz w:val="20"/>
              </w:rPr>
            </w:pPr>
          </w:p>
          <w:p w:rsidR="00875C40" w:rsidRDefault="00875C40"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B16237">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40467A" w:rsidRDefault="00AF18C3" w:rsidP="0076027E">
            <w:pPr>
              <w:tabs>
                <w:tab w:val="left" w:pos="360"/>
              </w:tabs>
              <w:rPr>
                <w:rFonts w:cs="Arial"/>
                <w:sz w:val="20"/>
              </w:rPr>
            </w:pPr>
            <w:r w:rsidRPr="00440A7B">
              <w:rPr>
                <w:rFonts w:cs="Arial"/>
                <w:sz w:val="20"/>
              </w:rPr>
              <w:t>●</w:t>
            </w:r>
            <w:r w:rsidR="00AA1F05">
              <w:rPr>
                <w:rFonts w:cs="Arial"/>
                <w:sz w:val="20"/>
              </w:rPr>
              <w:t xml:space="preserve"> The following item was added to the agenda.</w:t>
            </w:r>
          </w:p>
          <w:p w:rsidR="00AA1F05" w:rsidRDefault="00AA1F05" w:rsidP="0076027E">
            <w:pPr>
              <w:tabs>
                <w:tab w:val="left" w:pos="360"/>
              </w:tabs>
              <w:rPr>
                <w:rFonts w:cs="Arial"/>
                <w:sz w:val="20"/>
              </w:rPr>
            </w:pPr>
            <w:r>
              <w:rPr>
                <w:rFonts w:cs="Arial"/>
                <w:sz w:val="20"/>
              </w:rPr>
              <w:t>8.3 Board ID</w:t>
            </w:r>
          </w:p>
          <w:p w:rsidR="007102FE" w:rsidRPr="00C24391" w:rsidRDefault="00D93B63" w:rsidP="00AA1F05">
            <w:pPr>
              <w:tabs>
                <w:tab w:val="left" w:pos="360"/>
              </w:tabs>
              <w:rPr>
                <w:bCs/>
                <w:sz w:val="20"/>
              </w:rPr>
            </w:pPr>
            <w:r>
              <w:rPr>
                <w:b/>
                <w:bCs/>
                <w:sz w:val="20"/>
              </w:rPr>
              <w:t>It was moved by</w:t>
            </w:r>
            <w:r w:rsidR="00120EDD">
              <w:rPr>
                <w:b/>
                <w:bCs/>
                <w:sz w:val="20"/>
              </w:rPr>
              <w:t xml:space="preserve"> </w:t>
            </w:r>
            <w:r w:rsidR="00AA1F05">
              <w:rPr>
                <w:b/>
                <w:bCs/>
                <w:sz w:val="20"/>
              </w:rPr>
              <w:t xml:space="preserve">D. Burke </w:t>
            </w:r>
            <w:r w:rsidR="001D4C9E">
              <w:rPr>
                <w:b/>
                <w:bCs/>
                <w:sz w:val="20"/>
              </w:rPr>
              <w:t>a</w:t>
            </w:r>
            <w:r w:rsidR="00AD0F24">
              <w:rPr>
                <w:b/>
                <w:bCs/>
                <w:sz w:val="20"/>
              </w:rPr>
              <w:t>nd seconded by</w:t>
            </w:r>
            <w:r w:rsidR="00120EDD">
              <w:rPr>
                <w:b/>
                <w:bCs/>
                <w:sz w:val="20"/>
              </w:rPr>
              <w:t xml:space="preserve"> M. Letourneau </w:t>
            </w:r>
            <w:r w:rsidR="006A388F">
              <w:rPr>
                <w:b/>
                <w:bCs/>
                <w:sz w:val="20"/>
              </w:rPr>
              <w:t>t</w:t>
            </w:r>
            <w:r w:rsidR="008E5311" w:rsidRPr="008E5311">
              <w:rPr>
                <w:b/>
                <w:bCs/>
                <w:sz w:val="20"/>
              </w:rPr>
              <w:t>o</w:t>
            </w:r>
            <w:r w:rsidR="000F6F00">
              <w:rPr>
                <w:b/>
                <w:bCs/>
                <w:sz w:val="20"/>
              </w:rPr>
              <w:t xml:space="preserve"> approve the agenda as </w:t>
            </w:r>
            <w:r w:rsidR="009E1BF6">
              <w:rPr>
                <w:b/>
                <w:bCs/>
                <w:sz w:val="20"/>
              </w:rPr>
              <w:t>amend</w:t>
            </w:r>
            <w:r w:rsidR="00440A7B">
              <w:rPr>
                <w:b/>
                <w:bCs/>
                <w:sz w:val="20"/>
              </w:rPr>
              <w:t>ed</w:t>
            </w:r>
            <w:r w:rsidR="008B0CE1">
              <w:rPr>
                <w:b/>
                <w:bCs/>
                <w:sz w:val="20"/>
              </w:rPr>
              <w:t>.</w:t>
            </w:r>
          </w:p>
        </w:tc>
        <w:tc>
          <w:tcPr>
            <w:tcW w:w="1134" w:type="dxa"/>
          </w:tcPr>
          <w:p w:rsidR="00D568CE" w:rsidRDefault="00D568CE" w:rsidP="00440A7B">
            <w:pPr>
              <w:rPr>
                <w:bCs/>
                <w:sz w:val="20"/>
              </w:rPr>
            </w:pPr>
          </w:p>
          <w:p w:rsidR="00D568CE" w:rsidRDefault="00D568CE" w:rsidP="00440A7B">
            <w:pPr>
              <w:rPr>
                <w:bCs/>
                <w:sz w:val="20"/>
              </w:rPr>
            </w:pPr>
          </w:p>
          <w:p w:rsidR="00AA1F05" w:rsidRDefault="00AA1F05"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DC7E78">
        <w:trPr>
          <w:trHeight w:val="458"/>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w:t>
            </w:r>
            <w:r w:rsidR="00771A26">
              <w:rPr>
                <w:b/>
                <w:iCs/>
              </w:rPr>
              <w:t>April</w:t>
            </w:r>
            <w:r w:rsidR="00595033">
              <w:rPr>
                <w:b/>
                <w:iCs/>
              </w:rPr>
              <w:t xml:space="preserve"> </w:t>
            </w:r>
            <w:r w:rsidR="00771A26">
              <w:rPr>
                <w:b/>
                <w:iCs/>
              </w:rPr>
              <w:t>5</w:t>
            </w:r>
            <w:r w:rsidR="009572BF" w:rsidRPr="00811FE7">
              <w:rPr>
                <w:b/>
                <w:iCs/>
              </w:rPr>
              <w:t>, 201</w:t>
            </w:r>
            <w:r w:rsidR="00B16237">
              <w:rPr>
                <w:b/>
                <w:iCs/>
              </w:rPr>
              <w:t>6</w:t>
            </w:r>
            <w:r w:rsidRPr="00811FE7">
              <w:rPr>
                <w:b/>
                <w:iCs/>
              </w:rPr>
              <w:t>:</w:t>
            </w:r>
          </w:p>
          <w:p w:rsidR="00AF18C3" w:rsidRDefault="00AF18C3"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771A26">
              <w:rPr>
                <w:rFonts w:cs="Arial"/>
                <w:b/>
              </w:rPr>
              <w:t>2</w:t>
            </w:r>
            <w:r w:rsidR="00B266F2">
              <w:rPr>
                <w:rFonts w:cs="Arial"/>
                <w:b/>
              </w:rPr>
              <w:t xml:space="preserve"> </w:t>
            </w:r>
            <w:r w:rsidR="00C24391">
              <w:rPr>
                <w:rFonts w:cs="Arial"/>
                <w:b/>
              </w:rPr>
              <w:t>Quality Improvement</w:t>
            </w:r>
            <w:r w:rsidR="004D3419">
              <w:rPr>
                <w:rFonts w:cs="Arial"/>
                <w:b/>
              </w:rPr>
              <w:t xml:space="preserve"> Committee Meeting Minutes – </w:t>
            </w:r>
            <w:r w:rsidR="00771A26">
              <w:rPr>
                <w:rFonts w:cs="Arial"/>
                <w:b/>
              </w:rPr>
              <w:t>March 29 and April 21</w:t>
            </w:r>
            <w:r w:rsidR="004D3419">
              <w:rPr>
                <w:rFonts w:cs="Arial"/>
                <w:b/>
              </w:rPr>
              <w:t>, 201</w:t>
            </w:r>
            <w:r w:rsidR="00A7060C">
              <w:rPr>
                <w:rFonts w:cs="Arial"/>
                <w:b/>
              </w:rPr>
              <w:t>6</w:t>
            </w:r>
            <w:r w:rsidRPr="00AE067E">
              <w:rPr>
                <w:rFonts w:cs="Arial"/>
                <w:b/>
              </w:rPr>
              <w:t>:</w:t>
            </w:r>
          </w:p>
          <w:p w:rsidR="00D202D5" w:rsidRDefault="00D202D5" w:rsidP="002C02A5">
            <w:pPr>
              <w:pStyle w:val="BodyText"/>
              <w:rPr>
                <w:rFonts w:cs="Arial"/>
                <w:bCs/>
              </w:rPr>
            </w:pPr>
          </w:p>
          <w:p w:rsidR="00B51113" w:rsidRPr="00B51113" w:rsidRDefault="00B51113" w:rsidP="002C02A5">
            <w:pPr>
              <w:pStyle w:val="BodyText"/>
              <w:rPr>
                <w:rFonts w:cs="Arial"/>
                <w:b/>
                <w:bCs/>
              </w:rPr>
            </w:pPr>
            <w:r w:rsidRPr="00B51113">
              <w:rPr>
                <w:rFonts w:cs="Arial"/>
                <w:b/>
                <w:bCs/>
              </w:rPr>
              <w:t>4.</w:t>
            </w:r>
            <w:r w:rsidR="00771A26">
              <w:rPr>
                <w:rFonts w:cs="Arial"/>
                <w:b/>
                <w:bCs/>
              </w:rPr>
              <w:t xml:space="preserve">3 Anishnabe Hospital Liaison Committee Minutes </w:t>
            </w:r>
            <w:r w:rsidR="00595033">
              <w:rPr>
                <w:rFonts w:cs="Arial"/>
                <w:b/>
                <w:bCs/>
              </w:rPr>
              <w:t xml:space="preserve">– </w:t>
            </w:r>
            <w:r w:rsidR="00771A26">
              <w:rPr>
                <w:rFonts w:cs="Arial"/>
                <w:b/>
                <w:bCs/>
              </w:rPr>
              <w:t>April 15</w:t>
            </w:r>
            <w:r w:rsidRPr="00B51113">
              <w:rPr>
                <w:rFonts w:cs="Arial"/>
                <w:b/>
                <w:bCs/>
              </w:rPr>
              <w:t>, 2016:</w:t>
            </w:r>
          </w:p>
          <w:p w:rsidR="00B51113" w:rsidRDefault="00B51113" w:rsidP="002C02A5">
            <w:pPr>
              <w:pStyle w:val="BodyText"/>
              <w:rPr>
                <w:rFonts w:cs="Arial"/>
                <w:bCs/>
              </w:rPr>
            </w:pPr>
          </w:p>
          <w:p w:rsidR="00460656" w:rsidRPr="00771A26" w:rsidRDefault="00771A26" w:rsidP="002C02A5">
            <w:pPr>
              <w:pStyle w:val="BodyText"/>
              <w:rPr>
                <w:rFonts w:cs="Arial"/>
                <w:b/>
                <w:bCs/>
              </w:rPr>
            </w:pPr>
            <w:r w:rsidRPr="00771A26">
              <w:rPr>
                <w:rFonts w:cs="Arial"/>
                <w:b/>
                <w:bCs/>
              </w:rPr>
              <w:t>4.4 Healthier Community Advisory Committee Meeting Minutes – April 27, 2016:</w:t>
            </w:r>
          </w:p>
          <w:p w:rsidR="00771A26" w:rsidRDefault="00771A26" w:rsidP="002C02A5">
            <w:pPr>
              <w:pStyle w:val="BodyText"/>
              <w:rPr>
                <w:rFonts w:cs="Arial"/>
                <w:bCs/>
              </w:rPr>
            </w:pPr>
          </w:p>
          <w:p w:rsidR="00771A26" w:rsidRPr="00771A26" w:rsidRDefault="00771A26" w:rsidP="002C02A5">
            <w:pPr>
              <w:pStyle w:val="BodyText"/>
              <w:rPr>
                <w:rFonts w:cs="Arial"/>
                <w:b/>
                <w:bCs/>
              </w:rPr>
            </w:pPr>
            <w:r w:rsidRPr="00771A26">
              <w:rPr>
                <w:rFonts w:cs="Arial"/>
                <w:b/>
                <w:bCs/>
              </w:rPr>
              <w:t>4.5 Medical Advisory Committee Meeting Minutes – April 27, 2016:</w:t>
            </w:r>
          </w:p>
          <w:p w:rsidR="00771A26" w:rsidRDefault="00771A26" w:rsidP="002C02A5">
            <w:pPr>
              <w:pStyle w:val="BodyText"/>
              <w:rPr>
                <w:rFonts w:cs="Arial"/>
                <w:bCs/>
              </w:rPr>
            </w:pPr>
          </w:p>
          <w:p w:rsidR="00AE067E" w:rsidRPr="00AE067E" w:rsidRDefault="00B41059" w:rsidP="002C02A5">
            <w:pPr>
              <w:pStyle w:val="BodyText"/>
              <w:rPr>
                <w:rFonts w:cs="Arial"/>
                <w:b/>
                <w:bCs/>
              </w:rPr>
            </w:pPr>
            <w:r>
              <w:rPr>
                <w:rFonts w:cs="Arial"/>
                <w:b/>
                <w:bCs/>
              </w:rPr>
              <w:t>4.</w:t>
            </w:r>
            <w:r w:rsidR="00AF18C3">
              <w:rPr>
                <w:rFonts w:cs="Arial"/>
                <w:b/>
                <w:bCs/>
              </w:rPr>
              <w:t>6</w:t>
            </w:r>
            <w:r w:rsidR="00D53603">
              <w:rPr>
                <w:rFonts w:cs="Arial"/>
                <w:b/>
                <w:bCs/>
              </w:rPr>
              <w:t xml:space="preserve"> </w:t>
            </w:r>
            <w:r w:rsidR="004D3419">
              <w:rPr>
                <w:rFonts w:cs="Arial"/>
                <w:b/>
                <w:bCs/>
              </w:rPr>
              <w:t>C</w:t>
            </w:r>
            <w:r w:rsidR="00CA1E99">
              <w:rPr>
                <w:rFonts w:cs="Arial"/>
                <w:b/>
                <w:bCs/>
              </w:rPr>
              <w:t>CS</w:t>
            </w:r>
            <w:r w:rsidR="00AE067E" w:rsidRPr="00AE067E">
              <w:rPr>
                <w:rFonts w:cs="Arial"/>
                <w:b/>
                <w:bCs/>
              </w:rPr>
              <w:t xml:space="preserve"> Report:</w:t>
            </w:r>
          </w:p>
          <w:p w:rsidR="00460656" w:rsidRDefault="00460656" w:rsidP="002A071E">
            <w:pPr>
              <w:pStyle w:val="BodyText"/>
              <w:rPr>
                <w:rFonts w:cs="Arial"/>
              </w:rPr>
            </w:pPr>
          </w:p>
          <w:p w:rsidR="00D53603" w:rsidRPr="00D53603" w:rsidRDefault="00AF18C3" w:rsidP="002A071E">
            <w:pPr>
              <w:pStyle w:val="BodyText"/>
              <w:rPr>
                <w:rFonts w:cs="Arial"/>
                <w:b/>
              </w:rPr>
            </w:pPr>
            <w:r>
              <w:rPr>
                <w:rFonts w:cs="Arial"/>
                <w:b/>
              </w:rPr>
              <w:t>4.7</w:t>
            </w:r>
            <w:r w:rsidR="00D53603" w:rsidRPr="00D53603">
              <w:rPr>
                <w:rFonts w:cs="Arial"/>
                <w:b/>
              </w:rPr>
              <w:t xml:space="preserve"> CNO Report:</w:t>
            </w:r>
          </w:p>
          <w:p w:rsidR="00460656" w:rsidRDefault="00460656" w:rsidP="002A071E">
            <w:pPr>
              <w:pStyle w:val="BodyText"/>
              <w:rPr>
                <w:rFonts w:cs="Arial"/>
              </w:rPr>
            </w:pPr>
          </w:p>
          <w:p w:rsidR="0067376E" w:rsidRPr="00102950" w:rsidRDefault="00102950" w:rsidP="006C160B">
            <w:pPr>
              <w:pStyle w:val="BodyText"/>
              <w:rPr>
                <w:rFonts w:cs="Arial"/>
                <w:b/>
              </w:rPr>
            </w:pPr>
            <w:r w:rsidRPr="00102950">
              <w:rPr>
                <w:rFonts w:cs="Arial"/>
                <w:b/>
              </w:rPr>
              <w:t>It was moved by</w:t>
            </w:r>
            <w:r w:rsidR="006C160B">
              <w:rPr>
                <w:rFonts w:cs="Arial"/>
                <w:b/>
              </w:rPr>
              <w:t xml:space="preserve"> W. Anton </w:t>
            </w:r>
            <w:r w:rsidR="00A602BB">
              <w:rPr>
                <w:rFonts w:cs="Arial"/>
                <w:b/>
              </w:rPr>
              <w:t>and</w:t>
            </w:r>
            <w:r w:rsidR="00595033">
              <w:rPr>
                <w:rFonts w:cs="Arial"/>
                <w:b/>
              </w:rPr>
              <w:t xml:space="preserve"> s</w:t>
            </w:r>
            <w:r w:rsidRPr="00102950">
              <w:rPr>
                <w:rFonts w:cs="Arial"/>
                <w:b/>
              </w:rPr>
              <w:t>econded by</w:t>
            </w:r>
            <w:r w:rsidR="00A602BB">
              <w:rPr>
                <w:rFonts w:cs="Arial"/>
                <w:b/>
              </w:rPr>
              <w:t xml:space="preserve"> </w:t>
            </w:r>
            <w:r w:rsidR="006C160B">
              <w:rPr>
                <w:rFonts w:cs="Arial"/>
                <w:b/>
              </w:rPr>
              <w:t xml:space="preserve">C. Tschajka </w:t>
            </w:r>
            <w:r w:rsidR="00595033">
              <w:rPr>
                <w:rFonts w:cs="Arial"/>
                <w:b/>
              </w:rPr>
              <w:t>to ac</w:t>
            </w:r>
            <w:r w:rsidRPr="00102950">
              <w:rPr>
                <w:rFonts w:cs="Arial"/>
                <w:b/>
              </w:rPr>
              <w:t xml:space="preserve">cept the Consent Agenda as </w:t>
            </w:r>
            <w:r w:rsidR="006C160B">
              <w:rPr>
                <w:rFonts w:cs="Arial"/>
                <w:b/>
              </w:rPr>
              <w:t>received.</w:t>
            </w:r>
          </w:p>
        </w:tc>
        <w:tc>
          <w:tcPr>
            <w:tcW w:w="1134" w:type="dxa"/>
          </w:tcPr>
          <w:p w:rsidR="00A31204" w:rsidRDefault="00A31204"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Cs/>
                <w:sz w:val="20"/>
              </w:rPr>
            </w:pPr>
          </w:p>
          <w:p w:rsidR="00A7060C" w:rsidRDefault="00A7060C" w:rsidP="001C3D84">
            <w:pPr>
              <w:rPr>
                <w:bCs/>
                <w:sz w:val="20"/>
              </w:rPr>
            </w:pPr>
          </w:p>
          <w:p w:rsidR="00A602BB" w:rsidRDefault="00A602BB" w:rsidP="001C3D84">
            <w:pPr>
              <w:rPr>
                <w:bCs/>
                <w:sz w:val="20"/>
              </w:rPr>
            </w:pPr>
          </w:p>
          <w:p w:rsidR="00AF18C3" w:rsidRDefault="00AF18C3"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t>5.0 ITEMS LIFTED FROM CONSENT AGENDA</w:t>
            </w:r>
          </w:p>
        </w:tc>
      </w:tr>
      <w:tr w:rsidR="00E02E14" w:rsidTr="00BF1FE0">
        <w:trPr>
          <w:trHeight w:val="530"/>
        </w:trPr>
        <w:tc>
          <w:tcPr>
            <w:tcW w:w="10170" w:type="dxa"/>
            <w:vAlign w:val="center"/>
          </w:tcPr>
          <w:p w:rsidR="002E7019" w:rsidRPr="00624963" w:rsidRDefault="002C4E2A" w:rsidP="002E7019">
            <w:pPr>
              <w:pStyle w:val="BodyText"/>
              <w:rPr>
                <w:rFonts w:cs="Arial"/>
              </w:rPr>
            </w:pPr>
            <w:r w:rsidRPr="0031672F">
              <w:rPr>
                <w:rFonts w:cs="Arial"/>
              </w:rPr>
              <w:t>●</w:t>
            </w:r>
            <w:r w:rsidR="00DC102D">
              <w:rPr>
                <w:rFonts w:cs="Arial"/>
              </w:rPr>
              <w:t xml:space="preserve"> </w:t>
            </w:r>
            <w:r w:rsidR="00BF1FE0">
              <w:rPr>
                <w:rFonts w:cs="Arial"/>
              </w:rPr>
              <w:t>No items were lifted from the consent agenda.</w:t>
            </w:r>
          </w:p>
        </w:tc>
        <w:tc>
          <w:tcPr>
            <w:tcW w:w="1134" w:type="dxa"/>
          </w:tcPr>
          <w:p w:rsidR="00932C2C" w:rsidRPr="0052186A" w:rsidRDefault="00932C2C" w:rsidP="001C3D84">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DC7E78">
        <w:trPr>
          <w:trHeight w:val="809"/>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A77CA4">
              <w:rPr>
                <w:rFonts w:cs="Arial"/>
                <w:b/>
              </w:rPr>
              <w:t>Risk Policies</w:t>
            </w:r>
            <w:r w:rsidR="00D8434F">
              <w:rPr>
                <w:rFonts w:cs="Arial"/>
                <w:b/>
              </w:rPr>
              <w:t>:</w:t>
            </w:r>
          </w:p>
          <w:p w:rsidR="006A388F" w:rsidRDefault="001C75C9" w:rsidP="00D202D5">
            <w:pPr>
              <w:pStyle w:val="BodyText"/>
              <w:tabs>
                <w:tab w:val="left" w:pos="360"/>
              </w:tabs>
              <w:rPr>
                <w:rFonts w:cs="Arial"/>
              </w:rPr>
            </w:pPr>
            <w:r>
              <w:rPr>
                <w:rFonts w:cs="Arial"/>
              </w:rPr>
              <w:t xml:space="preserve">● </w:t>
            </w:r>
            <w:r w:rsidR="00E77C70">
              <w:rPr>
                <w:rFonts w:cs="Arial"/>
              </w:rPr>
              <w:t xml:space="preserve">L. Bonanno </w:t>
            </w:r>
            <w:r w:rsidR="004B7CE8">
              <w:rPr>
                <w:rFonts w:cs="Arial"/>
              </w:rPr>
              <w:t xml:space="preserve">reported </w:t>
            </w:r>
            <w:r w:rsidR="003613EB">
              <w:rPr>
                <w:rFonts w:cs="Arial"/>
              </w:rPr>
              <w:t xml:space="preserve">that </w:t>
            </w:r>
            <w:r w:rsidR="00EA7462">
              <w:rPr>
                <w:rFonts w:cs="Arial"/>
              </w:rPr>
              <w:t>this is in process.</w:t>
            </w:r>
          </w:p>
          <w:p w:rsidR="00EA7462" w:rsidRDefault="00EA7462" w:rsidP="00D202D5">
            <w:pPr>
              <w:pStyle w:val="BodyText"/>
              <w:tabs>
                <w:tab w:val="left" w:pos="360"/>
              </w:tabs>
              <w:rPr>
                <w:rFonts w:cs="Arial"/>
              </w:rPr>
            </w:pPr>
            <w:r>
              <w:rPr>
                <w:rFonts w:cs="Arial"/>
              </w:rPr>
              <w:t xml:space="preserve">● </w:t>
            </w:r>
            <w:r w:rsidRPr="00EA7462">
              <w:rPr>
                <w:rFonts w:cs="Arial"/>
                <w:b/>
              </w:rPr>
              <w:t>J. McPherson asked that the update be provided in the June CEO Board.</w:t>
            </w:r>
          </w:p>
          <w:p w:rsidR="00760374" w:rsidRDefault="00760374"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A77CA4">
              <w:rPr>
                <w:rFonts w:cs="Arial"/>
                <w:b/>
              </w:rPr>
              <w:t xml:space="preserve">2 </w:t>
            </w:r>
            <w:r w:rsidR="00396E05">
              <w:rPr>
                <w:rFonts w:cs="Arial"/>
                <w:b/>
              </w:rPr>
              <w:t xml:space="preserve">Complaint Process Policy and </w:t>
            </w:r>
            <w:r w:rsidR="00A77CA4">
              <w:rPr>
                <w:rFonts w:cs="Arial"/>
                <w:b/>
              </w:rPr>
              <w:t>Form:</w:t>
            </w:r>
          </w:p>
          <w:p w:rsidR="00E810B8" w:rsidRDefault="00E810B8" w:rsidP="00D202D5">
            <w:pPr>
              <w:pStyle w:val="BodyText"/>
              <w:tabs>
                <w:tab w:val="left" w:pos="360"/>
              </w:tabs>
              <w:rPr>
                <w:rFonts w:cs="Arial"/>
              </w:rPr>
            </w:pPr>
            <w:r>
              <w:rPr>
                <w:rFonts w:cs="Arial"/>
              </w:rPr>
              <w:t xml:space="preserve">● </w:t>
            </w:r>
            <w:r w:rsidR="008E06FC">
              <w:rPr>
                <w:rFonts w:cs="Arial"/>
              </w:rPr>
              <w:t>Members were satisfied with the process.</w:t>
            </w:r>
          </w:p>
          <w:p w:rsidR="00396E05" w:rsidRDefault="00396E05"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917F47">
              <w:rPr>
                <w:rFonts w:cs="Arial"/>
                <w:b/>
              </w:rPr>
              <w:t>3 Request for Proposal (RFP): Update</w:t>
            </w:r>
          </w:p>
          <w:p w:rsidR="00D202D5" w:rsidRDefault="00D202D5" w:rsidP="00D202D5">
            <w:pPr>
              <w:pStyle w:val="BodyText"/>
              <w:tabs>
                <w:tab w:val="left" w:pos="360"/>
              </w:tabs>
              <w:rPr>
                <w:rFonts w:cs="Arial"/>
              </w:rPr>
            </w:pPr>
            <w:r>
              <w:rPr>
                <w:rFonts w:cs="Arial"/>
              </w:rPr>
              <w:t xml:space="preserve">● </w:t>
            </w:r>
            <w:r w:rsidR="008E06FC">
              <w:rPr>
                <w:rFonts w:cs="Arial"/>
              </w:rPr>
              <w:t xml:space="preserve">J. McPherson reported that the CEO needs to start a RFP to revise the Mission, Vision, Values </w:t>
            </w:r>
            <w:r w:rsidR="00FC7D54">
              <w:rPr>
                <w:rFonts w:cs="Arial"/>
              </w:rPr>
              <w:t>s</w:t>
            </w:r>
            <w:r w:rsidR="008E06FC">
              <w:rPr>
                <w:rFonts w:cs="Arial"/>
              </w:rPr>
              <w:t>tatement, as well as the Strategic Plan, which needs to include PFCC.</w:t>
            </w:r>
          </w:p>
          <w:p w:rsidR="008E06FC" w:rsidRDefault="008E06FC" w:rsidP="00D202D5">
            <w:pPr>
              <w:pStyle w:val="BodyText"/>
              <w:tabs>
                <w:tab w:val="left" w:pos="360"/>
              </w:tabs>
              <w:rPr>
                <w:rFonts w:cs="Arial"/>
              </w:rPr>
            </w:pPr>
            <w:r>
              <w:rPr>
                <w:rFonts w:cs="Arial"/>
              </w:rPr>
              <w:t xml:space="preserve">● L. Heerema reported that the implementation of PFCC will be a long process.  She should be able to start implementing </w:t>
            </w:r>
            <w:r w:rsidR="00FC7D54">
              <w:rPr>
                <w:rFonts w:cs="Arial"/>
              </w:rPr>
              <w:t xml:space="preserve">it </w:t>
            </w:r>
            <w:r>
              <w:rPr>
                <w:rFonts w:cs="Arial"/>
              </w:rPr>
              <w:t>this summer; however her first duty is CNO, not PFCC.</w:t>
            </w:r>
          </w:p>
          <w:p w:rsidR="008E06FC" w:rsidRDefault="008E06FC" w:rsidP="00D202D5">
            <w:pPr>
              <w:pStyle w:val="BodyText"/>
              <w:tabs>
                <w:tab w:val="left" w:pos="360"/>
              </w:tabs>
              <w:rPr>
                <w:rFonts w:cs="Arial"/>
              </w:rPr>
            </w:pPr>
            <w:r>
              <w:rPr>
                <w:rFonts w:cs="Arial"/>
              </w:rPr>
              <w:t>● L. Heerema added that it will take a couple of years to be fully in place.  Interviews will have to take place; contracts will have to be drafted, etc.</w:t>
            </w:r>
          </w:p>
          <w:p w:rsidR="008E06FC" w:rsidRDefault="008E06FC" w:rsidP="00D202D5">
            <w:pPr>
              <w:pStyle w:val="BodyText"/>
              <w:tabs>
                <w:tab w:val="left" w:pos="360"/>
              </w:tabs>
              <w:rPr>
                <w:rFonts w:cs="Arial"/>
              </w:rPr>
            </w:pPr>
            <w:r>
              <w:rPr>
                <w:rFonts w:cs="Arial"/>
              </w:rPr>
              <w:t xml:space="preserve">● </w:t>
            </w:r>
            <w:r w:rsidRPr="008E06FC">
              <w:rPr>
                <w:rFonts w:cs="Arial"/>
                <w:b/>
              </w:rPr>
              <w:t>J. McPherson noted that the draft RFP is to be ready for review at the September Board meeting.</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917F47">
              <w:rPr>
                <w:rFonts w:cs="Arial"/>
                <w:b/>
              </w:rPr>
              <w:t>4 Budget re: Education:</w:t>
            </w:r>
          </w:p>
          <w:p w:rsidR="00D202D5" w:rsidRDefault="00E810B8" w:rsidP="00D202D5">
            <w:pPr>
              <w:pStyle w:val="BodyText"/>
              <w:tabs>
                <w:tab w:val="left" w:pos="360"/>
              </w:tabs>
              <w:rPr>
                <w:rFonts w:cs="Arial"/>
              </w:rPr>
            </w:pPr>
            <w:r>
              <w:rPr>
                <w:rFonts w:cs="Arial"/>
              </w:rPr>
              <w:t>●</w:t>
            </w:r>
            <w:r w:rsidR="007A5081">
              <w:rPr>
                <w:rFonts w:cs="Arial"/>
              </w:rPr>
              <w:t xml:space="preserve"> J. McPherson noted that Board members will not be attending the HealthAchieve conference this year and CEO recruitment is complete; therefore there should be money in the budget.</w:t>
            </w:r>
          </w:p>
          <w:p w:rsidR="00305C22" w:rsidRDefault="00305C22" w:rsidP="00D202D5">
            <w:pPr>
              <w:pStyle w:val="BodyText"/>
              <w:tabs>
                <w:tab w:val="left" w:pos="360"/>
              </w:tabs>
              <w:rPr>
                <w:rFonts w:cs="Arial"/>
              </w:rPr>
            </w:pPr>
          </w:p>
          <w:p w:rsidR="00991347" w:rsidRDefault="00991347" w:rsidP="00D202D5">
            <w:pPr>
              <w:pStyle w:val="BodyText"/>
              <w:tabs>
                <w:tab w:val="left" w:pos="360"/>
              </w:tabs>
              <w:rPr>
                <w:rFonts w:cs="Arial"/>
              </w:rPr>
            </w:pPr>
            <w:r>
              <w:rPr>
                <w:rFonts w:cs="Arial"/>
              </w:rPr>
              <w:t xml:space="preserve">● </w:t>
            </w:r>
            <w:r w:rsidR="007A5081">
              <w:rPr>
                <w:rFonts w:cs="Arial"/>
              </w:rPr>
              <w:t>L. Heerema noted that there will be expenses tied to PFCC and inquired which budge</w:t>
            </w:r>
            <w:r w:rsidR="00FC7D54">
              <w:rPr>
                <w:rFonts w:cs="Arial"/>
              </w:rPr>
              <w:t>t</w:t>
            </w:r>
            <w:r w:rsidR="007A5081">
              <w:rPr>
                <w:rFonts w:cs="Arial"/>
              </w:rPr>
              <w:t xml:space="preserve"> th</w:t>
            </w:r>
            <w:r w:rsidR="00FC7D54">
              <w:rPr>
                <w:rFonts w:cs="Arial"/>
              </w:rPr>
              <w:t>e</w:t>
            </w:r>
            <w:r w:rsidR="007A5081">
              <w:rPr>
                <w:rFonts w:cs="Arial"/>
              </w:rPr>
              <w:t xml:space="preserve"> funds would come from.  J. McPherson responded that the funds will come from the operation budget.</w:t>
            </w:r>
          </w:p>
          <w:p w:rsidR="00396E05" w:rsidRDefault="00396E05" w:rsidP="00D202D5">
            <w:pPr>
              <w:pStyle w:val="BodyText"/>
              <w:tabs>
                <w:tab w:val="left" w:pos="360"/>
              </w:tabs>
              <w:rPr>
                <w:rFonts w:cs="Arial"/>
              </w:rPr>
            </w:pPr>
          </w:p>
          <w:p w:rsidR="00E932BE" w:rsidRDefault="00E932BE" w:rsidP="00D202D5">
            <w:pPr>
              <w:pStyle w:val="BodyText"/>
              <w:tabs>
                <w:tab w:val="left" w:pos="360"/>
              </w:tabs>
              <w:rPr>
                <w:rFonts w:cs="Arial"/>
              </w:rPr>
            </w:pPr>
          </w:p>
          <w:p w:rsidR="00D202D5" w:rsidRPr="00D202D5" w:rsidRDefault="00D202D5" w:rsidP="00D202D5">
            <w:pPr>
              <w:pStyle w:val="BodyText"/>
              <w:tabs>
                <w:tab w:val="left" w:pos="360"/>
              </w:tabs>
              <w:rPr>
                <w:rFonts w:cs="Arial"/>
                <w:b/>
              </w:rPr>
            </w:pPr>
            <w:r w:rsidRPr="00D202D5">
              <w:rPr>
                <w:rFonts w:cs="Arial"/>
                <w:b/>
              </w:rPr>
              <w:lastRenderedPageBreak/>
              <w:t>6.</w:t>
            </w:r>
            <w:r w:rsidR="00917F47">
              <w:rPr>
                <w:rFonts w:cs="Arial"/>
                <w:b/>
              </w:rPr>
              <w:t>5 ED Relocation Project News Release</w:t>
            </w:r>
            <w:r w:rsidR="00E77C70">
              <w:rPr>
                <w:rFonts w:cs="Arial"/>
                <w:b/>
              </w:rPr>
              <w:t>:</w:t>
            </w:r>
          </w:p>
          <w:p w:rsidR="00D202D5" w:rsidRDefault="00D202D5" w:rsidP="00A7060C">
            <w:pPr>
              <w:pStyle w:val="BodyText"/>
              <w:tabs>
                <w:tab w:val="left" w:pos="360"/>
              </w:tabs>
              <w:rPr>
                <w:rFonts w:cs="Arial"/>
              </w:rPr>
            </w:pPr>
            <w:r>
              <w:rPr>
                <w:rFonts w:cs="Arial"/>
              </w:rPr>
              <w:t xml:space="preserve">● </w:t>
            </w:r>
            <w:r w:rsidR="00334DA3">
              <w:rPr>
                <w:rFonts w:cs="Arial"/>
              </w:rPr>
              <w:t>L. Bonanno reported that the Ministry deadline has been met; responses were submitted.</w:t>
            </w:r>
          </w:p>
          <w:p w:rsidR="00C108C9" w:rsidRDefault="00C108C9" w:rsidP="00A7060C">
            <w:pPr>
              <w:pStyle w:val="BodyText"/>
              <w:tabs>
                <w:tab w:val="left" w:pos="360"/>
              </w:tabs>
              <w:rPr>
                <w:rFonts w:cs="Arial"/>
              </w:rPr>
            </w:pPr>
            <w:r>
              <w:rPr>
                <w:rFonts w:cs="Arial"/>
              </w:rPr>
              <w:t xml:space="preserve">● </w:t>
            </w:r>
            <w:r w:rsidR="00334DA3">
              <w:rPr>
                <w:rFonts w:cs="Arial"/>
              </w:rPr>
              <w:t>She added that once more information is available, she will draft a news release.  She added that a news release was done in March.</w:t>
            </w:r>
          </w:p>
          <w:p w:rsidR="00334DA3" w:rsidRDefault="00334DA3" w:rsidP="00A7060C">
            <w:pPr>
              <w:pStyle w:val="BodyText"/>
              <w:tabs>
                <w:tab w:val="left" w:pos="360"/>
              </w:tabs>
              <w:rPr>
                <w:rFonts w:cs="Arial"/>
              </w:rPr>
            </w:pPr>
            <w:r>
              <w:rPr>
                <w:rFonts w:cs="Arial"/>
              </w:rPr>
              <w:t xml:space="preserve">● L. Bonanno added that she prefers doing news releases </w:t>
            </w:r>
            <w:r w:rsidR="00305C22">
              <w:rPr>
                <w:rFonts w:cs="Arial"/>
              </w:rPr>
              <w:t xml:space="preserve">regarding the ED redevelopment </w:t>
            </w:r>
            <w:r>
              <w:rPr>
                <w:rFonts w:cs="Arial"/>
              </w:rPr>
              <w:t>4 times per year instead of every month.</w:t>
            </w:r>
          </w:p>
          <w:p w:rsidR="00334DA3" w:rsidRDefault="00334DA3" w:rsidP="00A7060C">
            <w:pPr>
              <w:pStyle w:val="BodyText"/>
              <w:tabs>
                <w:tab w:val="left" w:pos="360"/>
              </w:tabs>
              <w:rPr>
                <w:rFonts w:cs="Arial"/>
              </w:rPr>
            </w:pPr>
            <w:r>
              <w:rPr>
                <w:rFonts w:cs="Arial"/>
              </w:rPr>
              <w:t>● She added that she provides a monthly CEO update for the newspaper, as well as the Hospital website.</w:t>
            </w:r>
          </w:p>
          <w:p w:rsidR="00E77C70" w:rsidRDefault="00E77C70" w:rsidP="00A7060C">
            <w:pPr>
              <w:pStyle w:val="BodyText"/>
              <w:tabs>
                <w:tab w:val="left" w:pos="360"/>
              </w:tabs>
              <w:rPr>
                <w:rFonts w:cs="Arial"/>
              </w:rPr>
            </w:pPr>
          </w:p>
          <w:p w:rsidR="00A7060C" w:rsidRPr="00A7060C" w:rsidRDefault="00A7060C" w:rsidP="00A7060C">
            <w:pPr>
              <w:pStyle w:val="BodyText"/>
              <w:tabs>
                <w:tab w:val="left" w:pos="360"/>
              </w:tabs>
              <w:rPr>
                <w:rFonts w:cs="Arial"/>
                <w:b/>
              </w:rPr>
            </w:pPr>
            <w:r w:rsidRPr="00A7060C">
              <w:rPr>
                <w:rFonts w:cs="Arial"/>
                <w:b/>
              </w:rPr>
              <w:t>6.</w:t>
            </w:r>
            <w:r w:rsidR="00917F47">
              <w:rPr>
                <w:rFonts w:cs="Arial"/>
                <w:b/>
              </w:rPr>
              <w:t>6 Board Committees and Representatives:</w:t>
            </w:r>
          </w:p>
          <w:p w:rsidR="00C108C9" w:rsidRDefault="00A7060C" w:rsidP="00A7060C">
            <w:pPr>
              <w:pStyle w:val="BodyText"/>
              <w:tabs>
                <w:tab w:val="left" w:pos="360"/>
              </w:tabs>
              <w:rPr>
                <w:rFonts w:cs="Arial"/>
              </w:rPr>
            </w:pPr>
            <w:r>
              <w:rPr>
                <w:rFonts w:cs="Arial"/>
              </w:rPr>
              <w:t xml:space="preserve">● </w:t>
            </w:r>
            <w:r w:rsidR="002D29DD">
              <w:rPr>
                <w:rFonts w:cs="Arial"/>
              </w:rPr>
              <w:t>J. McPherson informed D. Bedwash that if he has any questions or wishes to participate on</w:t>
            </w:r>
            <w:r w:rsidR="00FC7D54">
              <w:rPr>
                <w:rFonts w:cs="Arial"/>
              </w:rPr>
              <w:t xml:space="preserve"> any of</w:t>
            </w:r>
            <w:r w:rsidR="002D29DD">
              <w:rPr>
                <w:rFonts w:cs="Arial"/>
              </w:rPr>
              <w:t xml:space="preserve"> the listed committees, that he can contact him.</w:t>
            </w:r>
          </w:p>
          <w:p w:rsidR="00917F47" w:rsidRDefault="00917F47" w:rsidP="00917F47">
            <w:pPr>
              <w:pStyle w:val="BodyText"/>
              <w:tabs>
                <w:tab w:val="left" w:pos="360"/>
              </w:tabs>
              <w:rPr>
                <w:rFonts w:cs="Arial"/>
              </w:rPr>
            </w:pPr>
          </w:p>
          <w:p w:rsidR="00917F47" w:rsidRPr="00917F47" w:rsidRDefault="00917F47" w:rsidP="00917F47">
            <w:pPr>
              <w:pStyle w:val="BodyText"/>
              <w:tabs>
                <w:tab w:val="left" w:pos="360"/>
              </w:tabs>
              <w:rPr>
                <w:rFonts w:cs="Arial"/>
                <w:b/>
              </w:rPr>
            </w:pPr>
            <w:r w:rsidRPr="00917F47">
              <w:rPr>
                <w:rFonts w:cs="Arial"/>
                <w:b/>
              </w:rPr>
              <w:t>6.7 J. McPherson Tenure as Chair:</w:t>
            </w:r>
          </w:p>
          <w:p w:rsidR="00917F47" w:rsidRDefault="00917F47" w:rsidP="00917F47">
            <w:pPr>
              <w:pStyle w:val="BodyText"/>
              <w:tabs>
                <w:tab w:val="left" w:pos="360"/>
              </w:tabs>
              <w:rPr>
                <w:rFonts w:cs="Arial"/>
              </w:rPr>
            </w:pPr>
            <w:r>
              <w:rPr>
                <w:rFonts w:cs="Arial"/>
              </w:rPr>
              <w:t xml:space="preserve">● </w:t>
            </w:r>
            <w:r w:rsidR="002D29DD">
              <w:rPr>
                <w:rFonts w:cs="Arial"/>
              </w:rPr>
              <w:t>D. Lauzon noted that J. McPherson was elected as Chair on June 25, 2013.</w:t>
            </w:r>
          </w:p>
          <w:p w:rsidR="00917F47" w:rsidRDefault="00917F47" w:rsidP="00917F47">
            <w:pPr>
              <w:pStyle w:val="BodyText"/>
              <w:tabs>
                <w:tab w:val="left" w:pos="360"/>
              </w:tabs>
              <w:rPr>
                <w:rFonts w:cs="Arial"/>
              </w:rPr>
            </w:pPr>
            <w:r>
              <w:rPr>
                <w:rFonts w:cs="Arial"/>
              </w:rPr>
              <w:t>●</w:t>
            </w:r>
            <w:r w:rsidR="002D29DD">
              <w:rPr>
                <w:rFonts w:cs="Arial"/>
              </w:rPr>
              <w:t xml:space="preserve"> J. McPherson noted that he </w:t>
            </w:r>
            <w:r w:rsidR="00783260">
              <w:rPr>
                <w:rFonts w:cs="Arial"/>
              </w:rPr>
              <w:t>h</w:t>
            </w:r>
            <w:r w:rsidR="002D29DD">
              <w:rPr>
                <w:rFonts w:cs="Arial"/>
              </w:rPr>
              <w:t xml:space="preserve">as </w:t>
            </w:r>
            <w:r w:rsidR="00783260">
              <w:rPr>
                <w:rFonts w:cs="Arial"/>
              </w:rPr>
              <w:t xml:space="preserve">a maximum of </w:t>
            </w:r>
            <w:r w:rsidR="002D29DD">
              <w:rPr>
                <w:rFonts w:cs="Arial"/>
              </w:rPr>
              <w:t>two more years</w:t>
            </w:r>
            <w:r w:rsidR="00783260">
              <w:rPr>
                <w:rFonts w:cs="Arial"/>
              </w:rPr>
              <w:t xml:space="preserve"> </w:t>
            </w:r>
            <w:r w:rsidR="002D29DD">
              <w:rPr>
                <w:rFonts w:cs="Arial"/>
              </w:rPr>
              <w:t>as Chair.</w:t>
            </w:r>
          </w:p>
          <w:p w:rsidR="002D29DD" w:rsidRDefault="002D29DD" w:rsidP="00917F47">
            <w:pPr>
              <w:pStyle w:val="BodyText"/>
              <w:tabs>
                <w:tab w:val="left" w:pos="360"/>
              </w:tabs>
              <w:rPr>
                <w:rFonts w:cs="Arial"/>
              </w:rPr>
            </w:pPr>
            <w:r>
              <w:rPr>
                <w:rFonts w:cs="Arial"/>
              </w:rPr>
              <w:t xml:space="preserve">● </w:t>
            </w:r>
            <w:r w:rsidR="0029630D">
              <w:rPr>
                <w:rFonts w:cs="Arial"/>
              </w:rPr>
              <w:t>J. McPherson added that we need to consider a Vice-Chair; someone who can be mentored to become Chair.</w:t>
            </w:r>
          </w:p>
          <w:p w:rsidR="0029630D" w:rsidRDefault="0029630D" w:rsidP="00917F47">
            <w:pPr>
              <w:pStyle w:val="BodyText"/>
              <w:tabs>
                <w:tab w:val="left" w:pos="360"/>
              </w:tabs>
              <w:rPr>
                <w:rFonts w:cs="Arial"/>
              </w:rPr>
            </w:pPr>
            <w:r>
              <w:rPr>
                <w:rFonts w:cs="Arial"/>
              </w:rPr>
              <w:t>● D. Boulanger noted that she is okay with remaining Vice-Chair but she has no interest in eventually becoming Chair.</w:t>
            </w:r>
          </w:p>
          <w:p w:rsidR="00917F47" w:rsidRDefault="00917F47" w:rsidP="00917F47">
            <w:pPr>
              <w:pStyle w:val="BodyText"/>
              <w:tabs>
                <w:tab w:val="left" w:pos="360"/>
              </w:tabs>
              <w:rPr>
                <w:rFonts w:cs="Arial"/>
              </w:rPr>
            </w:pPr>
          </w:p>
          <w:p w:rsidR="00917F47" w:rsidRPr="00917F47" w:rsidRDefault="00917F47" w:rsidP="00917F47">
            <w:pPr>
              <w:pStyle w:val="BodyText"/>
              <w:tabs>
                <w:tab w:val="left" w:pos="360"/>
              </w:tabs>
              <w:rPr>
                <w:rFonts w:cs="Arial"/>
                <w:b/>
              </w:rPr>
            </w:pPr>
            <w:r w:rsidRPr="00917F47">
              <w:rPr>
                <w:rFonts w:cs="Arial"/>
                <w:b/>
              </w:rPr>
              <w:t>6.8 Capital Budget:</w:t>
            </w:r>
          </w:p>
          <w:p w:rsidR="00917F47" w:rsidRDefault="00917F47" w:rsidP="00917F47">
            <w:pPr>
              <w:pStyle w:val="BodyText"/>
              <w:tabs>
                <w:tab w:val="left" w:pos="360"/>
              </w:tabs>
              <w:rPr>
                <w:rFonts w:cs="Arial"/>
              </w:rPr>
            </w:pPr>
            <w:r>
              <w:rPr>
                <w:rFonts w:cs="Arial"/>
              </w:rPr>
              <w:t>6.8.1 Amount Projected Last Year:</w:t>
            </w:r>
          </w:p>
          <w:p w:rsidR="00917F47" w:rsidRDefault="00917F47" w:rsidP="00917F47">
            <w:pPr>
              <w:pStyle w:val="BodyText"/>
              <w:tabs>
                <w:tab w:val="left" w:pos="360"/>
              </w:tabs>
              <w:rPr>
                <w:rFonts w:cs="Arial"/>
              </w:rPr>
            </w:pPr>
            <w:r>
              <w:rPr>
                <w:rFonts w:cs="Arial"/>
              </w:rPr>
              <w:t xml:space="preserve">● </w:t>
            </w:r>
            <w:r w:rsidR="00830C34">
              <w:rPr>
                <w:rFonts w:cs="Arial"/>
              </w:rPr>
              <w:t>The list of capital items/projects and actual cost was distributed before the meeting.</w:t>
            </w:r>
          </w:p>
          <w:p w:rsidR="00917F47" w:rsidRDefault="00917F47" w:rsidP="00917F47">
            <w:pPr>
              <w:pStyle w:val="BodyText"/>
              <w:tabs>
                <w:tab w:val="left" w:pos="360"/>
              </w:tabs>
              <w:rPr>
                <w:rFonts w:cs="Arial"/>
              </w:rPr>
            </w:pPr>
            <w:r>
              <w:rPr>
                <w:rFonts w:cs="Arial"/>
              </w:rPr>
              <w:t xml:space="preserve">● </w:t>
            </w:r>
            <w:r w:rsidR="00830C34">
              <w:rPr>
                <w:rFonts w:cs="Arial"/>
              </w:rPr>
              <w:t>L. Bonanno noted that we did really well.</w:t>
            </w:r>
          </w:p>
          <w:p w:rsidR="00917F47" w:rsidRDefault="00917F47" w:rsidP="00917F47">
            <w:pPr>
              <w:pStyle w:val="BodyText"/>
              <w:tabs>
                <w:tab w:val="left" w:pos="360"/>
              </w:tabs>
              <w:rPr>
                <w:rFonts w:cs="Arial"/>
              </w:rPr>
            </w:pPr>
          </w:p>
          <w:p w:rsidR="00917F47" w:rsidRDefault="00917F47" w:rsidP="00917F47">
            <w:pPr>
              <w:pStyle w:val="BodyText"/>
              <w:tabs>
                <w:tab w:val="left" w:pos="360"/>
              </w:tabs>
              <w:rPr>
                <w:rFonts w:cs="Arial"/>
              </w:rPr>
            </w:pPr>
            <w:r>
              <w:rPr>
                <w:rFonts w:cs="Arial"/>
              </w:rPr>
              <w:t>6.8.2 Paving of Helipad:</w:t>
            </w:r>
          </w:p>
          <w:p w:rsidR="00917F47" w:rsidRDefault="00917F47" w:rsidP="00917F47">
            <w:pPr>
              <w:pStyle w:val="BodyText"/>
              <w:tabs>
                <w:tab w:val="left" w:pos="360"/>
              </w:tabs>
              <w:rPr>
                <w:rFonts w:cs="Arial"/>
              </w:rPr>
            </w:pPr>
            <w:r>
              <w:rPr>
                <w:rFonts w:cs="Arial"/>
              </w:rPr>
              <w:t xml:space="preserve">● </w:t>
            </w:r>
            <w:r w:rsidR="00830C34">
              <w:rPr>
                <w:rFonts w:cs="Arial"/>
              </w:rPr>
              <w:t>Members reviewed the attached email from the Municipality regarding paving.</w:t>
            </w:r>
          </w:p>
          <w:p w:rsidR="00917F47" w:rsidRDefault="00917F47" w:rsidP="00917F47">
            <w:pPr>
              <w:pStyle w:val="BodyText"/>
              <w:tabs>
                <w:tab w:val="left" w:pos="360"/>
              </w:tabs>
              <w:rPr>
                <w:rFonts w:cs="Arial"/>
              </w:rPr>
            </w:pPr>
            <w:r>
              <w:rPr>
                <w:rFonts w:cs="Arial"/>
              </w:rPr>
              <w:t>●</w:t>
            </w:r>
            <w:r w:rsidR="00830C34">
              <w:rPr>
                <w:rFonts w:cs="Arial"/>
              </w:rPr>
              <w:t xml:space="preserve"> M. Wright noted that that the paving may be completed later than June.</w:t>
            </w:r>
          </w:p>
          <w:p w:rsidR="00830C34" w:rsidRDefault="00830C34" w:rsidP="00917F47">
            <w:pPr>
              <w:pStyle w:val="BodyText"/>
              <w:tabs>
                <w:tab w:val="left" w:pos="360"/>
              </w:tabs>
              <w:rPr>
                <w:rFonts w:cs="Arial"/>
              </w:rPr>
            </w:pPr>
            <w:r>
              <w:rPr>
                <w:rFonts w:cs="Arial"/>
              </w:rPr>
              <w:t xml:space="preserve">● S. Duranceau noted that a motion </w:t>
            </w:r>
            <w:r w:rsidR="00912AC3">
              <w:rPr>
                <w:rFonts w:cs="Arial"/>
              </w:rPr>
              <w:t>is</w:t>
            </w:r>
            <w:r>
              <w:rPr>
                <w:rFonts w:cs="Arial"/>
              </w:rPr>
              <w:t xml:space="preserve"> required for the extra costs (paving) that was not </w:t>
            </w:r>
            <w:r w:rsidR="00C21725">
              <w:rPr>
                <w:rFonts w:cs="Arial"/>
              </w:rPr>
              <w:t>included for approval</w:t>
            </w:r>
            <w:r>
              <w:rPr>
                <w:rFonts w:cs="Arial"/>
              </w:rPr>
              <w:t xml:space="preserve"> at the </w:t>
            </w:r>
            <w:r w:rsidR="00C21725">
              <w:rPr>
                <w:rFonts w:cs="Arial"/>
              </w:rPr>
              <w:t xml:space="preserve">April meeting.  L. Bonanno responded that the final </w:t>
            </w:r>
            <w:r w:rsidR="00912AC3">
              <w:rPr>
                <w:rFonts w:cs="Arial"/>
              </w:rPr>
              <w:t xml:space="preserve">paving </w:t>
            </w:r>
            <w:r w:rsidR="00C21725">
              <w:rPr>
                <w:rFonts w:cs="Arial"/>
              </w:rPr>
              <w:t>cost has yet to be received.</w:t>
            </w:r>
          </w:p>
          <w:p w:rsidR="00917F47" w:rsidRDefault="00917F47" w:rsidP="00917F47">
            <w:pPr>
              <w:pStyle w:val="BodyText"/>
              <w:tabs>
                <w:tab w:val="left" w:pos="360"/>
              </w:tabs>
              <w:rPr>
                <w:rFonts w:cs="Arial"/>
              </w:rPr>
            </w:pPr>
          </w:p>
          <w:p w:rsidR="00917F47" w:rsidRPr="00917F47" w:rsidRDefault="00917F47" w:rsidP="00917F47">
            <w:pPr>
              <w:pStyle w:val="BodyText"/>
              <w:tabs>
                <w:tab w:val="left" w:pos="360"/>
              </w:tabs>
              <w:rPr>
                <w:rFonts w:cs="Arial"/>
                <w:b/>
              </w:rPr>
            </w:pPr>
            <w:r w:rsidRPr="00917F47">
              <w:rPr>
                <w:rFonts w:cs="Arial"/>
                <w:b/>
              </w:rPr>
              <w:t>6.9 Board Picture</w:t>
            </w:r>
            <w:r w:rsidR="00ED0936">
              <w:rPr>
                <w:rFonts w:cs="Arial"/>
                <w:b/>
              </w:rPr>
              <w:t xml:space="preserve"> on Website</w:t>
            </w:r>
            <w:r w:rsidRPr="00917F47">
              <w:rPr>
                <w:rFonts w:cs="Arial"/>
                <w:b/>
              </w:rPr>
              <w:t>:</w:t>
            </w:r>
          </w:p>
          <w:p w:rsidR="00917F47" w:rsidRDefault="00917F47" w:rsidP="00917F47">
            <w:pPr>
              <w:pStyle w:val="BodyText"/>
              <w:tabs>
                <w:tab w:val="left" w:pos="360"/>
              </w:tabs>
              <w:rPr>
                <w:rFonts w:cs="Arial"/>
              </w:rPr>
            </w:pPr>
            <w:r>
              <w:rPr>
                <w:rFonts w:cs="Arial"/>
              </w:rPr>
              <w:t xml:space="preserve">● </w:t>
            </w:r>
            <w:r w:rsidR="00ED0936">
              <w:rPr>
                <w:rFonts w:cs="Arial"/>
              </w:rPr>
              <w:t>The concern was the picture of the three physicians.</w:t>
            </w:r>
          </w:p>
          <w:p w:rsidR="00917F47" w:rsidRDefault="00917F47" w:rsidP="00917F47">
            <w:pPr>
              <w:pStyle w:val="BodyText"/>
              <w:tabs>
                <w:tab w:val="left" w:pos="360"/>
              </w:tabs>
              <w:rPr>
                <w:rFonts w:cs="Arial"/>
              </w:rPr>
            </w:pPr>
            <w:r>
              <w:rPr>
                <w:rFonts w:cs="Arial"/>
              </w:rPr>
              <w:t>●</w:t>
            </w:r>
            <w:r w:rsidR="00ED0936">
              <w:rPr>
                <w:rFonts w:cs="Arial"/>
              </w:rPr>
              <w:t xml:space="preserve"> S. Duranceau reported that the picture has been removed.</w:t>
            </w:r>
          </w:p>
          <w:p w:rsidR="00917F47" w:rsidRPr="007F5F18" w:rsidRDefault="00ED0936" w:rsidP="00917F47">
            <w:pPr>
              <w:pStyle w:val="BodyText"/>
              <w:tabs>
                <w:tab w:val="left" w:pos="360"/>
              </w:tabs>
              <w:rPr>
                <w:rFonts w:cs="Arial"/>
              </w:rPr>
            </w:pPr>
            <w:r>
              <w:rPr>
                <w:rFonts w:cs="Arial"/>
              </w:rPr>
              <w:t>● M. Letourneau added that the picture is still on the PowerPoint slide in the lobby.</w:t>
            </w:r>
          </w:p>
        </w:tc>
        <w:tc>
          <w:tcPr>
            <w:tcW w:w="1134" w:type="dxa"/>
          </w:tcPr>
          <w:p w:rsidR="00E402EB" w:rsidRPr="00B860A6" w:rsidRDefault="00E402EB"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lastRenderedPageBreak/>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162AB6">
        <w:trPr>
          <w:trHeight w:val="575"/>
        </w:trPr>
        <w:tc>
          <w:tcPr>
            <w:tcW w:w="10170" w:type="dxa"/>
            <w:vAlign w:val="center"/>
          </w:tcPr>
          <w:p w:rsidR="006A388F" w:rsidRDefault="00FC417C" w:rsidP="00146A01">
            <w:pPr>
              <w:tabs>
                <w:tab w:val="left" w:pos="360"/>
              </w:tabs>
              <w:rPr>
                <w:rFonts w:cs="Arial"/>
                <w:sz w:val="20"/>
              </w:rPr>
            </w:pPr>
            <w:r>
              <w:rPr>
                <w:rFonts w:cs="Arial"/>
                <w:sz w:val="20"/>
              </w:rPr>
              <w:t xml:space="preserve">● </w:t>
            </w:r>
            <w:r w:rsidR="008F043D">
              <w:rPr>
                <w:rFonts w:cs="Arial"/>
                <w:sz w:val="20"/>
              </w:rPr>
              <w:t xml:space="preserve">L. Bonanno </w:t>
            </w:r>
            <w:r w:rsidR="00162AB6">
              <w:rPr>
                <w:rFonts w:cs="Arial"/>
                <w:sz w:val="20"/>
              </w:rPr>
              <w:t>reported that two documents were returned to the Ministry today.</w:t>
            </w:r>
          </w:p>
          <w:p w:rsidR="00285A28" w:rsidRPr="00285A28" w:rsidRDefault="00D748F0" w:rsidP="00917F47">
            <w:pPr>
              <w:tabs>
                <w:tab w:val="left" w:pos="360"/>
              </w:tabs>
              <w:rPr>
                <w:rFonts w:cs="Arial"/>
                <w:sz w:val="20"/>
              </w:rPr>
            </w:pPr>
            <w:r>
              <w:rPr>
                <w:rFonts w:cs="Arial"/>
                <w:sz w:val="20"/>
              </w:rPr>
              <w:t xml:space="preserve">● </w:t>
            </w:r>
            <w:r w:rsidR="00162AB6">
              <w:rPr>
                <w:rFonts w:cs="Arial"/>
                <w:sz w:val="20"/>
              </w:rPr>
              <w:t>L. Bonanno hopes to have more information available for the June meeting.</w:t>
            </w:r>
            <w:r w:rsidR="004C2D10">
              <w:rPr>
                <w:rFonts w:cs="Arial"/>
                <w:sz w:val="20"/>
              </w:rPr>
              <w:t xml:space="preserve"> </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917F47">
              <w:rPr>
                <w:rFonts w:cs="Arial"/>
              </w:rPr>
              <w:t xml:space="preserve">Annual </w:t>
            </w:r>
            <w:r w:rsidR="00396E05">
              <w:rPr>
                <w:rFonts w:cs="Arial"/>
              </w:rPr>
              <w:t xml:space="preserve">Board </w:t>
            </w:r>
            <w:r w:rsidR="00917F47">
              <w:rPr>
                <w:rFonts w:cs="Arial"/>
              </w:rPr>
              <w:t>Report:</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EA60E7">
              <w:rPr>
                <w:rFonts w:cs="Arial"/>
                <w:b w:val="0"/>
              </w:rPr>
              <w:t>J. McPherson thanked everyone for completing the survey.  He added that he was glad to see so many comments.</w:t>
            </w:r>
          </w:p>
          <w:p w:rsidR="004D08C9" w:rsidRDefault="00FC08FE" w:rsidP="00DC22BE">
            <w:pPr>
              <w:pStyle w:val="BodyText2"/>
              <w:tabs>
                <w:tab w:val="left" w:pos="360"/>
              </w:tabs>
              <w:rPr>
                <w:rFonts w:cs="Arial"/>
                <w:b w:val="0"/>
              </w:rPr>
            </w:pPr>
            <w:r w:rsidRPr="00D80D65">
              <w:rPr>
                <w:rFonts w:cs="Arial"/>
                <w:b w:val="0"/>
              </w:rPr>
              <w:t>●</w:t>
            </w:r>
            <w:r>
              <w:rPr>
                <w:rFonts w:cs="Arial"/>
                <w:b w:val="0"/>
              </w:rPr>
              <w:t xml:space="preserve"> </w:t>
            </w:r>
            <w:r w:rsidR="00EA60E7" w:rsidRPr="00EA60E7">
              <w:rPr>
                <w:rFonts w:cs="Arial"/>
              </w:rPr>
              <w:t>J. McPherson will email some of the items (actions to work on) for the June Board agenda to D. Lauzon.</w:t>
            </w:r>
          </w:p>
          <w:p w:rsidR="00920CA3" w:rsidRDefault="004D08C9" w:rsidP="00DC22BE">
            <w:pPr>
              <w:pStyle w:val="BodyText2"/>
              <w:tabs>
                <w:tab w:val="left" w:pos="360"/>
              </w:tabs>
              <w:rPr>
                <w:rFonts w:cs="Arial"/>
                <w:b w:val="0"/>
              </w:rPr>
            </w:pPr>
            <w:r w:rsidRPr="00D80D65">
              <w:rPr>
                <w:rFonts w:cs="Arial"/>
                <w:b w:val="0"/>
              </w:rPr>
              <w:t>●</w:t>
            </w:r>
            <w:r>
              <w:rPr>
                <w:rFonts w:cs="Arial"/>
                <w:b w:val="0"/>
              </w:rPr>
              <w:t xml:space="preserve"> </w:t>
            </w:r>
            <w:r w:rsidR="00CA2066">
              <w:rPr>
                <w:rFonts w:cs="Arial"/>
                <w:b w:val="0"/>
              </w:rPr>
              <w:t xml:space="preserve">M. Letourneau noted that the “not applicable/don’t know” responses have affected the average and should not have.  </w:t>
            </w:r>
            <w:r w:rsidR="00CA2066" w:rsidRPr="00CA2066">
              <w:rPr>
                <w:rFonts w:cs="Arial"/>
              </w:rPr>
              <w:t>D. Lauzon will follow-up with the OHA.</w:t>
            </w:r>
          </w:p>
          <w:p w:rsidR="00CA2066" w:rsidRDefault="00BD3A23" w:rsidP="00DC22BE">
            <w:pPr>
              <w:pStyle w:val="BodyText2"/>
              <w:tabs>
                <w:tab w:val="left" w:pos="360"/>
              </w:tabs>
              <w:rPr>
                <w:rFonts w:cs="Arial"/>
                <w:b w:val="0"/>
              </w:rPr>
            </w:pPr>
            <w:r w:rsidRPr="00D80D65">
              <w:rPr>
                <w:rFonts w:cs="Arial"/>
                <w:b w:val="0"/>
              </w:rPr>
              <w:t>●</w:t>
            </w:r>
            <w:r>
              <w:rPr>
                <w:rFonts w:cs="Arial"/>
                <w:b w:val="0"/>
              </w:rPr>
              <w:t xml:space="preserve"> </w:t>
            </w:r>
            <w:r w:rsidR="00CA2066">
              <w:rPr>
                <w:rFonts w:cs="Arial"/>
                <w:b w:val="0"/>
              </w:rPr>
              <w:t xml:space="preserve">Members reviewed the comments on page 52.  </w:t>
            </w:r>
          </w:p>
          <w:p w:rsidR="001D5E70" w:rsidRDefault="00CA2066" w:rsidP="00DC22BE">
            <w:pPr>
              <w:pStyle w:val="BodyText2"/>
              <w:tabs>
                <w:tab w:val="left" w:pos="360"/>
              </w:tabs>
              <w:rPr>
                <w:rFonts w:cs="Arial"/>
                <w:b w:val="0"/>
              </w:rPr>
            </w:pPr>
            <w:r>
              <w:rPr>
                <w:rFonts w:cs="Arial"/>
              </w:rPr>
              <w:t xml:space="preserve">● </w:t>
            </w:r>
            <w:r w:rsidRPr="00CA2066">
              <w:rPr>
                <w:rFonts w:cs="Arial"/>
              </w:rPr>
              <w:t>Discussion will take place at the June meeting to decide what items should be added to the annual planning cycle agenda.</w:t>
            </w:r>
          </w:p>
          <w:p w:rsidR="00CA2066" w:rsidRPr="00CA2066" w:rsidRDefault="00CA2066" w:rsidP="00DC22BE">
            <w:pPr>
              <w:pStyle w:val="BodyText2"/>
              <w:tabs>
                <w:tab w:val="left" w:pos="360"/>
              </w:tabs>
              <w:rPr>
                <w:rFonts w:cs="Arial"/>
                <w:b w:val="0"/>
              </w:rPr>
            </w:pPr>
            <w:r w:rsidRPr="00CA2066">
              <w:rPr>
                <w:rFonts w:cs="Arial"/>
                <w:b w:val="0"/>
              </w:rPr>
              <w:t>● Members</w:t>
            </w:r>
            <w:r>
              <w:rPr>
                <w:rFonts w:cs="Arial"/>
                <w:b w:val="0"/>
              </w:rPr>
              <w:t xml:space="preserve"> concurred that GDH is doing well when compared to the other 6 participating Boards.</w:t>
            </w:r>
          </w:p>
          <w:p w:rsidR="00305C22" w:rsidRDefault="00305C22" w:rsidP="00DC22BE">
            <w:pPr>
              <w:pStyle w:val="BodyText2"/>
              <w:tabs>
                <w:tab w:val="left" w:pos="360"/>
              </w:tabs>
              <w:rPr>
                <w:rFonts w:cs="Arial"/>
                <w:b w:val="0"/>
              </w:rPr>
            </w:pPr>
          </w:p>
          <w:p w:rsidR="00036F77" w:rsidRPr="00036F77" w:rsidRDefault="00036F77" w:rsidP="00DC22BE">
            <w:pPr>
              <w:pStyle w:val="BodyText2"/>
              <w:tabs>
                <w:tab w:val="left" w:pos="360"/>
              </w:tabs>
              <w:rPr>
                <w:rFonts w:cs="Arial"/>
              </w:rPr>
            </w:pPr>
            <w:r w:rsidRPr="00036F77">
              <w:rPr>
                <w:rFonts w:cs="Arial"/>
              </w:rPr>
              <w:t xml:space="preserve">8.2 </w:t>
            </w:r>
            <w:r w:rsidR="00917F47">
              <w:rPr>
                <w:rFonts w:cs="Arial"/>
              </w:rPr>
              <w:t xml:space="preserve">Staff </w:t>
            </w:r>
            <w:r w:rsidR="007F3563">
              <w:rPr>
                <w:rFonts w:cs="Arial"/>
              </w:rPr>
              <w:t>Satisfaction Survey</w:t>
            </w:r>
            <w:r w:rsidRPr="00036F77">
              <w:rPr>
                <w:rFonts w:cs="Arial"/>
              </w:rPr>
              <w:t>:</w:t>
            </w:r>
          </w:p>
          <w:p w:rsidR="00BD3A23" w:rsidRDefault="00BD3A23" w:rsidP="00DC22BE">
            <w:pPr>
              <w:pStyle w:val="BodyText2"/>
              <w:tabs>
                <w:tab w:val="left" w:pos="360"/>
              </w:tabs>
              <w:rPr>
                <w:rFonts w:cs="Arial"/>
                <w:b w:val="0"/>
              </w:rPr>
            </w:pPr>
            <w:r w:rsidRPr="00D80D65">
              <w:rPr>
                <w:rFonts w:cs="Arial"/>
                <w:b w:val="0"/>
              </w:rPr>
              <w:t>●</w:t>
            </w:r>
            <w:r>
              <w:rPr>
                <w:rFonts w:cs="Arial"/>
                <w:b w:val="0"/>
              </w:rPr>
              <w:t xml:space="preserve"> </w:t>
            </w:r>
            <w:r w:rsidR="007F3563">
              <w:rPr>
                <w:rFonts w:cs="Arial"/>
                <w:b w:val="0"/>
              </w:rPr>
              <w:t xml:space="preserve">L. Bonanno </w:t>
            </w:r>
            <w:r w:rsidR="003901E3">
              <w:rPr>
                <w:rFonts w:cs="Arial"/>
                <w:b w:val="0"/>
              </w:rPr>
              <w:t>reported that she discussed staff satisfaction survey</w:t>
            </w:r>
            <w:r w:rsidR="003D6F1E">
              <w:rPr>
                <w:rFonts w:cs="Arial"/>
                <w:b w:val="0"/>
              </w:rPr>
              <w:t>s</w:t>
            </w:r>
            <w:r w:rsidR="003901E3">
              <w:rPr>
                <w:rFonts w:cs="Arial"/>
                <w:b w:val="0"/>
              </w:rPr>
              <w:t xml:space="preserve"> at the last QIC and she </w:t>
            </w:r>
            <w:r w:rsidR="003D6F1E">
              <w:rPr>
                <w:rFonts w:cs="Arial"/>
                <w:b w:val="0"/>
              </w:rPr>
              <w:t xml:space="preserve">also </w:t>
            </w:r>
            <w:r w:rsidR="003901E3">
              <w:rPr>
                <w:rFonts w:cs="Arial"/>
                <w:b w:val="0"/>
              </w:rPr>
              <w:t xml:space="preserve">did some research.  </w:t>
            </w:r>
            <w:r w:rsidR="00305C22">
              <w:rPr>
                <w:rFonts w:cs="Arial"/>
                <w:b w:val="0"/>
              </w:rPr>
              <w:t xml:space="preserve">Some other </w:t>
            </w:r>
            <w:r w:rsidR="003901E3">
              <w:rPr>
                <w:rFonts w:cs="Arial"/>
                <w:b w:val="0"/>
              </w:rPr>
              <w:t>hospitals conduct their surveys every two years</w:t>
            </w:r>
            <w:r w:rsidR="00305C22">
              <w:rPr>
                <w:rFonts w:cs="Arial"/>
                <w:b w:val="0"/>
              </w:rPr>
              <w:t xml:space="preserve">, while some others </w:t>
            </w:r>
            <w:r w:rsidR="009B0F8A">
              <w:rPr>
                <w:rFonts w:cs="Arial"/>
                <w:b w:val="0"/>
              </w:rPr>
              <w:t>conduct theirs every three years.  The Excellent Care for All Act and Accreditation Canada state that staff satisfaction surveys need to be conducted once every cycle (every 4 years).</w:t>
            </w:r>
          </w:p>
          <w:p w:rsidR="00396E05" w:rsidRPr="004C48FA" w:rsidRDefault="00396E05" w:rsidP="00DC22BE">
            <w:pPr>
              <w:pStyle w:val="BodyText2"/>
              <w:tabs>
                <w:tab w:val="left" w:pos="360"/>
              </w:tabs>
              <w:rPr>
                <w:rFonts w:cs="Arial"/>
                <w:b w:val="0"/>
              </w:rPr>
            </w:pPr>
            <w:r w:rsidRPr="004C48FA">
              <w:rPr>
                <w:rFonts w:cs="Arial"/>
                <w:b w:val="0"/>
              </w:rPr>
              <w:lastRenderedPageBreak/>
              <w:t xml:space="preserve">● </w:t>
            </w:r>
            <w:r w:rsidR="009B0F8A">
              <w:rPr>
                <w:rFonts w:cs="Arial"/>
                <w:b w:val="0"/>
              </w:rPr>
              <w:t xml:space="preserve">L. Bonanno added that this was also discussed </w:t>
            </w:r>
            <w:r w:rsidR="00943034">
              <w:rPr>
                <w:rFonts w:cs="Arial"/>
                <w:b w:val="0"/>
              </w:rPr>
              <w:t xml:space="preserve">with </w:t>
            </w:r>
            <w:r w:rsidR="009B0F8A">
              <w:rPr>
                <w:rFonts w:cs="Arial"/>
                <w:b w:val="0"/>
              </w:rPr>
              <w:t xml:space="preserve">the Employee Health and Wellness </w:t>
            </w:r>
            <w:r w:rsidR="00943034">
              <w:rPr>
                <w:rFonts w:cs="Arial"/>
                <w:b w:val="0"/>
              </w:rPr>
              <w:t>Team members and they concurred that staff are getting fatigued of completing a survey every year.</w:t>
            </w:r>
          </w:p>
          <w:p w:rsidR="00396E05" w:rsidRDefault="00396E05" w:rsidP="00DC22BE">
            <w:pPr>
              <w:pStyle w:val="BodyText2"/>
              <w:tabs>
                <w:tab w:val="left" w:pos="360"/>
              </w:tabs>
              <w:rPr>
                <w:rFonts w:cs="Arial"/>
                <w:b w:val="0"/>
              </w:rPr>
            </w:pPr>
            <w:r w:rsidRPr="007F51DD">
              <w:rPr>
                <w:rFonts w:cs="Arial"/>
                <w:b w:val="0"/>
              </w:rPr>
              <w:t xml:space="preserve">● </w:t>
            </w:r>
            <w:r w:rsidR="000F4E30">
              <w:rPr>
                <w:rFonts w:cs="Arial"/>
                <w:b w:val="0"/>
              </w:rPr>
              <w:t xml:space="preserve">L. Bonanno noted that she is looking at NRC Picker </w:t>
            </w:r>
            <w:r w:rsidR="00AA18CA">
              <w:rPr>
                <w:rFonts w:cs="Arial"/>
                <w:b w:val="0"/>
              </w:rPr>
              <w:t xml:space="preserve">National Research </w:t>
            </w:r>
            <w:r w:rsidR="000F4E30">
              <w:rPr>
                <w:rFonts w:cs="Arial"/>
                <w:b w:val="0"/>
              </w:rPr>
              <w:t>C</w:t>
            </w:r>
            <w:r w:rsidR="00AA18CA">
              <w:rPr>
                <w:rFonts w:cs="Arial"/>
                <w:b w:val="0"/>
              </w:rPr>
              <w:t>orporation</w:t>
            </w:r>
            <w:r w:rsidR="000F4E30">
              <w:rPr>
                <w:rFonts w:cs="Arial"/>
                <w:b w:val="0"/>
              </w:rPr>
              <w:t xml:space="preserve"> (a new company) to conduct the next survey and she is suggesting </w:t>
            </w:r>
            <w:r w:rsidR="003D6F1E">
              <w:rPr>
                <w:rFonts w:cs="Arial"/>
                <w:b w:val="0"/>
              </w:rPr>
              <w:t xml:space="preserve">it be conducted </w:t>
            </w:r>
            <w:r w:rsidR="000F4E30">
              <w:rPr>
                <w:rFonts w:cs="Arial"/>
                <w:b w:val="0"/>
              </w:rPr>
              <w:t>every two years.</w:t>
            </w:r>
          </w:p>
          <w:p w:rsidR="007F51DD" w:rsidRDefault="007F51DD" w:rsidP="00DC22BE">
            <w:pPr>
              <w:pStyle w:val="BodyText2"/>
              <w:tabs>
                <w:tab w:val="left" w:pos="360"/>
              </w:tabs>
              <w:rPr>
                <w:rFonts w:cs="Arial"/>
                <w:b w:val="0"/>
              </w:rPr>
            </w:pPr>
            <w:r w:rsidRPr="00D80D65">
              <w:rPr>
                <w:rFonts w:cs="Arial"/>
                <w:b w:val="0"/>
              </w:rPr>
              <w:t>●</w:t>
            </w:r>
            <w:r>
              <w:rPr>
                <w:rFonts w:cs="Arial"/>
                <w:b w:val="0"/>
              </w:rPr>
              <w:t xml:space="preserve"> </w:t>
            </w:r>
            <w:r w:rsidR="000F4E30">
              <w:rPr>
                <w:rFonts w:cs="Arial"/>
                <w:b w:val="0"/>
              </w:rPr>
              <w:t>D. Lauzon noted that as an employee that completes the survey, every year is too often.</w:t>
            </w:r>
          </w:p>
          <w:p w:rsidR="000F4E30" w:rsidRPr="000F4E30" w:rsidRDefault="000F4E30" w:rsidP="00DC22BE">
            <w:pPr>
              <w:pStyle w:val="BodyText2"/>
              <w:tabs>
                <w:tab w:val="left" w:pos="360"/>
              </w:tabs>
              <w:rPr>
                <w:rFonts w:cs="Arial"/>
                <w:b w:val="0"/>
              </w:rPr>
            </w:pPr>
            <w:r w:rsidRPr="000F4E30">
              <w:rPr>
                <w:rFonts w:cs="Arial"/>
                <w:b w:val="0"/>
              </w:rPr>
              <w:t>● The Board</w:t>
            </w:r>
            <w:r>
              <w:rPr>
                <w:rFonts w:cs="Arial"/>
                <w:b w:val="0"/>
              </w:rPr>
              <w:t xml:space="preserve"> was in agreement of conducting the staff satisfaction survey every two years from now on.</w:t>
            </w:r>
          </w:p>
          <w:p w:rsidR="007F51DD" w:rsidRPr="007F51DD" w:rsidRDefault="007F51DD" w:rsidP="00DC22BE">
            <w:pPr>
              <w:pStyle w:val="BodyText2"/>
              <w:tabs>
                <w:tab w:val="left" w:pos="360"/>
              </w:tabs>
              <w:rPr>
                <w:rFonts w:cs="Arial"/>
                <w:b w:val="0"/>
              </w:rPr>
            </w:pPr>
          </w:p>
          <w:p w:rsidR="00FD2403" w:rsidRPr="00036F77" w:rsidRDefault="00036F77" w:rsidP="00D26B94">
            <w:pPr>
              <w:pStyle w:val="BodyText2"/>
              <w:tabs>
                <w:tab w:val="left" w:pos="360"/>
              </w:tabs>
              <w:rPr>
                <w:rFonts w:cs="Arial"/>
              </w:rPr>
            </w:pPr>
            <w:r w:rsidRPr="00036F77">
              <w:rPr>
                <w:rFonts w:cs="Arial"/>
              </w:rPr>
              <w:t xml:space="preserve">8.3 </w:t>
            </w:r>
            <w:r w:rsidR="000F4E30">
              <w:rPr>
                <w:rFonts w:cs="Arial"/>
              </w:rPr>
              <w:t>Board ID:</w:t>
            </w:r>
          </w:p>
          <w:p w:rsidR="00731FA6" w:rsidRDefault="00036F77" w:rsidP="004D16A5">
            <w:pPr>
              <w:pStyle w:val="BodyText2"/>
              <w:tabs>
                <w:tab w:val="left" w:pos="360"/>
              </w:tabs>
              <w:rPr>
                <w:rFonts w:cs="Arial"/>
                <w:b w:val="0"/>
              </w:rPr>
            </w:pPr>
            <w:r w:rsidRPr="00036F77">
              <w:rPr>
                <w:rFonts w:cs="Arial"/>
                <w:b w:val="0"/>
              </w:rPr>
              <w:t xml:space="preserve">● </w:t>
            </w:r>
            <w:r w:rsidR="00D42FF9">
              <w:rPr>
                <w:rFonts w:cs="Arial"/>
                <w:b w:val="0"/>
              </w:rPr>
              <w:t>D. Boulanger noted that the Marriott hotel in Thunder Bay requires ID to get the hospital government rate.  She suggested that Board members receive hospital identification.</w:t>
            </w:r>
          </w:p>
          <w:p w:rsidR="00D42FF9" w:rsidRDefault="00D42FF9" w:rsidP="004D16A5">
            <w:pPr>
              <w:pStyle w:val="BodyText2"/>
              <w:tabs>
                <w:tab w:val="left" w:pos="360"/>
              </w:tabs>
              <w:rPr>
                <w:rFonts w:cs="Arial"/>
                <w:b w:val="0"/>
              </w:rPr>
            </w:pPr>
            <w:r w:rsidRPr="000F4E30">
              <w:rPr>
                <w:rFonts w:cs="Arial"/>
                <w:b w:val="0"/>
              </w:rPr>
              <w:t>●</w:t>
            </w:r>
            <w:r>
              <w:rPr>
                <w:rFonts w:cs="Arial"/>
                <w:b w:val="0"/>
              </w:rPr>
              <w:t xml:space="preserve"> A brief discussion was held regarding such.  </w:t>
            </w:r>
          </w:p>
          <w:p w:rsidR="00D42FF9" w:rsidRDefault="00D42FF9" w:rsidP="004D16A5">
            <w:pPr>
              <w:pStyle w:val="BodyText2"/>
              <w:tabs>
                <w:tab w:val="left" w:pos="360"/>
              </w:tabs>
              <w:rPr>
                <w:rFonts w:cs="Arial"/>
                <w:b w:val="0"/>
              </w:rPr>
            </w:pPr>
            <w:r w:rsidRPr="000F4E30">
              <w:rPr>
                <w:rFonts w:cs="Arial"/>
                <w:b w:val="0"/>
              </w:rPr>
              <w:t>●</w:t>
            </w:r>
            <w:r>
              <w:rPr>
                <w:rFonts w:cs="Arial"/>
                <w:b w:val="0"/>
              </w:rPr>
              <w:t xml:space="preserve"> </w:t>
            </w:r>
            <w:r w:rsidR="003A676E">
              <w:rPr>
                <w:rFonts w:cs="Arial"/>
                <w:b w:val="0"/>
              </w:rPr>
              <w:t>D. Lauzon noted that s</w:t>
            </w:r>
            <w:r>
              <w:rPr>
                <w:rFonts w:cs="Arial"/>
                <w:b w:val="0"/>
              </w:rPr>
              <w:t>taff do not carry their photo ID or paystub with them as form of ID</w:t>
            </w:r>
            <w:r w:rsidR="003A676E">
              <w:rPr>
                <w:rFonts w:cs="Arial"/>
                <w:b w:val="0"/>
              </w:rPr>
              <w:t>.  B</w:t>
            </w:r>
            <w:r>
              <w:rPr>
                <w:rFonts w:cs="Arial"/>
                <w:b w:val="0"/>
              </w:rPr>
              <w:t>esides</w:t>
            </w:r>
            <w:r w:rsidR="003A676E">
              <w:rPr>
                <w:rFonts w:cs="Arial"/>
                <w:b w:val="0"/>
              </w:rPr>
              <w:t>,</w:t>
            </w:r>
            <w:r>
              <w:rPr>
                <w:rFonts w:cs="Arial"/>
                <w:b w:val="0"/>
              </w:rPr>
              <w:t xml:space="preserve"> the room is guaranteed on the hospital credit card when reservations are made; what more can we do.  </w:t>
            </w:r>
          </w:p>
          <w:p w:rsidR="00D42FF9" w:rsidRPr="004348E8" w:rsidRDefault="00D42FF9" w:rsidP="004D16A5">
            <w:pPr>
              <w:pStyle w:val="BodyText2"/>
              <w:tabs>
                <w:tab w:val="left" w:pos="360"/>
              </w:tabs>
              <w:rPr>
                <w:rFonts w:cs="Arial"/>
                <w:b w:val="0"/>
              </w:rPr>
            </w:pPr>
            <w:r w:rsidRPr="000F4E30">
              <w:rPr>
                <w:rFonts w:cs="Arial"/>
                <w:b w:val="0"/>
              </w:rPr>
              <w:t>●</w:t>
            </w:r>
            <w:r>
              <w:rPr>
                <w:rFonts w:cs="Arial"/>
                <w:b w:val="0"/>
              </w:rPr>
              <w:t xml:space="preserve"> In the end, Board members noted that if the problem persists, members can stay at another hotel.</w:t>
            </w:r>
          </w:p>
        </w:tc>
        <w:tc>
          <w:tcPr>
            <w:tcW w:w="1134" w:type="dxa"/>
          </w:tcPr>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D06D38" w:rsidRDefault="00D06D38" w:rsidP="00D72CCF">
            <w:pPr>
              <w:rPr>
                <w:b/>
                <w:bCs/>
                <w:sz w:val="20"/>
              </w:rPr>
            </w:pPr>
          </w:p>
          <w:p w:rsidR="007F3563" w:rsidRDefault="007F3563" w:rsidP="00D72CCF">
            <w:pPr>
              <w:rPr>
                <w:b/>
                <w:bCs/>
                <w:sz w:val="20"/>
              </w:rPr>
            </w:pPr>
          </w:p>
          <w:p w:rsidR="007F3563" w:rsidRDefault="007F3563"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9521C0" w:rsidRPr="00FD03D9" w:rsidRDefault="009521C0" w:rsidP="00D72CCF">
            <w:pPr>
              <w:rPr>
                <w:b/>
                <w:bCs/>
                <w:sz w:val="20"/>
              </w:rPr>
            </w:pP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9B031A" w:rsidP="00FF1F3B">
            <w:pPr>
              <w:pStyle w:val="BodyText2"/>
              <w:tabs>
                <w:tab w:val="left" w:pos="360"/>
              </w:tabs>
              <w:rPr>
                <w:bCs/>
                <w:iCs/>
              </w:rPr>
            </w:pPr>
            <w:r>
              <w:rPr>
                <w:bCs/>
                <w:iCs/>
              </w:rPr>
              <w:t>9</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4348E8"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Pr>
                <w:rFonts w:cs="Arial"/>
                <w:b w:val="0"/>
              </w:rPr>
              <w:t>M. Letourneau highlighted her report.</w:t>
            </w:r>
          </w:p>
          <w:p w:rsidR="001F5B90" w:rsidRDefault="001F5B90" w:rsidP="00FF1F3B">
            <w:pPr>
              <w:pStyle w:val="BodyText2"/>
              <w:tabs>
                <w:tab w:val="left" w:pos="360"/>
              </w:tabs>
              <w:rPr>
                <w:rFonts w:cs="Arial"/>
                <w:b w:val="0"/>
              </w:rPr>
            </w:pPr>
            <w:r w:rsidRPr="00D80D65">
              <w:rPr>
                <w:rFonts w:cs="Arial"/>
                <w:b w:val="0"/>
              </w:rPr>
              <w:t>●</w:t>
            </w:r>
            <w:r>
              <w:rPr>
                <w:rFonts w:cs="Arial"/>
                <w:b w:val="0"/>
              </w:rPr>
              <w:t xml:space="preserve"> She added that a membership drive will take place at the TD Bank </w:t>
            </w:r>
            <w:r w:rsidR="003A676E">
              <w:rPr>
                <w:rFonts w:cs="Arial"/>
                <w:b w:val="0"/>
              </w:rPr>
              <w:t>on Friday, May 27 from 9:30 to 5:30.</w:t>
            </w:r>
          </w:p>
          <w:p w:rsidR="006A388F" w:rsidRPr="006A388F" w:rsidRDefault="00CE6FEC" w:rsidP="001F5B90">
            <w:pPr>
              <w:pStyle w:val="BodyText2"/>
              <w:tabs>
                <w:tab w:val="left" w:pos="360"/>
              </w:tabs>
              <w:rPr>
                <w:rFonts w:cs="Arial"/>
                <w:b w:val="0"/>
              </w:rPr>
            </w:pPr>
            <w:r w:rsidRPr="00A4151B">
              <w:rPr>
                <w:rFonts w:cs="Arial"/>
              </w:rPr>
              <w:t>It was moved by</w:t>
            </w:r>
            <w:r w:rsidR="00BF79BE">
              <w:rPr>
                <w:rFonts w:cs="Arial"/>
              </w:rPr>
              <w:t xml:space="preserve"> M. Letourneau and seconded by</w:t>
            </w:r>
            <w:r w:rsidR="004D16A5">
              <w:rPr>
                <w:rFonts w:cs="Arial"/>
              </w:rPr>
              <w:t xml:space="preserve"> </w:t>
            </w:r>
            <w:r w:rsidR="001F5B90">
              <w:rPr>
                <w:rFonts w:cs="Arial"/>
              </w:rPr>
              <w:t>W. Anton</w:t>
            </w:r>
            <w:r w:rsidR="004D16A5">
              <w:rPr>
                <w:rFonts w:cs="Arial"/>
              </w:rPr>
              <w:t xml:space="preserve"> </w:t>
            </w:r>
            <w:r w:rsidR="00396E05">
              <w:rPr>
                <w:rFonts w:cs="Arial"/>
              </w:rPr>
              <w:t>t</w:t>
            </w:r>
            <w:r w:rsidR="00A4151B" w:rsidRPr="00A4151B">
              <w:rPr>
                <w:rFonts w:cs="Arial"/>
              </w:rPr>
              <w:t>hat the report from the Auxiliary be accepted.</w:t>
            </w:r>
          </w:p>
        </w:tc>
        <w:tc>
          <w:tcPr>
            <w:tcW w:w="1134" w:type="dxa"/>
          </w:tcPr>
          <w:p w:rsidR="004348E8" w:rsidRDefault="004348E8" w:rsidP="00D72CCF">
            <w:pPr>
              <w:rPr>
                <w:b/>
                <w:bCs/>
                <w:sz w:val="20"/>
              </w:rPr>
            </w:pPr>
          </w:p>
          <w:p w:rsidR="004348E8" w:rsidRDefault="004348E8" w:rsidP="00D72CCF">
            <w:pPr>
              <w:rPr>
                <w:b/>
                <w:bCs/>
                <w:sz w:val="20"/>
              </w:rPr>
            </w:pPr>
          </w:p>
          <w:p w:rsidR="004348E8" w:rsidRDefault="004348E8" w:rsidP="00D72CCF">
            <w:pPr>
              <w:rPr>
                <w:b/>
                <w:bCs/>
                <w:sz w:val="20"/>
              </w:rPr>
            </w:pPr>
          </w:p>
          <w:p w:rsidR="001F5B90" w:rsidRDefault="001F5B90" w:rsidP="00D72CCF">
            <w:pPr>
              <w:rPr>
                <w:b/>
                <w:bCs/>
                <w:sz w:val="20"/>
              </w:rPr>
            </w:pPr>
          </w:p>
          <w:p w:rsidR="007037FB" w:rsidRDefault="003D6456"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9D1814">
        <w:trPr>
          <w:trHeight w:val="503"/>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A7060C" w:rsidRDefault="00C33AEC" w:rsidP="00C24194">
            <w:pPr>
              <w:pStyle w:val="BodyText"/>
              <w:rPr>
                <w:rFonts w:cs="Arial"/>
              </w:rPr>
            </w:pPr>
            <w:r w:rsidRPr="00265262">
              <w:rPr>
                <w:rFonts w:cs="Arial"/>
              </w:rPr>
              <w:t>●</w:t>
            </w:r>
            <w:r>
              <w:rPr>
                <w:rFonts w:cs="Arial"/>
              </w:rPr>
              <w:t xml:space="preserve"> </w:t>
            </w:r>
            <w:r w:rsidR="00767406">
              <w:rPr>
                <w:rFonts w:cs="Arial"/>
              </w:rPr>
              <w:t xml:space="preserve">Dr. Laine highlighted </w:t>
            </w:r>
            <w:r w:rsidR="003F0D2E">
              <w:rPr>
                <w:rFonts w:cs="Arial"/>
              </w:rPr>
              <w:t>the attached list of privileges.</w:t>
            </w:r>
          </w:p>
          <w:p w:rsidR="00396E05" w:rsidRPr="00036F77" w:rsidRDefault="00767406" w:rsidP="00767406">
            <w:pPr>
              <w:pStyle w:val="BodyText"/>
              <w:rPr>
                <w:rFonts w:cs="Arial"/>
              </w:rPr>
            </w:pPr>
            <w:r>
              <w:rPr>
                <w:rFonts w:cs="Arial"/>
                <w:b/>
              </w:rPr>
              <w:t>It was moved by M. Wright</w:t>
            </w:r>
            <w:r w:rsidR="003F0D2E" w:rsidRPr="00DB4EA5">
              <w:rPr>
                <w:rFonts w:cs="Arial"/>
                <w:b/>
              </w:rPr>
              <w:t xml:space="preserve"> and seconded by </w:t>
            </w:r>
            <w:r>
              <w:rPr>
                <w:rFonts w:cs="Arial"/>
                <w:b/>
              </w:rPr>
              <w:t xml:space="preserve">D. Boulanger </w:t>
            </w:r>
            <w:r w:rsidR="00DB4EA5" w:rsidRPr="00DB4EA5">
              <w:rPr>
                <w:rFonts w:cs="Arial"/>
                <w:b/>
              </w:rPr>
              <w:t xml:space="preserve">that the Board of Directors approves the list of </w:t>
            </w:r>
            <w:r w:rsidR="00DB4EA5" w:rsidRPr="00527860">
              <w:rPr>
                <w:rFonts w:cs="Arial"/>
                <w:b/>
              </w:rPr>
              <w:t>physician privileges.</w:t>
            </w:r>
          </w:p>
        </w:tc>
        <w:tc>
          <w:tcPr>
            <w:tcW w:w="1134" w:type="dxa"/>
          </w:tcPr>
          <w:p w:rsidR="00527860" w:rsidRDefault="00527860" w:rsidP="0059415C">
            <w:pPr>
              <w:rPr>
                <w:b/>
                <w:bCs/>
                <w:sz w:val="20"/>
              </w:rPr>
            </w:pPr>
          </w:p>
          <w:p w:rsidR="00DB4EA5" w:rsidRDefault="00DB4EA5" w:rsidP="0059415C">
            <w:pPr>
              <w:rPr>
                <w:b/>
                <w:bCs/>
                <w:sz w:val="20"/>
              </w:rPr>
            </w:pPr>
          </w:p>
          <w:p w:rsidR="00DB4EA5" w:rsidRDefault="00DB4EA5" w:rsidP="0059415C">
            <w:pPr>
              <w:rPr>
                <w:b/>
                <w:bCs/>
                <w:sz w:val="20"/>
              </w:rPr>
            </w:pPr>
          </w:p>
          <w:p w:rsidR="00DB4EA5" w:rsidRPr="00527860" w:rsidRDefault="00DB4EA5" w:rsidP="0059415C">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527860">
              <w:rPr>
                <w:rFonts w:cs="Arial"/>
                <w:sz w:val="20"/>
              </w:rPr>
              <w:t>J. McPherson asked if there were any questions or concerns with the CEO report.</w:t>
            </w:r>
          </w:p>
          <w:p w:rsidR="004958C7" w:rsidRDefault="002A5A4E" w:rsidP="009C652A">
            <w:pPr>
              <w:tabs>
                <w:tab w:val="left" w:pos="360"/>
              </w:tabs>
              <w:rPr>
                <w:rFonts w:cs="Arial"/>
                <w:sz w:val="20"/>
              </w:rPr>
            </w:pPr>
            <w:r w:rsidRPr="0031672F">
              <w:rPr>
                <w:rFonts w:cs="Arial"/>
                <w:sz w:val="20"/>
              </w:rPr>
              <w:t>●</w:t>
            </w:r>
            <w:r>
              <w:rPr>
                <w:rFonts w:cs="Arial"/>
                <w:sz w:val="20"/>
              </w:rPr>
              <w:t xml:space="preserve"> </w:t>
            </w:r>
            <w:r w:rsidR="00F345C7">
              <w:rPr>
                <w:rFonts w:cs="Arial"/>
                <w:sz w:val="20"/>
              </w:rPr>
              <w:t>M. Letourneau inquired about receipts for donations made online.  L. Bonanno respon</w:t>
            </w:r>
            <w:r w:rsidR="003A676E">
              <w:rPr>
                <w:rFonts w:cs="Arial"/>
                <w:sz w:val="20"/>
              </w:rPr>
              <w:t>ded that receipts will be issued for all online and in-person/mail donations</w:t>
            </w:r>
            <w:r w:rsidR="00F345C7">
              <w:rPr>
                <w:rFonts w:cs="Arial"/>
                <w:sz w:val="20"/>
              </w:rPr>
              <w:t>.</w:t>
            </w:r>
          </w:p>
          <w:p w:rsidR="004958C7" w:rsidRDefault="004958C7" w:rsidP="009C652A">
            <w:pPr>
              <w:tabs>
                <w:tab w:val="left" w:pos="360"/>
              </w:tabs>
              <w:rPr>
                <w:rFonts w:cs="Arial"/>
                <w:sz w:val="20"/>
              </w:rPr>
            </w:pPr>
            <w:r w:rsidRPr="0031672F">
              <w:rPr>
                <w:rFonts w:cs="Arial"/>
                <w:sz w:val="20"/>
              </w:rPr>
              <w:t>●</w:t>
            </w:r>
            <w:r w:rsidR="003D1296">
              <w:rPr>
                <w:rFonts w:cs="Arial"/>
                <w:sz w:val="20"/>
              </w:rPr>
              <w:t xml:space="preserve"> </w:t>
            </w:r>
            <w:r w:rsidR="00F345C7">
              <w:rPr>
                <w:rFonts w:cs="Arial"/>
                <w:sz w:val="20"/>
              </w:rPr>
              <w:t>Clarification was requested and provided regarding the occupational health policies.</w:t>
            </w:r>
          </w:p>
          <w:p w:rsidR="001E05E0" w:rsidRPr="00250D61" w:rsidRDefault="00527860" w:rsidP="00F345C7">
            <w:pPr>
              <w:tabs>
                <w:tab w:val="left" w:pos="360"/>
              </w:tabs>
              <w:rPr>
                <w:rFonts w:cs="Arial"/>
                <w:b/>
                <w:sz w:val="20"/>
              </w:rPr>
            </w:pPr>
            <w:r>
              <w:rPr>
                <w:rFonts w:cs="Arial"/>
                <w:b/>
                <w:sz w:val="20"/>
              </w:rPr>
              <w:t>It was moved by</w:t>
            </w:r>
            <w:r w:rsidR="003D1296">
              <w:rPr>
                <w:rFonts w:cs="Arial"/>
                <w:b/>
                <w:sz w:val="20"/>
              </w:rPr>
              <w:t xml:space="preserve"> </w:t>
            </w:r>
            <w:r w:rsidR="00F345C7">
              <w:rPr>
                <w:rFonts w:cs="Arial"/>
                <w:b/>
                <w:sz w:val="20"/>
              </w:rPr>
              <w:t xml:space="preserve">K. Legault </w:t>
            </w:r>
            <w:r w:rsidR="00250D61" w:rsidRPr="00250D61">
              <w:rPr>
                <w:rFonts w:cs="Arial"/>
                <w:b/>
                <w:sz w:val="20"/>
              </w:rPr>
              <w:t>and seconded by</w:t>
            </w:r>
            <w:r w:rsidR="003D1296">
              <w:rPr>
                <w:rFonts w:cs="Arial"/>
                <w:b/>
                <w:sz w:val="20"/>
              </w:rPr>
              <w:t xml:space="preserve"> D. B</w:t>
            </w:r>
            <w:r w:rsidR="00F345C7">
              <w:rPr>
                <w:rFonts w:cs="Arial"/>
                <w:b/>
                <w:sz w:val="20"/>
              </w:rPr>
              <w:t xml:space="preserve">edwash </w:t>
            </w:r>
            <w:r w:rsidR="00250D61" w:rsidRPr="00250D61">
              <w:rPr>
                <w:rFonts w:cs="Arial"/>
                <w:b/>
                <w:sz w:val="20"/>
              </w:rPr>
              <w:t>that the report from the CEO be accepted.</w:t>
            </w:r>
          </w:p>
        </w:tc>
        <w:tc>
          <w:tcPr>
            <w:tcW w:w="1134" w:type="dxa"/>
          </w:tcPr>
          <w:p w:rsidR="003D1296" w:rsidRDefault="003D1296" w:rsidP="00E36A49">
            <w:pPr>
              <w:rPr>
                <w:b/>
                <w:sz w:val="20"/>
              </w:rPr>
            </w:pPr>
          </w:p>
          <w:p w:rsidR="004958C7" w:rsidRDefault="004958C7" w:rsidP="00E36A49">
            <w:pPr>
              <w:rPr>
                <w:b/>
                <w:sz w:val="20"/>
              </w:rPr>
            </w:pPr>
          </w:p>
          <w:p w:rsidR="004958C7" w:rsidRDefault="004958C7" w:rsidP="00E36A49">
            <w:pPr>
              <w:rPr>
                <w:b/>
                <w:sz w:val="20"/>
              </w:rPr>
            </w:pPr>
          </w:p>
          <w:p w:rsidR="004958C7" w:rsidRDefault="004958C7"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69465F" w:rsidRDefault="008F019C" w:rsidP="00D202D5">
            <w:pPr>
              <w:rPr>
                <w:rFonts w:cs="Arial"/>
                <w:bCs/>
                <w:sz w:val="20"/>
              </w:rPr>
            </w:pPr>
            <w:r w:rsidRPr="00F9359F">
              <w:rPr>
                <w:rFonts w:cs="Arial"/>
                <w:bCs/>
                <w:sz w:val="20"/>
              </w:rPr>
              <w:t>●</w:t>
            </w:r>
            <w:r>
              <w:rPr>
                <w:rFonts w:cs="Arial"/>
                <w:bCs/>
                <w:sz w:val="20"/>
              </w:rPr>
              <w:t xml:space="preserve"> </w:t>
            </w:r>
            <w:r w:rsidR="0047752D">
              <w:rPr>
                <w:rFonts w:cs="Arial"/>
                <w:bCs/>
                <w:sz w:val="20"/>
              </w:rPr>
              <w:t xml:space="preserve">Members noted that it was a good meeting.  </w:t>
            </w:r>
          </w:p>
          <w:p w:rsidR="00D202D5" w:rsidRDefault="00D202D5" w:rsidP="00D202D5">
            <w:pPr>
              <w:rPr>
                <w:rFonts w:cs="Arial"/>
                <w:sz w:val="20"/>
              </w:rPr>
            </w:pPr>
            <w:r>
              <w:rPr>
                <w:rFonts w:cs="Arial"/>
                <w:sz w:val="20"/>
              </w:rPr>
              <w:t xml:space="preserve">● </w:t>
            </w:r>
            <w:r w:rsidR="000E2F02">
              <w:rPr>
                <w:rFonts w:cs="Arial"/>
                <w:sz w:val="20"/>
              </w:rPr>
              <w:t>Members welcomed Doug Bedwash.</w:t>
            </w:r>
          </w:p>
          <w:p w:rsidR="00D202D5" w:rsidRDefault="00D202D5" w:rsidP="00D202D5">
            <w:pPr>
              <w:rPr>
                <w:rFonts w:cs="Arial"/>
                <w:sz w:val="20"/>
              </w:rPr>
            </w:pPr>
            <w:r>
              <w:rPr>
                <w:rFonts w:cs="Arial"/>
                <w:sz w:val="20"/>
              </w:rPr>
              <w:t xml:space="preserve">● </w:t>
            </w:r>
            <w:r w:rsidR="000E2F02">
              <w:rPr>
                <w:rFonts w:cs="Arial"/>
                <w:sz w:val="20"/>
              </w:rPr>
              <w:t>W. Anton noted that Dr. Zufelt informed the members about a lot.</w:t>
            </w:r>
          </w:p>
          <w:p w:rsidR="000E2F02" w:rsidRDefault="00D202D5" w:rsidP="000E2F02">
            <w:pPr>
              <w:rPr>
                <w:rFonts w:cs="Arial"/>
                <w:sz w:val="20"/>
              </w:rPr>
            </w:pPr>
            <w:r>
              <w:rPr>
                <w:rFonts w:cs="Arial"/>
                <w:sz w:val="20"/>
              </w:rPr>
              <w:t xml:space="preserve">● </w:t>
            </w:r>
            <w:r w:rsidR="000E2F02">
              <w:rPr>
                <w:rFonts w:cs="Arial"/>
                <w:sz w:val="20"/>
              </w:rPr>
              <w:t>D. Bedwash noted that it was a good meeting.  He added that there is nice interaction amongst everyone.</w:t>
            </w:r>
          </w:p>
          <w:p w:rsidR="000E2F02" w:rsidRDefault="000E2F02" w:rsidP="000E2F02">
            <w:pPr>
              <w:rPr>
                <w:rFonts w:cs="Arial"/>
                <w:sz w:val="20"/>
              </w:rPr>
            </w:pPr>
            <w:r>
              <w:rPr>
                <w:rFonts w:cs="Arial"/>
                <w:sz w:val="20"/>
              </w:rPr>
              <w:t>● J. McPherson reported that he received a very pleasing comment from a community member whose family member was treated at GDH.</w:t>
            </w:r>
          </w:p>
          <w:p w:rsidR="00F273E3" w:rsidRPr="00E94C31" w:rsidRDefault="00F273E3" w:rsidP="00AA1771">
            <w:pPr>
              <w:rPr>
                <w:rFonts w:cs="Arial"/>
                <w:sz w:val="20"/>
              </w:rPr>
            </w:pPr>
            <w:r>
              <w:rPr>
                <w:rFonts w:cs="Arial"/>
                <w:sz w:val="20"/>
              </w:rPr>
              <w:t xml:space="preserve">● L. Heerema reported that funding was received for two new programs; ACE Collaborative and a Regional Palliative Care Program.  She </w:t>
            </w:r>
            <w:r w:rsidR="00AA1771">
              <w:rPr>
                <w:rFonts w:cs="Arial"/>
                <w:sz w:val="20"/>
              </w:rPr>
              <w:t>briefed about</w:t>
            </w:r>
            <w:r>
              <w:rPr>
                <w:rFonts w:cs="Arial"/>
                <w:sz w:val="20"/>
              </w:rPr>
              <w:t xml:space="preserve"> the programs.</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0B059D">
            <w:pPr>
              <w:rPr>
                <w:b/>
                <w:bCs/>
                <w:sz w:val="20"/>
              </w:rPr>
            </w:pPr>
            <w:r>
              <w:rPr>
                <w:b/>
                <w:bCs/>
                <w:sz w:val="20"/>
              </w:rPr>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0B059D">
              <w:rPr>
                <w:b/>
                <w:bCs/>
                <w:sz w:val="20"/>
              </w:rPr>
              <w:t>:</w:t>
            </w:r>
          </w:p>
        </w:tc>
      </w:tr>
      <w:tr w:rsidR="00AB35D4" w:rsidTr="001B103C">
        <w:trPr>
          <w:trHeight w:val="386"/>
        </w:trPr>
        <w:tc>
          <w:tcPr>
            <w:tcW w:w="10170" w:type="dxa"/>
            <w:vAlign w:val="center"/>
          </w:tcPr>
          <w:p w:rsidR="00285A28" w:rsidRPr="00DF11C2" w:rsidRDefault="00512D07" w:rsidP="000B059D">
            <w:pPr>
              <w:rPr>
                <w:rFonts w:cs="Arial"/>
                <w:bCs/>
                <w:sz w:val="20"/>
              </w:rPr>
            </w:pPr>
            <w:r>
              <w:rPr>
                <w:rFonts w:cs="Arial"/>
                <w:bCs/>
                <w:sz w:val="20"/>
              </w:rPr>
              <w:t xml:space="preserve">● </w:t>
            </w:r>
            <w:r w:rsidR="000B059D">
              <w:rPr>
                <w:rFonts w:cs="Arial"/>
                <w:bCs/>
                <w:sz w:val="20"/>
              </w:rPr>
              <w:t>None.</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F273E3">
            <w:pPr>
              <w:rPr>
                <w:b/>
                <w:sz w:val="20"/>
              </w:rPr>
            </w:pPr>
            <w:r w:rsidRPr="00DF11C2">
              <w:rPr>
                <w:b/>
                <w:sz w:val="20"/>
              </w:rPr>
              <w:t>It was moved</w:t>
            </w:r>
            <w:r w:rsidR="00F273E3">
              <w:rPr>
                <w:b/>
                <w:sz w:val="20"/>
              </w:rPr>
              <w:t xml:space="preserve"> by M. Wright </w:t>
            </w:r>
            <w:r w:rsidR="00DF11C2" w:rsidRPr="00DF11C2">
              <w:rPr>
                <w:b/>
                <w:sz w:val="20"/>
              </w:rPr>
              <w:t xml:space="preserve"> </w:t>
            </w:r>
            <w:r w:rsidR="000B059D" w:rsidRPr="00DF11C2">
              <w:rPr>
                <w:b/>
                <w:sz w:val="20"/>
              </w:rPr>
              <w:t>a</w:t>
            </w:r>
            <w:r w:rsidRPr="00DF11C2">
              <w:rPr>
                <w:b/>
                <w:sz w:val="20"/>
              </w:rPr>
              <w:t>nd seconded by</w:t>
            </w:r>
            <w:r w:rsidR="00DF11C2" w:rsidRPr="00DF11C2">
              <w:rPr>
                <w:b/>
                <w:sz w:val="20"/>
              </w:rPr>
              <w:t xml:space="preserve"> C. Tschajka t</w:t>
            </w:r>
            <w:r w:rsidR="005D189C" w:rsidRPr="00DF11C2">
              <w:rPr>
                <w:b/>
                <w:sz w:val="20"/>
              </w:rPr>
              <w:t>hat</w:t>
            </w:r>
            <w:r w:rsidRPr="00DF11C2">
              <w:rPr>
                <w:b/>
                <w:sz w:val="20"/>
              </w:rPr>
              <w:t xml:space="preserve"> the regular meeting be adjourned at </w:t>
            </w:r>
            <w:r w:rsidR="001142EF" w:rsidRPr="00DF11C2">
              <w:rPr>
                <w:b/>
                <w:sz w:val="20"/>
              </w:rPr>
              <w:t>7</w:t>
            </w:r>
            <w:r w:rsidR="00195485" w:rsidRPr="00DF11C2">
              <w:rPr>
                <w:b/>
                <w:sz w:val="20"/>
              </w:rPr>
              <w:t>:</w:t>
            </w:r>
            <w:r w:rsidR="00F273E3">
              <w:rPr>
                <w:b/>
                <w:sz w:val="20"/>
              </w:rPr>
              <w:t>42</w:t>
            </w:r>
            <w:r w:rsidR="001142EF" w:rsidRPr="00DF11C2">
              <w:rPr>
                <w:b/>
                <w:sz w:val="20"/>
              </w:rPr>
              <w:t xml:space="preserve"> </w:t>
            </w:r>
            <w:r w:rsidRPr="00DF11C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F57C69" w:rsidRDefault="00F57C69">
      <w:pPr>
        <w:rPr>
          <w:sz w:val="20"/>
        </w:rPr>
      </w:pPr>
    </w:p>
    <w:p w:rsidR="00BC7712" w:rsidRDefault="00BC7712">
      <w:pPr>
        <w:rPr>
          <w:sz w:val="20"/>
        </w:rPr>
      </w:pPr>
    </w:p>
    <w:p w:rsidR="00BC7712" w:rsidRDefault="00BC7712">
      <w:pPr>
        <w:rPr>
          <w:sz w:val="20"/>
        </w:rPr>
      </w:pPr>
    </w:p>
    <w:sectPr w:rsidR="00BC7712"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9D" w:rsidRDefault="000B059D">
      <w:r>
        <w:separator/>
      </w:r>
    </w:p>
  </w:endnote>
  <w:endnote w:type="continuationSeparator" w:id="0">
    <w:p w:rsidR="000B059D" w:rsidRDefault="000B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9D" w:rsidRDefault="000B059D">
      <w:r>
        <w:separator/>
      </w:r>
    </w:p>
  </w:footnote>
  <w:footnote w:type="continuationSeparator" w:id="0">
    <w:p w:rsidR="000B059D" w:rsidRDefault="000B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9D" w:rsidRDefault="000B059D">
    <w:pPr>
      <w:pStyle w:val="Header"/>
      <w:rPr>
        <w:sz w:val="18"/>
      </w:rPr>
    </w:pPr>
    <w:r>
      <w:rPr>
        <w:sz w:val="18"/>
      </w:rPr>
      <w:t>Minutes of the</w:t>
    </w:r>
  </w:p>
  <w:p w:rsidR="000B059D" w:rsidRDefault="000B059D">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932BE">
      <w:rPr>
        <w:rStyle w:val="PageNumber"/>
        <w:noProof/>
        <w:sz w:val="18"/>
      </w:rPr>
      <w:t>5</w:t>
    </w:r>
    <w:r>
      <w:rPr>
        <w:rStyle w:val="PageNumber"/>
        <w:sz w:val="18"/>
      </w:rPr>
      <w:fldChar w:fldCharType="end"/>
    </w:r>
  </w:p>
  <w:p w:rsidR="000B059D" w:rsidRDefault="001C62DE">
    <w:pPr>
      <w:pStyle w:val="Header"/>
      <w:rPr>
        <w:sz w:val="18"/>
      </w:rPr>
    </w:pPr>
    <w:r>
      <w:rPr>
        <w:sz w:val="18"/>
      </w:rPr>
      <w:t>May 10</w:t>
    </w:r>
    <w:r w:rsidR="000B059D">
      <w:rPr>
        <w:sz w:val="18"/>
      </w:rPr>
      <w:t>, 2016</w:t>
    </w:r>
  </w:p>
  <w:p w:rsidR="000B059D" w:rsidRDefault="000B059D">
    <w:pPr>
      <w:pStyle w:val="Header"/>
      <w:tabs>
        <w:tab w:val="clear" w:pos="8640"/>
        <w:tab w:val="right" w:pos="9900"/>
      </w:tabs>
      <w:rPr>
        <w:sz w:val="18"/>
        <w:u w:val="single"/>
      </w:rPr>
    </w:pPr>
    <w:r>
      <w:rPr>
        <w:sz w:val="18"/>
        <w:u w:val="single"/>
      </w:rPr>
      <w:tab/>
    </w:r>
    <w:r>
      <w:rPr>
        <w:sz w:val="18"/>
        <w:u w:val="single"/>
      </w:rPr>
      <w:tab/>
    </w:r>
  </w:p>
  <w:p w:rsidR="000B059D" w:rsidRDefault="000B059D">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A6A"/>
    <w:rsid w:val="00030F80"/>
    <w:rsid w:val="00030FEA"/>
    <w:rsid w:val="00031698"/>
    <w:rsid w:val="00032039"/>
    <w:rsid w:val="000336FA"/>
    <w:rsid w:val="00033F39"/>
    <w:rsid w:val="000349C6"/>
    <w:rsid w:val="00034CEB"/>
    <w:rsid w:val="00035248"/>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3EB"/>
    <w:rsid w:val="000728EB"/>
    <w:rsid w:val="00073197"/>
    <w:rsid w:val="000742B4"/>
    <w:rsid w:val="000748C1"/>
    <w:rsid w:val="00074C51"/>
    <w:rsid w:val="00075412"/>
    <w:rsid w:val="000754D5"/>
    <w:rsid w:val="000764F2"/>
    <w:rsid w:val="00077A83"/>
    <w:rsid w:val="00077D82"/>
    <w:rsid w:val="00080A0F"/>
    <w:rsid w:val="00080ADF"/>
    <w:rsid w:val="000818B0"/>
    <w:rsid w:val="00081942"/>
    <w:rsid w:val="00081EF3"/>
    <w:rsid w:val="000831DA"/>
    <w:rsid w:val="00083625"/>
    <w:rsid w:val="00083AB0"/>
    <w:rsid w:val="00084514"/>
    <w:rsid w:val="0008456D"/>
    <w:rsid w:val="00084C57"/>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59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EB5"/>
    <w:rsid w:val="000C4F2D"/>
    <w:rsid w:val="000C536D"/>
    <w:rsid w:val="000C5A28"/>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2F02"/>
    <w:rsid w:val="000E339F"/>
    <w:rsid w:val="000E4675"/>
    <w:rsid w:val="000E4A43"/>
    <w:rsid w:val="000E5E20"/>
    <w:rsid w:val="000E663C"/>
    <w:rsid w:val="000E7FEE"/>
    <w:rsid w:val="000F0BCF"/>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100F9B"/>
    <w:rsid w:val="00101010"/>
    <w:rsid w:val="00101A10"/>
    <w:rsid w:val="00101C0A"/>
    <w:rsid w:val="00102950"/>
    <w:rsid w:val="00102969"/>
    <w:rsid w:val="00102CEE"/>
    <w:rsid w:val="001032B8"/>
    <w:rsid w:val="00104C9C"/>
    <w:rsid w:val="00105440"/>
    <w:rsid w:val="00105BB6"/>
    <w:rsid w:val="0010629B"/>
    <w:rsid w:val="0010640D"/>
    <w:rsid w:val="0010691E"/>
    <w:rsid w:val="00106A3A"/>
    <w:rsid w:val="001070C4"/>
    <w:rsid w:val="001071EB"/>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55F1"/>
    <w:rsid w:val="00115F94"/>
    <w:rsid w:val="0011625F"/>
    <w:rsid w:val="00116455"/>
    <w:rsid w:val="00116A52"/>
    <w:rsid w:val="00120C48"/>
    <w:rsid w:val="00120CC9"/>
    <w:rsid w:val="00120EDD"/>
    <w:rsid w:val="001213AF"/>
    <w:rsid w:val="00122A6A"/>
    <w:rsid w:val="00122ADA"/>
    <w:rsid w:val="001230C0"/>
    <w:rsid w:val="0012344E"/>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A74"/>
    <w:rsid w:val="00175E37"/>
    <w:rsid w:val="00175FB8"/>
    <w:rsid w:val="00176CBF"/>
    <w:rsid w:val="0017714A"/>
    <w:rsid w:val="001779D5"/>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87001"/>
    <w:rsid w:val="001914A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313"/>
    <w:rsid w:val="001C1463"/>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5E70"/>
    <w:rsid w:val="001D61B1"/>
    <w:rsid w:val="001D6C84"/>
    <w:rsid w:val="001D6F21"/>
    <w:rsid w:val="001D70AC"/>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52E"/>
    <w:rsid w:val="00205842"/>
    <w:rsid w:val="00206710"/>
    <w:rsid w:val="00206945"/>
    <w:rsid w:val="002069B1"/>
    <w:rsid w:val="00207BCE"/>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65DF"/>
    <w:rsid w:val="00217381"/>
    <w:rsid w:val="002177E4"/>
    <w:rsid w:val="00217CCF"/>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A3A"/>
    <w:rsid w:val="00266398"/>
    <w:rsid w:val="00266519"/>
    <w:rsid w:val="00266A2C"/>
    <w:rsid w:val="00266CBC"/>
    <w:rsid w:val="0026743C"/>
    <w:rsid w:val="0026767E"/>
    <w:rsid w:val="00267975"/>
    <w:rsid w:val="00270080"/>
    <w:rsid w:val="00270EEB"/>
    <w:rsid w:val="00270FC4"/>
    <w:rsid w:val="002711C6"/>
    <w:rsid w:val="002712A5"/>
    <w:rsid w:val="00271AC6"/>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30D"/>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24F4"/>
    <w:rsid w:val="002C36AC"/>
    <w:rsid w:val="002C3D54"/>
    <w:rsid w:val="002C3E78"/>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D1C"/>
    <w:rsid w:val="002D4405"/>
    <w:rsid w:val="002D4C04"/>
    <w:rsid w:val="002D4D16"/>
    <w:rsid w:val="002D4FB2"/>
    <w:rsid w:val="002D573D"/>
    <w:rsid w:val="002D57A7"/>
    <w:rsid w:val="002D600A"/>
    <w:rsid w:val="002D6BDA"/>
    <w:rsid w:val="002D6F01"/>
    <w:rsid w:val="002D73C7"/>
    <w:rsid w:val="002D74B4"/>
    <w:rsid w:val="002D7937"/>
    <w:rsid w:val="002E04FA"/>
    <w:rsid w:val="002E057C"/>
    <w:rsid w:val="002E069F"/>
    <w:rsid w:val="002E0C1C"/>
    <w:rsid w:val="002E1B30"/>
    <w:rsid w:val="002E2691"/>
    <w:rsid w:val="002E2842"/>
    <w:rsid w:val="002E2E1F"/>
    <w:rsid w:val="002E37B4"/>
    <w:rsid w:val="002E3B58"/>
    <w:rsid w:val="002E474D"/>
    <w:rsid w:val="002E4A60"/>
    <w:rsid w:val="002E5DA0"/>
    <w:rsid w:val="002E6185"/>
    <w:rsid w:val="002E63F9"/>
    <w:rsid w:val="002E6508"/>
    <w:rsid w:val="002E659C"/>
    <w:rsid w:val="002E6A1B"/>
    <w:rsid w:val="002E7019"/>
    <w:rsid w:val="002E7568"/>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5C22"/>
    <w:rsid w:val="00306026"/>
    <w:rsid w:val="00306796"/>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1FCE"/>
    <w:rsid w:val="003321B2"/>
    <w:rsid w:val="00332BF8"/>
    <w:rsid w:val="0033308F"/>
    <w:rsid w:val="00334D91"/>
    <w:rsid w:val="00334DA3"/>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A7D"/>
    <w:rsid w:val="0037168A"/>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641"/>
    <w:rsid w:val="003E3D46"/>
    <w:rsid w:val="003E41F6"/>
    <w:rsid w:val="003E4F9C"/>
    <w:rsid w:val="003E5510"/>
    <w:rsid w:val="003E596B"/>
    <w:rsid w:val="003E5CA5"/>
    <w:rsid w:val="003E5F84"/>
    <w:rsid w:val="003E6159"/>
    <w:rsid w:val="003E686B"/>
    <w:rsid w:val="003E71C7"/>
    <w:rsid w:val="003F0017"/>
    <w:rsid w:val="003F0664"/>
    <w:rsid w:val="003F0D2E"/>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43F"/>
    <w:rsid w:val="0040298E"/>
    <w:rsid w:val="00402DCF"/>
    <w:rsid w:val="0040322B"/>
    <w:rsid w:val="00403268"/>
    <w:rsid w:val="00403673"/>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271"/>
    <w:rsid w:val="004401A1"/>
    <w:rsid w:val="00440233"/>
    <w:rsid w:val="00440A7B"/>
    <w:rsid w:val="00441026"/>
    <w:rsid w:val="004423FC"/>
    <w:rsid w:val="00442941"/>
    <w:rsid w:val="004436EC"/>
    <w:rsid w:val="0044409F"/>
    <w:rsid w:val="004444F7"/>
    <w:rsid w:val="00444F2D"/>
    <w:rsid w:val="004463FF"/>
    <w:rsid w:val="0044652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B5E"/>
    <w:rsid w:val="00465669"/>
    <w:rsid w:val="00465D71"/>
    <w:rsid w:val="0046642A"/>
    <w:rsid w:val="004664C1"/>
    <w:rsid w:val="004669F2"/>
    <w:rsid w:val="00466CDC"/>
    <w:rsid w:val="00466FB5"/>
    <w:rsid w:val="0046711D"/>
    <w:rsid w:val="00467635"/>
    <w:rsid w:val="00470230"/>
    <w:rsid w:val="00470831"/>
    <w:rsid w:val="00470AFD"/>
    <w:rsid w:val="004715A9"/>
    <w:rsid w:val="00472295"/>
    <w:rsid w:val="00472617"/>
    <w:rsid w:val="00472762"/>
    <w:rsid w:val="004731B7"/>
    <w:rsid w:val="00473B34"/>
    <w:rsid w:val="00476A82"/>
    <w:rsid w:val="00477004"/>
    <w:rsid w:val="0047752D"/>
    <w:rsid w:val="004804C7"/>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F88"/>
    <w:rsid w:val="00491064"/>
    <w:rsid w:val="0049175B"/>
    <w:rsid w:val="00492380"/>
    <w:rsid w:val="0049264E"/>
    <w:rsid w:val="0049350E"/>
    <w:rsid w:val="004937B0"/>
    <w:rsid w:val="00493D63"/>
    <w:rsid w:val="00493EF9"/>
    <w:rsid w:val="00493F5F"/>
    <w:rsid w:val="004940D3"/>
    <w:rsid w:val="00494474"/>
    <w:rsid w:val="00495442"/>
    <w:rsid w:val="004958C7"/>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880"/>
    <w:rsid w:val="004B0026"/>
    <w:rsid w:val="004B032D"/>
    <w:rsid w:val="004B12EC"/>
    <w:rsid w:val="004B15FF"/>
    <w:rsid w:val="004B195E"/>
    <w:rsid w:val="004B2048"/>
    <w:rsid w:val="004B2D80"/>
    <w:rsid w:val="004B2F0D"/>
    <w:rsid w:val="004B33DC"/>
    <w:rsid w:val="004B3842"/>
    <w:rsid w:val="004B3B6E"/>
    <w:rsid w:val="004B4A47"/>
    <w:rsid w:val="004B4E68"/>
    <w:rsid w:val="004B5F2D"/>
    <w:rsid w:val="004B718A"/>
    <w:rsid w:val="004B7AF6"/>
    <w:rsid w:val="004B7CE8"/>
    <w:rsid w:val="004C08BB"/>
    <w:rsid w:val="004C0E83"/>
    <w:rsid w:val="004C104D"/>
    <w:rsid w:val="004C13A1"/>
    <w:rsid w:val="004C1928"/>
    <w:rsid w:val="004C1A85"/>
    <w:rsid w:val="004C1BDA"/>
    <w:rsid w:val="004C24AF"/>
    <w:rsid w:val="004C26E1"/>
    <w:rsid w:val="004C2D10"/>
    <w:rsid w:val="004C3666"/>
    <w:rsid w:val="004C3F24"/>
    <w:rsid w:val="004C3FC7"/>
    <w:rsid w:val="004C4113"/>
    <w:rsid w:val="004C48FA"/>
    <w:rsid w:val="004C4943"/>
    <w:rsid w:val="004C54E2"/>
    <w:rsid w:val="004C61E4"/>
    <w:rsid w:val="004C684A"/>
    <w:rsid w:val="004C7073"/>
    <w:rsid w:val="004C7539"/>
    <w:rsid w:val="004C7E81"/>
    <w:rsid w:val="004C7FF3"/>
    <w:rsid w:val="004D02F4"/>
    <w:rsid w:val="004D064A"/>
    <w:rsid w:val="004D08C9"/>
    <w:rsid w:val="004D0AD3"/>
    <w:rsid w:val="004D16A5"/>
    <w:rsid w:val="004D2AD7"/>
    <w:rsid w:val="004D3419"/>
    <w:rsid w:val="004D351E"/>
    <w:rsid w:val="004D3650"/>
    <w:rsid w:val="004D3F2B"/>
    <w:rsid w:val="004D4D5C"/>
    <w:rsid w:val="004D524F"/>
    <w:rsid w:val="004D6055"/>
    <w:rsid w:val="004D6FFE"/>
    <w:rsid w:val="004E0A71"/>
    <w:rsid w:val="004E1551"/>
    <w:rsid w:val="004E160C"/>
    <w:rsid w:val="004E1FE6"/>
    <w:rsid w:val="004E286E"/>
    <w:rsid w:val="004E3C05"/>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169D4"/>
    <w:rsid w:val="005214BF"/>
    <w:rsid w:val="0052186A"/>
    <w:rsid w:val="00522A99"/>
    <w:rsid w:val="00523235"/>
    <w:rsid w:val="00523A1D"/>
    <w:rsid w:val="005258CD"/>
    <w:rsid w:val="005260A4"/>
    <w:rsid w:val="00526147"/>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404F5"/>
    <w:rsid w:val="00540D1F"/>
    <w:rsid w:val="00541460"/>
    <w:rsid w:val="00541AB5"/>
    <w:rsid w:val="00542806"/>
    <w:rsid w:val="00542B17"/>
    <w:rsid w:val="00543275"/>
    <w:rsid w:val="00544EF9"/>
    <w:rsid w:val="00545B9B"/>
    <w:rsid w:val="00545F02"/>
    <w:rsid w:val="005463CA"/>
    <w:rsid w:val="0054670B"/>
    <w:rsid w:val="00546E06"/>
    <w:rsid w:val="00547472"/>
    <w:rsid w:val="00547B6E"/>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58B"/>
    <w:rsid w:val="00560C3F"/>
    <w:rsid w:val="00560E20"/>
    <w:rsid w:val="00560E89"/>
    <w:rsid w:val="005619C3"/>
    <w:rsid w:val="00562069"/>
    <w:rsid w:val="00562312"/>
    <w:rsid w:val="00562385"/>
    <w:rsid w:val="0056239D"/>
    <w:rsid w:val="00562784"/>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A01"/>
    <w:rsid w:val="005A52A9"/>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AB0"/>
    <w:rsid w:val="005D4FF6"/>
    <w:rsid w:val="005D559E"/>
    <w:rsid w:val="005D6520"/>
    <w:rsid w:val="005D6A19"/>
    <w:rsid w:val="005D7031"/>
    <w:rsid w:val="005E0AFD"/>
    <w:rsid w:val="005E1071"/>
    <w:rsid w:val="005E2211"/>
    <w:rsid w:val="005E2251"/>
    <w:rsid w:val="005E278E"/>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FD9"/>
    <w:rsid w:val="00612070"/>
    <w:rsid w:val="00614065"/>
    <w:rsid w:val="00615AA4"/>
    <w:rsid w:val="00615D7E"/>
    <w:rsid w:val="00616A7C"/>
    <w:rsid w:val="00617964"/>
    <w:rsid w:val="00617D0A"/>
    <w:rsid w:val="00620985"/>
    <w:rsid w:val="006233C5"/>
    <w:rsid w:val="00623F4A"/>
    <w:rsid w:val="006242D1"/>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780"/>
    <w:rsid w:val="006327EF"/>
    <w:rsid w:val="00632902"/>
    <w:rsid w:val="006338F5"/>
    <w:rsid w:val="00633C23"/>
    <w:rsid w:val="00633CEE"/>
    <w:rsid w:val="006343BA"/>
    <w:rsid w:val="006346D5"/>
    <w:rsid w:val="00634DA8"/>
    <w:rsid w:val="006350D5"/>
    <w:rsid w:val="0063513B"/>
    <w:rsid w:val="00636AD5"/>
    <w:rsid w:val="00636CD5"/>
    <w:rsid w:val="00637079"/>
    <w:rsid w:val="00637224"/>
    <w:rsid w:val="00637A0E"/>
    <w:rsid w:val="00637BB2"/>
    <w:rsid w:val="006403C2"/>
    <w:rsid w:val="006408D4"/>
    <w:rsid w:val="00641433"/>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0B4"/>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6309"/>
    <w:rsid w:val="0067637F"/>
    <w:rsid w:val="0067665D"/>
    <w:rsid w:val="00677129"/>
    <w:rsid w:val="006803BF"/>
    <w:rsid w:val="00680561"/>
    <w:rsid w:val="00680B8C"/>
    <w:rsid w:val="00680D77"/>
    <w:rsid w:val="00681011"/>
    <w:rsid w:val="00681428"/>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7D5"/>
    <w:rsid w:val="006B4857"/>
    <w:rsid w:val="006B4DE1"/>
    <w:rsid w:val="006B4FCF"/>
    <w:rsid w:val="006B5115"/>
    <w:rsid w:val="006B5909"/>
    <w:rsid w:val="006B5A82"/>
    <w:rsid w:val="006B5D95"/>
    <w:rsid w:val="006B604D"/>
    <w:rsid w:val="006B77C0"/>
    <w:rsid w:val="006B7B76"/>
    <w:rsid w:val="006C079F"/>
    <w:rsid w:val="006C160B"/>
    <w:rsid w:val="006C28F6"/>
    <w:rsid w:val="006C2DDF"/>
    <w:rsid w:val="006C318D"/>
    <w:rsid w:val="006C355E"/>
    <w:rsid w:val="006C35C4"/>
    <w:rsid w:val="006C38DC"/>
    <w:rsid w:val="006C4072"/>
    <w:rsid w:val="006C486F"/>
    <w:rsid w:val="006C4AE4"/>
    <w:rsid w:val="006C4FE2"/>
    <w:rsid w:val="006C5093"/>
    <w:rsid w:val="006C59E2"/>
    <w:rsid w:val="006C59F1"/>
    <w:rsid w:val="006C5D77"/>
    <w:rsid w:val="006C6BA7"/>
    <w:rsid w:val="006C6DC4"/>
    <w:rsid w:val="006C7F04"/>
    <w:rsid w:val="006D0034"/>
    <w:rsid w:val="006D026C"/>
    <w:rsid w:val="006D02DE"/>
    <w:rsid w:val="006D044C"/>
    <w:rsid w:val="006D0620"/>
    <w:rsid w:val="006D073D"/>
    <w:rsid w:val="006D188C"/>
    <w:rsid w:val="006D245F"/>
    <w:rsid w:val="006D2F8E"/>
    <w:rsid w:val="006D3B61"/>
    <w:rsid w:val="006D4B98"/>
    <w:rsid w:val="006D57DB"/>
    <w:rsid w:val="006D59A0"/>
    <w:rsid w:val="006D6251"/>
    <w:rsid w:val="006D6804"/>
    <w:rsid w:val="006D7891"/>
    <w:rsid w:val="006D7E2C"/>
    <w:rsid w:val="006D7E39"/>
    <w:rsid w:val="006E01EF"/>
    <w:rsid w:val="006E0CF9"/>
    <w:rsid w:val="006E1422"/>
    <w:rsid w:val="006E1D01"/>
    <w:rsid w:val="006E1F52"/>
    <w:rsid w:val="006E20A1"/>
    <w:rsid w:val="006E38D1"/>
    <w:rsid w:val="006E3BCD"/>
    <w:rsid w:val="006E4647"/>
    <w:rsid w:val="006E52B1"/>
    <w:rsid w:val="006E5354"/>
    <w:rsid w:val="006E631E"/>
    <w:rsid w:val="006E774C"/>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1E8"/>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7477"/>
    <w:rsid w:val="007075C2"/>
    <w:rsid w:val="007079C7"/>
    <w:rsid w:val="007102FE"/>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2EEB"/>
    <w:rsid w:val="0072396F"/>
    <w:rsid w:val="00724B9B"/>
    <w:rsid w:val="00724CCC"/>
    <w:rsid w:val="00726AE3"/>
    <w:rsid w:val="00726C25"/>
    <w:rsid w:val="00730759"/>
    <w:rsid w:val="00730C1C"/>
    <w:rsid w:val="00730D1C"/>
    <w:rsid w:val="00731FA6"/>
    <w:rsid w:val="00733382"/>
    <w:rsid w:val="00733385"/>
    <w:rsid w:val="0073363F"/>
    <w:rsid w:val="00733C57"/>
    <w:rsid w:val="00733C67"/>
    <w:rsid w:val="00733EDA"/>
    <w:rsid w:val="00734063"/>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A26"/>
    <w:rsid w:val="00772BBE"/>
    <w:rsid w:val="00772F9E"/>
    <w:rsid w:val="00773974"/>
    <w:rsid w:val="00773A9C"/>
    <w:rsid w:val="007753BB"/>
    <w:rsid w:val="00775896"/>
    <w:rsid w:val="0077592D"/>
    <w:rsid w:val="00776748"/>
    <w:rsid w:val="00776877"/>
    <w:rsid w:val="00776E4E"/>
    <w:rsid w:val="007771BE"/>
    <w:rsid w:val="00777256"/>
    <w:rsid w:val="0077766A"/>
    <w:rsid w:val="00777B9D"/>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081"/>
    <w:rsid w:val="007A5C03"/>
    <w:rsid w:val="007A5F53"/>
    <w:rsid w:val="007A6151"/>
    <w:rsid w:val="007A794D"/>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3954"/>
    <w:rsid w:val="007D4A84"/>
    <w:rsid w:val="007D5A31"/>
    <w:rsid w:val="007D5D6D"/>
    <w:rsid w:val="007D5F7A"/>
    <w:rsid w:val="007D6673"/>
    <w:rsid w:val="007D6BA9"/>
    <w:rsid w:val="007E0114"/>
    <w:rsid w:val="007E0DA3"/>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563"/>
    <w:rsid w:val="007F3BA4"/>
    <w:rsid w:val="007F3F2C"/>
    <w:rsid w:val="007F49FE"/>
    <w:rsid w:val="007F51DD"/>
    <w:rsid w:val="007F539C"/>
    <w:rsid w:val="007F5D1C"/>
    <w:rsid w:val="007F5F18"/>
    <w:rsid w:val="007F6011"/>
    <w:rsid w:val="007F6479"/>
    <w:rsid w:val="007F6603"/>
    <w:rsid w:val="007F6750"/>
    <w:rsid w:val="007F6CF6"/>
    <w:rsid w:val="007F7096"/>
    <w:rsid w:val="00800688"/>
    <w:rsid w:val="008011BF"/>
    <w:rsid w:val="008018A7"/>
    <w:rsid w:val="00801A51"/>
    <w:rsid w:val="00801D9E"/>
    <w:rsid w:val="00801DD6"/>
    <w:rsid w:val="00803BEE"/>
    <w:rsid w:val="0080414F"/>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9A0"/>
    <w:rsid w:val="00820112"/>
    <w:rsid w:val="00820429"/>
    <w:rsid w:val="00820554"/>
    <w:rsid w:val="00820BDD"/>
    <w:rsid w:val="0082117A"/>
    <w:rsid w:val="00821683"/>
    <w:rsid w:val="00822B71"/>
    <w:rsid w:val="008234F5"/>
    <w:rsid w:val="008238A8"/>
    <w:rsid w:val="00823F00"/>
    <w:rsid w:val="00824AEE"/>
    <w:rsid w:val="00824BBD"/>
    <w:rsid w:val="00824DD5"/>
    <w:rsid w:val="00825691"/>
    <w:rsid w:val="0082606B"/>
    <w:rsid w:val="008263D5"/>
    <w:rsid w:val="0082655B"/>
    <w:rsid w:val="0082658F"/>
    <w:rsid w:val="008269D0"/>
    <w:rsid w:val="00826DC7"/>
    <w:rsid w:val="00827939"/>
    <w:rsid w:val="0083086C"/>
    <w:rsid w:val="00830C34"/>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2E7"/>
    <w:rsid w:val="00861B2B"/>
    <w:rsid w:val="008624E2"/>
    <w:rsid w:val="00862C17"/>
    <w:rsid w:val="0086311D"/>
    <w:rsid w:val="0086345A"/>
    <w:rsid w:val="008649C3"/>
    <w:rsid w:val="00864BB8"/>
    <w:rsid w:val="0086501A"/>
    <w:rsid w:val="0086534F"/>
    <w:rsid w:val="0086606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403"/>
    <w:rsid w:val="00890632"/>
    <w:rsid w:val="00891E14"/>
    <w:rsid w:val="008924E7"/>
    <w:rsid w:val="00892A76"/>
    <w:rsid w:val="00892BE0"/>
    <w:rsid w:val="00894145"/>
    <w:rsid w:val="00894840"/>
    <w:rsid w:val="00896191"/>
    <w:rsid w:val="0089632C"/>
    <w:rsid w:val="008966FF"/>
    <w:rsid w:val="00896BF3"/>
    <w:rsid w:val="00897C35"/>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4B68"/>
    <w:rsid w:val="008B568F"/>
    <w:rsid w:val="008B60C3"/>
    <w:rsid w:val="008B6A24"/>
    <w:rsid w:val="008B73EC"/>
    <w:rsid w:val="008B75FB"/>
    <w:rsid w:val="008B7AC8"/>
    <w:rsid w:val="008B7B82"/>
    <w:rsid w:val="008C04DB"/>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06FC"/>
    <w:rsid w:val="008E1FA1"/>
    <w:rsid w:val="008E2202"/>
    <w:rsid w:val="008E2435"/>
    <w:rsid w:val="008E2817"/>
    <w:rsid w:val="008E2E59"/>
    <w:rsid w:val="008E3B8D"/>
    <w:rsid w:val="008E3F87"/>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D8B"/>
    <w:rsid w:val="008F55F0"/>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3188B"/>
    <w:rsid w:val="00932C2C"/>
    <w:rsid w:val="00933C97"/>
    <w:rsid w:val="00934ECB"/>
    <w:rsid w:val="00935A5D"/>
    <w:rsid w:val="00935C80"/>
    <w:rsid w:val="00935E06"/>
    <w:rsid w:val="00936AFD"/>
    <w:rsid w:val="009376D0"/>
    <w:rsid w:val="009376DA"/>
    <w:rsid w:val="009401B3"/>
    <w:rsid w:val="009402E9"/>
    <w:rsid w:val="00940485"/>
    <w:rsid w:val="00941AD4"/>
    <w:rsid w:val="00942571"/>
    <w:rsid w:val="00943034"/>
    <w:rsid w:val="00943853"/>
    <w:rsid w:val="00943B6D"/>
    <w:rsid w:val="009440C1"/>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2D91"/>
    <w:rsid w:val="009630A4"/>
    <w:rsid w:val="00963583"/>
    <w:rsid w:val="009641D9"/>
    <w:rsid w:val="0096439A"/>
    <w:rsid w:val="00966804"/>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3D5"/>
    <w:rsid w:val="009C4B41"/>
    <w:rsid w:val="009C4F9E"/>
    <w:rsid w:val="009C5708"/>
    <w:rsid w:val="009C571F"/>
    <w:rsid w:val="009C5C26"/>
    <w:rsid w:val="009C6240"/>
    <w:rsid w:val="009C63D8"/>
    <w:rsid w:val="009C64B4"/>
    <w:rsid w:val="009C652A"/>
    <w:rsid w:val="009C66AA"/>
    <w:rsid w:val="009C6AF5"/>
    <w:rsid w:val="009C6AF8"/>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87"/>
    <w:rsid w:val="009D5AA2"/>
    <w:rsid w:val="009D6843"/>
    <w:rsid w:val="009D68F9"/>
    <w:rsid w:val="009E0AA4"/>
    <w:rsid w:val="009E0E71"/>
    <w:rsid w:val="009E18F3"/>
    <w:rsid w:val="009E19CD"/>
    <w:rsid w:val="009E1BF6"/>
    <w:rsid w:val="009E1E37"/>
    <w:rsid w:val="009E20BB"/>
    <w:rsid w:val="009E23DF"/>
    <w:rsid w:val="009E26FD"/>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4EA2"/>
    <w:rsid w:val="009F504F"/>
    <w:rsid w:val="009F613B"/>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AFC"/>
    <w:rsid w:val="00A23BF5"/>
    <w:rsid w:val="00A2445D"/>
    <w:rsid w:val="00A24B31"/>
    <w:rsid w:val="00A24DC7"/>
    <w:rsid w:val="00A2639C"/>
    <w:rsid w:val="00A26FB1"/>
    <w:rsid w:val="00A277E4"/>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4049"/>
    <w:rsid w:val="00A45F4A"/>
    <w:rsid w:val="00A46A40"/>
    <w:rsid w:val="00A50308"/>
    <w:rsid w:val="00A50A00"/>
    <w:rsid w:val="00A51E42"/>
    <w:rsid w:val="00A52230"/>
    <w:rsid w:val="00A5337F"/>
    <w:rsid w:val="00A533F1"/>
    <w:rsid w:val="00A535E5"/>
    <w:rsid w:val="00A53C66"/>
    <w:rsid w:val="00A53FDD"/>
    <w:rsid w:val="00A557AF"/>
    <w:rsid w:val="00A55AAD"/>
    <w:rsid w:val="00A57C2E"/>
    <w:rsid w:val="00A6005E"/>
    <w:rsid w:val="00A602BB"/>
    <w:rsid w:val="00A60925"/>
    <w:rsid w:val="00A6172B"/>
    <w:rsid w:val="00A61BA0"/>
    <w:rsid w:val="00A62683"/>
    <w:rsid w:val="00A62FEC"/>
    <w:rsid w:val="00A6350D"/>
    <w:rsid w:val="00A636F1"/>
    <w:rsid w:val="00A6394E"/>
    <w:rsid w:val="00A64BB0"/>
    <w:rsid w:val="00A64FBA"/>
    <w:rsid w:val="00A65B6C"/>
    <w:rsid w:val="00A65ED2"/>
    <w:rsid w:val="00A6690E"/>
    <w:rsid w:val="00A66B56"/>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36A"/>
    <w:rsid w:val="00A779AA"/>
    <w:rsid w:val="00A77CA4"/>
    <w:rsid w:val="00A77D60"/>
    <w:rsid w:val="00A80190"/>
    <w:rsid w:val="00A8048B"/>
    <w:rsid w:val="00A80BB4"/>
    <w:rsid w:val="00A825EE"/>
    <w:rsid w:val="00A8263B"/>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771"/>
    <w:rsid w:val="00AA18CA"/>
    <w:rsid w:val="00AA1A90"/>
    <w:rsid w:val="00AA1F05"/>
    <w:rsid w:val="00AA2242"/>
    <w:rsid w:val="00AA2687"/>
    <w:rsid w:val="00AA30C7"/>
    <w:rsid w:val="00AA41D1"/>
    <w:rsid w:val="00AA5224"/>
    <w:rsid w:val="00AA5C07"/>
    <w:rsid w:val="00AA5ED4"/>
    <w:rsid w:val="00AA6020"/>
    <w:rsid w:val="00AA7502"/>
    <w:rsid w:val="00AA7A6F"/>
    <w:rsid w:val="00AB097E"/>
    <w:rsid w:val="00AB0F97"/>
    <w:rsid w:val="00AB1305"/>
    <w:rsid w:val="00AB13DD"/>
    <w:rsid w:val="00AB23AC"/>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447"/>
    <w:rsid w:val="00B065C9"/>
    <w:rsid w:val="00B0713D"/>
    <w:rsid w:val="00B07EDF"/>
    <w:rsid w:val="00B1012D"/>
    <w:rsid w:val="00B116B8"/>
    <w:rsid w:val="00B11EB5"/>
    <w:rsid w:val="00B12048"/>
    <w:rsid w:val="00B14D88"/>
    <w:rsid w:val="00B16237"/>
    <w:rsid w:val="00B16358"/>
    <w:rsid w:val="00B16436"/>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E7F"/>
    <w:rsid w:val="00B430F0"/>
    <w:rsid w:val="00B44355"/>
    <w:rsid w:val="00B44837"/>
    <w:rsid w:val="00B45C45"/>
    <w:rsid w:val="00B45D83"/>
    <w:rsid w:val="00B460E2"/>
    <w:rsid w:val="00B46C38"/>
    <w:rsid w:val="00B472E6"/>
    <w:rsid w:val="00B47905"/>
    <w:rsid w:val="00B47B05"/>
    <w:rsid w:val="00B50141"/>
    <w:rsid w:val="00B50356"/>
    <w:rsid w:val="00B51113"/>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70E3"/>
    <w:rsid w:val="00B672D7"/>
    <w:rsid w:val="00B67505"/>
    <w:rsid w:val="00B675F4"/>
    <w:rsid w:val="00B70914"/>
    <w:rsid w:val="00B72246"/>
    <w:rsid w:val="00B756AE"/>
    <w:rsid w:val="00B75D13"/>
    <w:rsid w:val="00B75DDA"/>
    <w:rsid w:val="00B7633E"/>
    <w:rsid w:val="00B76F7A"/>
    <w:rsid w:val="00B8075D"/>
    <w:rsid w:val="00B80C95"/>
    <w:rsid w:val="00B826DC"/>
    <w:rsid w:val="00B82F87"/>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44BE"/>
    <w:rsid w:val="00B95804"/>
    <w:rsid w:val="00B95A61"/>
    <w:rsid w:val="00B95A99"/>
    <w:rsid w:val="00B964B1"/>
    <w:rsid w:val="00B966C0"/>
    <w:rsid w:val="00B96E03"/>
    <w:rsid w:val="00B97474"/>
    <w:rsid w:val="00B978CA"/>
    <w:rsid w:val="00B97B5F"/>
    <w:rsid w:val="00BA0135"/>
    <w:rsid w:val="00BA0492"/>
    <w:rsid w:val="00BA15B5"/>
    <w:rsid w:val="00BA2298"/>
    <w:rsid w:val="00BA36E6"/>
    <w:rsid w:val="00BA470F"/>
    <w:rsid w:val="00BA481C"/>
    <w:rsid w:val="00BA5588"/>
    <w:rsid w:val="00BA5875"/>
    <w:rsid w:val="00BA5A6F"/>
    <w:rsid w:val="00BA5C5D"/>
    <w:rsid w:val="00BA5E97"/>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5A73"/>
    <w:rsid w:val="00BC65AF"/>
    <w:rsid w:val="00BC6887"/>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1FE0"/>
    <w:rsid w:val="00BF20C9"/>
    <w:rsid w:val="00BF2385"/>
    <w:rsid w:val="00BF258F"/>
    <w:rsid w:val="00BF28EE"/>
    <w:rsid w:val="00BF2E8E"/>
    <w:rsid w:val="00BF4819"/>
    <w:rsid w:val="00BF4F6A"/>
    <w:rsid w:val="00BF51DC"/>
    <w:rsid w:val="00BF545E"/>
    <w:rsid w:val="00BF5530"/>
    <w:rsid w:val="00BF5612"/>
    <w:rsid w:val="00BF5623"/>
    <w:rsid w:val="00BF58F0"/>
    <w:rsid w:val="00BF59CF"/>
    <w:rsid w:val="00BF69A4"/>
    <w:rsid w:val="00BF6DDF"/>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506"/>
    <w:rsid w:val="00C07684"/>
    <w:rsid w:val="00C07A9F"/>
    <w:rsid w:val="00C07B70"/>
    <w:rsid w:val="00C100F0"/>
    <w:rsid w:val="00C10386"/>
    <w:rsid w:val="00C108C9"/>
    <w:rsid w:val="00C11259"/>
    <w:rsid w:val="00C124F3"/>
    <w:rsid w:val="00C12919"/>
    <w:rsid w:val="00C12B10"/>
    <w:rsid w:val="00C12ED3"/>
    <w:rsid w:val="00C12EF1"/>
    <w:rsid w:val="00C13BB9"/>
    <w:rsid w:val="00C13EE9"/>
    <w:rsid w:val="00C14B21"/>
    <w:rsid w:val="00C14D37"/>
    <w:rsid w:val="00C14D8B"/>
    <w:rsid w:val="00C17B63"/>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8D2"/>
    <w:rsid w:val="00C30132"/>
    <w:rsid w:val="00C3154C"/>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FF7"/>
    <w:rsid w:val="00C9485C"/>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81A"/>
    <w:rsid w:val="00CB189F"/>
    <w:rsid w:val="00CB3227"/>
    <w:rsid w:val="00CB3C79"/>
    <w:rsid w:val="00CB3F6B"/>
    <w:rsid w:val="00CB4798"/>
    <w:rsid w:val="00CB4F51"/>
    <w:rsid w:val="00CB5A90"/>
    <w:rsid w:val="00CB5CC5"/>
    <w:rsid w:val="00CB6438"/>
    <w:rsid w:val="00CB6529"/>
    <w:rsid w:val="00CB6E91"/>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230F"/>
    <w:rsid w:val="00D423E6"/>
    <w:rsid w:val="00D42FF9"/>
    <w:rsid w:val="00D4312D"/>
    <w:rsid w:val="00D433E8"/>
    <w:rsid w:val="00D436E4"/>
    <w:rsid w:val="00D43F49"/>
    <w:rsid w:val="00D44D69"/>
    <w:rsid w:val="00D4530C"/>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48F0"/>
    <w:rsid w:val="00D75928"/>
    <w:rsid w:val="00D759D3"/>
    <w:rsid w:val="00D75E2E"/>
    <w:rsid w:val="00D77EDD"/>
    <w:rsid w:val="00D8061D"/>
    <w:rsid w:val="00D80D65"/>
    <w:rsid w:val="00D81520"/>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97E55"/>
    <w:rsid w:val="00DA1743"/>
    <w:rsid w:val="00DA188E"/>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4EA5"/>
    <w:rsid w:val="00DB5A80"/>
    <w:rsid w:val="00DB66B9"/>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35D9"/>
    <w:rsid w:val="00DD36AF"/>
    <w:rsid w:val="00DD36CE"/>
    <w:rsid w:val="00DD47DD"/>
    <w:rsid w:val="00DD4FA7"/>
    <w:rsid w:val="00DD5041"/>
    <w:rsid w:val="00DD5667"/>
    <w:rsid w:val="00DD5C93"/>
    <w:rsid w:val="00DD5E16"/>
    <w:rsid w:val="00DD5EBA"/>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2E14"/>
    <w:rsid w:val="00E03A6E"/>
    <w:rsid w:val="00E03D64"/>
    <w:rsid w:val="00E04A97"/>
    <w:rsid w:val="00E04B32"/>
    <w:rsid w:val="00E04D0A"/>
    <w:rsid w:val="00E05BCF"/>
    <w:rsid w:val="00E06DA4"/>
    <w:rsid w:val="00E07F79"/>
    <w:rsid w:val="00E110ED"/>
    <w:rsid w:val="00E1147B"/>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6408"/>
    <w:rsid w:val="00E166CC"/>
    <w:rsid w:val="00E16B8C"/>
    <w:rsid w:val="00E201B6"/>
    <w:rsid w:val="00E202A0"/>
    <w:rsid w:val="00E208A9"/>
    <w:rsid w:val="00E221B4"/>
    <w:rsid w:val="00E22E13"/>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C70"/>
    <w:rsid w:val="00E77E65"/>
    <w:rsid w:val="00E801D3"/>
    <w:rsid w:val="00E8042A"/>
    <w:rsid w:val="00E80717"/>
    <w:rsid w:val="00E810B8"/>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32BE"/>
    <w:rsid w:val="00E9406B"/>
    <w:rsid w:val="00E943F1"/>
    <w:rsid w:val="00E94618"/>
    <w:rsid w:val="00E94C31"/>
    <w:rsid w:val="00EA115D"/>
    <w:rsid w:val="00EA2A62"/>
    <w:rsid w:val="00EA36B5"/>
    <w:rsid w:val="00EA3996"/>
    <w:rsid w:val="00EA3B0E"/>
    <w:rsid w:val="00EA5230"/>
    <w:rsid w:val="00EA575E"/>
    <w:rsid w:val="00EA60E7"/>
    <w:rsid w:val="00EA727D"/>
    <w:rsid w:val="00EA7462"/>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936"/>
    <w:rsid w:val="00ED0D24"/>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5C0"/>
    <w:rsid w:val="00EE3089"/>
    <w:rsid w:val="00EE3462"/>
    <w:rsid w:val="00EE38B1"/>
    <w:rsid w:val="00EE45B9"/>
    <w:rsid w:val="00EE47C2"/>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273E3"/>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1C63"/>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6E8"/>
    <w:rsid w:val="00FD2C8F"/>
    <w:rsid w:val="00FD3290"/>
    <w:rsid w:val="00FD50DF"/>
    <w:rsid w:val="00FD56EB"/>
    <w:rsid w:val="00FD5861"/>
    <w:rsid w:val="00FD6B96"/>
    <w:rsid w:val="00FD6FC2"/>
    <w:rsid w:val="00FE22A7"/>
    <w:rsid w:val="00FE29B5"/>
    <w:rsid w:val="00FE2B24"/>
    <w:rsid w:val="00FE39F2"/>
    <w:rsid w:val="00FE4400"/>
    <w:rsid w:val="00FE4DCE"/>
    <w:rsid w:val="00FE4EBE"/>
    <w:rsid w:val="00FE52BC"/>
    <w:rsid w:val="00FE5D66"/>
    <w:rsid w:val="00FE6FC7"/>
    <w:rsid w:val="00FE761C"/>
    <w:rsid w:val="00FE79EA"/>
    <w:rsid w:val="00FE7B0F"/>
    <w:rsid w:val="00FE7F28"/>
    <w:rsid w:val="00FF0527"/>
    <w:rsid w:val="00FF0B44"/>
    <w:rsid w:val="00FF1BFA"/>
    <w:rsid w:val="00FF1E03"/>
    <w:rsid w:val="00FF1F3B"/>
    <w:rsid w:val="00FF2200"/>
    <w:rsid w:val="00FF26B7"/>
    <w:rsid w:val="00FF29B9"/>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D119-B350-4278-91B1-D7DA3DD9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2432</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94</cp:revision>
  <cp:lastPrinted>2016-05-11T18:04:00Z</cp:lastPrinted>
  <dcterms:created xsi:type="dcterms:W3CDTF">2016-05-06T13:07:00Z</dcterms:created>
  <dcterms:modified xsi:type="dcterms:W3CDTF">2016-05-17T15:01:00Z</dcterms:modified>
</cp:coreProperties>
</file>