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C0" w:rsidRPr="00E44C79" w:rsidRDefault="00E46A9C">
      <w:pPr>
        <w:pStyle w:val="Title"/>
        <w:rPr>
          <w:b w:val="0"/>
          <w:bCs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-457200</wp:posOffset>
            </wp:positionV>
            <wp:extent cx="1257300" cy="1104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EC0" w:rsidRDefault="00D31EC0">
      <w:pPr>
        <w:jc w:val="center"/>
        <w:rPr>
          <w:b/>
          <w:bCs/>
        </w:rPr>
      </w:pPr>
    </w:p>
    <w:p w:rsidR="00D31EC0" w:rsidRDefault="00525188">
      <w:pPr>
        <w:jc w:val="center"/>
        <w:rPr>
          <w:b/>
          <w:bCs/>
        </w:rPr>
      </w:pPr>
      <w:r w:rsidRPr="00525188">
        <w:rPr>
          <w:b/>
          <w:bCs/>
          <w:sz w:val="28"/>
        </w:rPr>
        <w:t>Nurse Manager</w:t>
      </w:r>
    </w:p>
    <w:p w:rsidR="00D31EC0" w:rsidRPr="00525188" w:rsidRDefault="00D31EC0">
      <w:pPr>
        <w:jc w:val="center"/>
        <w:rPr>
          <w:b/>
          <w:bCs/>
          <w:sz w:val="28"/>
        </w:rPr>
      </w:pPr>
      <w:r w:rsidRPr="00525188">
        <w:rPr>
          <w:b/>
          <w:bCs/>
          <w:sz w:val="28"/>
        </w:rPr>
        <w:t xml:space="preserve">Occupational Health &amp; Infection Control </w:t>
      </w:r>
    </w:p>
    <w:p w:rsidR="00525188" w:rsidRPr="00525188" w:rsidRDefault="00525188">
      <w:pPr>
        <w:jc w:val="center"/>
        <w:rPr>
          <w:rFonts w:ascii="Arial Black" w:hAnsi="Arial Black" w:cs="Arial Black"/>
          <w:b/>
          <w:bCs/>
        </w:rPr>
      </w:pPr>
      <w:r w:rsidRPr="00525188">
        <w:rPr>
          <w:b/>
          <w:bCs/>
        </w:rPr>
        <w:t>(Non-Union)</w:t>
      </w:r>
    </w:p>
    <w:p w:rsidR="00525188" w:rsidRDefault="00525188" w:rsidP="00525188">
      <w:pPr>
        <w:jc w:val="center"/>
        <w:rPr>
          <w:b/>
          <w:bCs/>
        </w:rPr>
      </w:pPr>
      <w:r>
        <w:rPr>
          <w:b/>
          <w:bCs/>
        </w:rPr>
        <w:t>Temporary Full-Time Position – Maternity Leave</w:t>
      </w:r>
    </w:p>
    <w:p w:rsidR="00D31EC0" w:rsidRDefault="00D31EC0">
      <w:pPr>
        <w:jc w:val="center"/>
        <w:rPr>
          <w:b/>
          <w:bCs/>
        </w:rPr>
      </w:pPr>
    </w:p>
    <w:p w:rsidR="00D31EC0" w:rsidRDefault="00E46A9C">
      <w:pPr>
        <w:jc w:val="center"/>
        <w:rPr>
          <w:b/>
          <w:bCs/>
        </w:rPr>
      </w:pPr>
      <w:r>
        <w:rPr>
          <w:b/>
          <w:bCs/>
        </w:rPr>
        <w:t>August 2018</w:t>
      </w:r>
    </w:p>
    <w:p w:rsidR="00E46A9C" w:rsidRDefault="00E46A9C">
      <w:pPr>
        <w:jc w:val="center"/>
        <w:rPr>
          <w:b/>
          <w:bCs/>
        </w:rPr>
      </w:pPr>
    </w:p>
    <w:p w:rsidR="00D31EC0" w:rsidRDefault="00C70D94">
      <w:r>
        <w:t>The Geraldton District Hospital</w:t>
      </w:r>
      <w:r w:rsidR="00525188">
        <w:t xml:space="preserve"> is looking for applicants for the</w:t>
      </w:r>
      <w:r>
        <w:t xml:space="preserve"> </w:t>
      </w:r>
      <w:r w:rsidRPr="00525188">
        <w:rPr>
          <w:b/>
        </w:rPr>
        <w:t>Temporary Full Time Maternity Leave position</w:t>
      </w:r>
      <w:r w:rsidR="00D31EC0" w:rsidRPr="00525188">
        <w:rPr>
          <w:b/>
        </w:rPr>
        <w:t xml:space="preserve"> </w:t>
      </w:r>
      <w:r w:rsidRPr="00525188">
        <w:t>as the</w:t>
      </w:r>
      <w:r w:rsidRPr="00525188">
        <w:rPr>
          <w:b/>
        </w:rPr>
        <w:t xml:space="preserve"> Occupational Health and Infection Control Nurse Manager</w:t>
      </w:r>
      <w:r>
        <w:t xml:space="preserve">. </w:t>
      </w:r>
      <w:r w:rsidR="00525188">
        <w:t xml:space="preserve">This position is </w:t>
      </w:r>
      <w:r w:rsidR="00D31EC0">
        <w:t xml:space="preserve">responsible for the administration and provision of occupational health and infection control services throughout the organization.  </w:t>
      </w:r>
      <w:r w:rsidR="00E46A9C">
        <w:t>Orientation for this position would begin in August 2018.</w:t>
      </w:r>
    </w:p>
    <w:p w:rsidR="00D31EC0" w:rsidRDefault="00D31EC0"/>
    <w:p w:rsidR="00D31EC0" w:rsidRDefault="00525188">
      <w:r>
        <w:rPr>
          <w:b/>
          <w:bCs/>
        </w:rPr>
        <w:t xml:space="preserve">Position </w:t>
      </w:r>
      <w:r w:rsidR="00D31EC0">
        <w:rPr>
          <w:b/>
          <w:bCs/>
        </w:rPr>
        <w:t>Qualifications:</w:t>
      </w:r>
    </w:p>
    <w:p w:rsidR="00D31EC0" w:rsidRDefault="00D31EC0"/>
    <w:p w:rsidR="00525188" w:rsidRDefault="00525188" w:rsidP="00525188">
      <w:pPr>
        <w:numPr>
          <w:ilvl w:val="0"/>
          <w:numId w:val="1"/>
        </w:numPr>
      </w:pPr>
      <w:r>
        <w:t>A Bachelor of Science degree in Nursing or equivalent.</w:t>
      </w:r>
    </w:p>
    <w:p w:rsidR="00D31EC0" w:rsidRDefault="00D31EC0">
      <w:pPr>
        <w:numPr>
          <w:ilvl w:val="0"/>
          <w:numId w:val="1"/>
        </w:numPr>
      </w:pPr>
      <w:r>
        <w:t>Current registration</w:t>
      </w:r>
      <w:r w:rsidR="00525188">
        <w:t xml:space="preserve"> and in good standing</w:t>
      </w:r>
      <w:r>
        <w:t xml:space="preserve"> with the College of Nurses of Ontario.</w:t>
      </w:r>
    </w:p>
    <w:p w:rsidR="004B2353" w:rsidRDefault="00D31EC0" w:rsidP="004B2353">
      <w:pPr>
        <w:numPr>
          <w:ilvl w:val="0"/>
          <w:numId w:val="1"/>
        </w:numPr>
      </w:pPr>
      <w:r>
        <w:t>Minimum 2-3 years recent, related nursing experience in Occupational Health</w:t>
      </w:r>
      <w:r w:rsidR="00525188">
        <w:t xml:space="preserve"> and Safety or </w:t>
      </w:r>
      <w:r w:rsidR="00C70D94">
        <w:t xml:space="preserve">Infection Control in a </w:t>
      </w:r>
      <w:r>
        <w:t xml:space="preserve">hospital </w:t>
      </w:r>
      <w:r w:rsidR="00C70D94">
        <w:t xml:space="preserve">or Long Term Care </w:t>
      </w:r>
      <w:r w:rsidR="004B2353">
        <w:t>environment.</w:t>
      </w:r>
    </w:p>
    <w:p w:rsidR="00D31EC0" w:rsidRDefault="00D31EC0" w:rsidP="004B2353">
      <w:pPr>
        <w:numPr>
          <w:ilvl w:val="0"/>
          <w:numId w:val="1"/>
        </w:numPr>
      </w:pPr>
      <w:r>
        <w:t>Demonstrated excellent interpersonal, communication and management skills</w:t>
      </w:r>
    </w:p>
    <w:p w:rsidR="00D31EC0" w:rsidRDefault="00D31EC0">
      <w:pPr>
        <w:numPr>
          <w:ilvl w:val="0"/>
          <w:numId w:val="1"/>
        </w:numPr>
      </w:pPr>
      <w:r>
        <w:t>Advanced working skills of current word processing/computer applications – Windows, Microsoft Office, Excel.</w:t>
      </w:r>
    </w:p>
    <w:p w:rsidR="00D31EC0" w:rsidRDefault="00D31EC0" w:rsidP="00115DBF">
      <w:pPr>
        <w:numPr>
          <w:ilvl w:val="0"/>
          <w:numId w:val="1"/>
        </w:numPr>
      </w:pPr>
      <w:r>
        <w:t>Active member of the Registered Nurses’ Association of Ontario is an asset.</w:t>
      </w:r>
    </w:p>
    <w:p w:rsidR="00D31EC0" w:rsidRDefault="00D31EC0">
      <w:pPr>
        <w:numPr>
          <w:ilvl w:val="0"/>
          <w:numId w:val="1"/>
        </w:numPr>
      </w:pPr>
      <w:r>
        <w:t>Ability to communicate in both official languages is an asset.</w:t>
      </w:r>
    </w:p>
    <w:p w:rsidR="00D31EC0" w:rsidRDefault="00525188">
      <w:pPr>
        <w:numPr>
          <w:ilvl w:val="0"/>
          <w:numId w:val="1"/>
        </w:numPr>
      </w:pPr>
      <w:r>
        <w:t>Commitment to regular sustained attendance is mandatory</w:t>
      </w:r>
      <w:r w:rsidR="00D31EC0">
        <w:t>.</w:t>
      </w:r>
    </w:p>
    <w:p w:rsidR="00D31EC0" w:rsidRDefault="00D31EC0"/>
    <w:p w:rsidR="00D31EC0" w:rsidRDefault="00525188">
      <w:r>
        <w:t>This position is directly responsible to the Chief Nursing Executiv</w:t>
      </w:r>
      <w:r w:rsidR="00E46A9C">
        <w:t>e and will work as part of the Geraldton District Hospital Management Team.</w:t>
      </w:r>
    </w:p>
    <w:p w:rsidR="00525188" w:rsidRDefault="00525188"/>
    <w:p w:rsidR="00D31EC0" w:rsidRPr="00525188" w:rsidRDefault="00525188" w:rsidP="00525188">
      <w:pPr>
        <w:rPr>
          <w:iCs/>
        </w:rPr>
      </w:pPr>
      <w:r w:rsidRPr="002A1673">
        <w:rPr>
          <w:lang w:val="en-GB"/>
        </w:rPr>
        <w:t>Geraldton District Hospital is committed to workplace diversity and provides accommodations to applicants with disabilities throughout the hiring process</w:t>
      </w:r>
      <w:r>
        <w:rPr>
          <w:lang w:val="en-GB"/>
        </w:rPr>
        <w:t>.</w:t>
      </w:r>
    </w:p>
    <w:p w:rsidR="00D31EC0" w:rsidRDefault="00D31EC0">
      <w:pPr>
        <w:rPr>
          <w:b/>
          <w:bCs/>
        </w:rPr>
      </w:pPr>
    </w:p>
    <w:p w:rsidR="00D31EC0" w:rsidRDefault="00D31EC0">
      <w:pPr>
        <w:pStyle w:val="BodyText"/>
      </w:pPr>
      <w:r>
        <w:t>If you are an enthusiastic team leader interested in combining a fulfilling lifestyle with a challenging opportunity, then please do not hesitate to submit your application and resume in confidence, by email, to:</w:t>
      </w:r>
    </w:p>
    <w:p w:rsidR="00D31EC0" w:rsidRDefault="00D31EC0">
      <w:pPr>
        <w:jc w:val="center"/>
      </w:pPr>
    </w:p>
    <w:p w:rsidR="004B2353" w:rsidRDefault="004B2353">
      <w:pPr>
        <w:jc w:val="center"/>
      </w:pPr>
      <w:r>
        <w:t>Katrina Edey</w:t>
      </w:r>
    </w:p>
    <w:p w:rsidR="00D31EC0" w:rsidRDefault="00525188">
      <w:pPr>
        <w:jc w:val="center"/>
      </w:pPr>
      <w:r>
        <w:t xml:space="preserve"> </w:t>
      </w:r>
      <w:r w:rsidR="004B2353">
        <w:t>OccHealth &amp; Infection Control Nurse Manager</w:t>
      </w:r>
    </w:p>
    <w:p w:rsidR="00D31EC0" w:rsidRDefault="00D31EC0">
      <w:pPr>
        <w:jc w:val="center"/>
      </w:pPr>
      <w:r>
        <w:t>Geraldton District Hospital</w:t>
      </w:r>
    </w:p>
    <w:p w:rsidR="00D31EC0" w:rsidRDefault="000222D4">
      <w:pPr>
        <w:jc w:val="center"/>
      </w:pPr>
      <w:hyperlink r:id="rId9" w:history="1">
        <w:r w:rsidR="004B2353" w:rsidRPr="003276CC">
          <w:rPr>
            <w:rStyle w:val="Hyperlink"/>
          </w:rPr>
          <w:t>kedey@geraldtondh.com</w:t>
        </w:r>
      </w:hyperlink>
      <w:r w:rsidR="004B2353">
        <w:t xml:space="preserve"> </w:t>
      </w:r>
    </w:p>
    <w:p w:rsidR="00D31EC0" w:rsidRDefault="00D31EC0">
      <w:pPr>
        <w:jc w:val="center"/>
      </w:pPr>
    </w:p>
    <w:sectPr w:rsidR="00D31EC0" w:rsidSect="00E11F6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8C" w:rsidRDefault="008E298C">
      <w:r>
        <w:separator/>
      </w:r>
    </w:p>
  </w:endnote>
  <w:endnote w:type="continuationSeparator" w:id="0">
    <w:p w:rsidR="008E298C" w:rsidRDefault="008E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C0" w:rsidRPr="00525188" w:rsidRDefault="00525188">
    <w:pPr>
      <w:pStyle w:val="Footer"/>
      <w:rPr>
        <w:sz w:val="16"/>
        <w:szCs w:val="16"/>
        <w:lang w:val="en-CA"/>
      </w:rPr>
    </w:pPr>
    <w:r>
      <w:rPr>
        <w:sz w:val="16"/>
        <w:szCs w:val="16"/>
        <w:lang w:val="en-CA"/>
      </w:rPr>
      <w:t>April 20,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8C" w:rsidRDefault="008E298C">
      <w:r>
        <w:separator/>
      </w:r>
    </w:p>
  </w:footnote>
  <w:footnote w:type="continuationSeparator" w:id="0">
    <w:p w:rsidR="008E298C" w:rsidRDefault="008E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1D6"/>
    <w:multiLevelType w:val="hybridMultilevel"/>
    <w:tmpl w:val="AB22A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0"/>
    <w:rsid w:val="000222D4"/>
    <w:rsid w:val="000404C5"/>
    <w:rsid w:val="00071705"/>
    <w:rsid w:val="000820C9"/>
    <w:rsid w:val="00115DBF"/>
    <w:rsid w:val="00124432"/>
    <w:rsid w:val="0013121C"/>
    <w:rsid w:val="00173400"/>
    <w:rsid w:val="00191857"/>
    <w:rsid w:val="001D141C"/>
    <w:rsid w:val="0020563F"/>
    <w:rsid w:val="002163F9"/>
    <w:rsid w:val="00272FEC"/>
    <w:rsid w:val="002B084B"/>
    <w:rsid w:val="00414CBA"/>
    <w:rsid w:val="0042456A"/>
    <w:rsid w:val="00460E82"/>
    <w:rsid w:val="00464CA9"/>
    <w:rsid w:val="00473115"/>
    <w:rsid w:val="004B2353"/>
    <w:rsid w:val="004C2A3E"/>
    <w:rsid w:val="00525188"/>
    <w:rsid w:val="005710D9"/>
    <w:rsid w:val="00653AC0"/>
    <w:rsid w:val="006C7150"/>
    <w:rsid w:val="007666FA"/>
    <w:rsid w:val="00785FF4"/>
    <w:rsid w:val="00793315"/>
    <w:rsid w:val="007A21F9"/>
    <w:rsid w:val="0081513B"/>
    <w:rsid w:val="008310CD"/>
    <w:rsid w:val="00873062"/>
    <w:rsid w:val="008E298C"/>
    <w:rsid w:val="009D2251"/>
    <w:rsid w:val="00A90A57"/>
    <w:rsid w:val="00B01728"/>
    <w:rsid w:val="00B80EDC"/>
    <w:rsid w:val="00BE1581"/>
    <w:rsid w:val="00C34864"/>
    <w:rsid w:val="00C61A16"/>
    <w:rsid w:val="00C70D94"/>
    <w:rsid w:val="00C7356A"/>
    <w:rsid w:val="00CB78D5"/>
    <w:rsid w:val="00D003CC"/>
    <w:rsid w:val="00D31EC0"/>
    <w:rsid w:val="00DC30AC"/>
    <w:rsid w:val="00E11F60"/>
    <w:rsid w:val="00E35663"/>
    <w:rsid w:val="00E426F2"/>
    <w:rsid w:val="00E44C79"/>
    <w:rsid w:val="00E46A9C"/>
    <w:rsid w:val="00F03902"/>
    <w:rsid w:val="00F936E8"/>
    <w:rsid w:val="00F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F6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0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E11F6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530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11F6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00A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11F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2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00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2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00A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D9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D94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F6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0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E11F6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530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11F6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00A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11F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2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00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2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00A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D9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D94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dey@geraldtond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GERALDTON DISTRICT HOSPITAL</vt:lpstr>
    </vt:vector>
  </TitlesOfParts>
  <Company>GERALDTON DISTRICT HOSPITAL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GERALDTON DISTRICT HOSPITAL</dc:title>
  <dc:creator>DGignac</dc:creator>
  <cp:lastModifiedBy>Sandra Penner</cp:lastModifiedBy>
  <cp:revision>2</cp:revision>
  <cp:lastPrinted>2012-05-24T15:40:00Z</cp:lastPrinted>
  <dcterms:created xsi:type="dcterms:W3CDTF">2018-04-23T15:47:00Z</dcterms:created>
  <dcterms:modified xsi:type="dcterms:W3CDTF">2018-04-23T15:47:00Z</dcterms:modified>
</cp:coreProperties>
</file>