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096F5" w14:textId="77777777" w:rsidR="00D23812" w:rsidRPr="00FC3410" w:rsidRDefault="00D23812" w:rsidP="00191D81">
      <w:pPr>
        <w:spacing w:after="0" w:line="240" w:lineRule="auto"/>
        <w:jc w:val="center"/>
        <w:rPr>
          <w:rFonts w:eastAsia="Times New Roman"/>
        </w:rPr>
      </w:pPr>
      <w:r w:rsidRPr="00FC3410">
        <w:rPr>
          <w:rFonts w:eastAsia="Times New Roman"/>
          <w:noProof/>
          <w:lang w:val="en-CA" w:eastAsia="en-CA"/>
        </w:rPr>
        <w:drawing>
          <wp:anchor distT="0" distB="0" distL="114300" distR="114300" simplePos="0" relativeHeight="251659264" behindDoc="0" locked="0" layoutInCell="1" allowOverlap="1" wp14:anchorId="066CCDFA" wp14:editId="2F7E417C">
            <wp:simplePos x="0" y="0"/>
            <wp:positionH relativeFrom="column">
              <wp:posOffset>-171451</wp:posOffset>
            </wp:positionH>
            <wp:positionV relativeFrom="paragraph">
              <wp:posOffset>-298223</wp:posOffset>
            </wp:positionV>
            <wp:extent cx="1628775" cy="7757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88453" cy="804166"/>
                    </a:xfrm>
                    <a:prstGeom prst="rect">
                      <a:avLst/>
                    </a:prstGeom>
                    <a:noFill/>
                  </pic:spPr>
                </pic:pic>
              </a:graphicData>
            </a:graphic>
            <wp14:sizeRelH relativeFrom="page">
              <wp14:pctWidth>0</wp14:pctWidth>
            </wp14:sizeRelH>
            <wp14:sizeRelV relativeFrom="page">
              <wp14:pctHeight>0</wp14:pctHeight>
            </wp14:sizeRelV>
          </wp:anchor>
        </w:drawing>
      </w:r>
      <w:r w:rsidRPr="00FC3410">
        <w:rPr>
          <w:rFonts w:eastAsia="Times New Roman"/>
        </w:rPr>
        <w:t>Geraldton District Hospital</w:t>
      </w:r>
    </w:p>
    <w:p w14:paraId="3DEC34E9" w14:textId="77777777" w:rsidR="00D23812" w:rsidRPr="00FC3410" w:rsidRDefault="00D23812" w:rsidP="00D23812">
      <w:pPr>
        <w:spacing w:after="0" w:line="240" w:lineRule="auto"/>
        <w:jc w:val="center"/>
        <w:rPr>
          <w:rFonts w:eastAsia="Times New Roman"/>
        </w:rPr>
      </w:pPr>
      <w:r w:rsidRPr="00FC3410">
        <w:rPr>
          <w:rFonts w:eastAsia="Times New Roman"/>
        </w:rPr>
        <w:t>Minutes of the</w:t>
      </w:r>
    </w:p>
    <w:p w14:paraId="29B69B73" w14:textId="08181C05" w:rsidR="00D23812" w:rsidRPr="00FC3410" w:rsidRDefault="0038147D" w:rsidP="00D23812">
      <w:pPr>
        <w:keepNext/>
        <w:pBdr>
          <w:bottom w:val="single" w:sz="12" w:space="1" w:color="auto"/>
        </w:pBdr>
        <w:spacing w:after="0" w:line="240" w:lineRule="auto"/>
        <w:jc w:val="center"/>
        <w:outlineLvl w:val="2"/>
        <w:rPr>
          <w:rFonts w:eastAsia="Times New Roman"/>
          <w:b/>
          <w:bCs/>
        </w:rPr>
      </w:pPr>
      <w:r>
        <w:rPr>
          <w:rFonts w:eastAsia="Times New Roman"/>
          <w:b/>
          <w:bCs/>
        </w:rPr>
        <w:t xml:space="preserve">GDH </w:t>
      </w:r>
      <w:r w:rsidR="00D23812" w:rsidRPr="00FC3410">
        <w:rPr>
          <w:rFonts w:eastAsia="Times New Roman"/>
          <w:b/>
          <w:bCs/>
        </w:rPr>
        <w:t xml:space="preserve">Board </w:t>
      </w:r>
      <w:r w:rsidR="00D26926">
        <w:rPr>
          <w:rFonts w:eastAsia="Times New Roman"/>
          <w:b/>
          <w:bCs/>
        </w:rPr>
        <w:t xml:space="preserve">of Directors’ </w:t>
      </w:r>
      <w:r w:rsidR="00D23812" w:rsidRPr="00FC3410">
        <w:rPr>
          <w:rFonts w:eastAsia="Times New Roman"/>
          <w:b/>
          <w:bCs/>
        </w:rPr>
        <w:t>Meeting</w:t>
      </w:r>
    </w:p>
    <w:p w14:paraId="5D764538" w14:textId="77777777" w:rsidR="00D23812" w:rsidRPr="00FC3410" w:rsidRDefault="00D23812" w:rsidP="00D23812">
      <w:pPr>
        <w:spacing w:after="0" w:line="240" w:lineRule="auto"/>
        <w:rPr>
          <w:rFonts w:eastAsia="Times New Roman"/>
        </w:rPr>
      </w:pPr>
    </w:p>
    <w:p w14:paraId="1D4A6943" w14:textId="26406D82" w:rsidR="00706373" w:rsidRDefault="006825F6" w:rsidP="00706373">
      <w:pPr>
        <w:spacing w:after="0" w:line="240" w:lineRule="auto"/>
        <w:jc w:val="center"/>
        <w:rPr>
          <w:rFonts w:eastAsia="Times New Roman"/>
          <w:u w:val="single"/>
        </w:rPr>
      </w:pPr>
      <w:r>
        <w:rPr>
          <w:rFonts w:eastAsia="Times New Roman"/>
          <w:u w:val="single"/>
        </w:rPr>
        <w:t xml:space="preserve">Held </w:t>
      </w:r>
      <w:r w:rsidR="00D23812" w:rsidRPr="00FC3410">
        <w:rPr>
          <w:rFonts w:eastAsia="Times New Roman"/>
          <w:u w:val="single"/>
        </w:rPr>
        <w:t>at the Geraldton District Hos</w:t>
      </w:r>
      <w:r w:rsidR="00706373">
        <w:rPr>
          <w:rFonts w:eastAsia="Times New Roman"/>
          <w:u w:val="single"/>
        </w:rPr>
        <w:t>pital and via Zoom</w:t>
      </w:r>
    </w:p>
    <w:p w14:paraId="4AB4E2BE" w14:textId="22D093FD" w:rsidR="00D23812" w:rsidRPr="00FC3410" w:rsidRDefault="0051437C" w:rsidP="00706373">
      <w:pPr>
        <w:spacing w:after="0" w:line="240" w:lineRule="auto"/>
        <w:jc w:val="center"/>
        <w:rPr>
          <w:rFonts w:eastAsia="Times New Roman"/>
          <w:u w:val="single"/>
        </w:rPr>
      </w:pPr>
      <w:r>
        <w:rPr>
          <w:rFonts w:eastAsia="Times New Roman"/>
          <w:u w:val="single"/>
        </w:rPr>
        <w:t xml:space="preserve">Tuesday, </w:t>
      </w:r>
      <w:r w:rsidR="00C34D36">
        <w:rPr>
          <w:rFonts w:eastAsia="Times New Roman"/>
          <w:u w:val="single"/>
        </w:rPr>
        <w:t>October 5</w:t>
      </w:r>
      <w:r w:rsidR="00C34D36" w:rsidRPr="00C34D36">
        <w:rPr>
          <w:rFonts w:eastAsia="Times New Roman"/>
          <w:u w:val="single"/>
          <w:vertAlign w:val="superscript"/>
        </w:rPr>
        <w:t>th</w:t>
      </w:r>
      <w:r w:rsidR="00366241">
        <w:rPr>
          <w:rFonts w:eastAsia="Times New Roman"/>
          <w:u w:val="single"/>
        </w:rPr>
        <w:t>, 2021</w:t>
      </w:r>
      <w:r w:rsidR="00F0181C">
        <w:rPr>
          <w:rFonts w:eastAsia="Times New Roman"/>
          <w:u w:val="single"/>
        </w:rPr>
        <w:t xml:space="preserve"> at </w:t>
      </w:r>
      <w:r w:rsidR="00AA0FBB">
        <w:rPr>
          <w:rFonts w:eastAsia="Times New Roman"/>
          <w:u w:val="single"/>
        </w:rPr>
        <w:t>5:</w:t>
      </w:r>
      <w:r w:rsidR="00A32C5A">
        <w:rPr>
          <w:rFonts w:eastAsia="Times New Roman"/>
          <w:u w:val="single"/>
        </w:rPr>
        <w:t>30</w:t>
      </w:r>
      <w:r w:rsidR="00141B8A">
        <w:rPr>
          <w:rFonts w:eastAsia="Times New Roman"/>
          <w:u w:val="single"/>
        </w:rPr>
        <w:t xml:space="preserve"> pm</w:t>
      </w:r>
    </w:p>
    <w:p w14:paraId="186B5DBB" w14:textId="77777777" w:rsidR="00D23812" w:rsidRPr="001F3658" w:rsidRDefault="00D23812" w:rsidP="00D23812">
      <w:pPr>
        <w:spacing w:after="0" w:line="240" w:lineRule="auto"/>
        <w:rPr>
          <w:rFonts w:eastAsia="Times New Roman"/>
        </w:rPr>
      </w:pPr>
    </w:p>
    <w:p w14:paraId="69F78614" w14:textId="77777777" w:rsidR="00D23812" w:rsidRPr="00572699" w:rsidRDefault="00A4300A" w:rsidP="00D23812">
      <w:pPr>
        <w:tabs>
          <w:tab w:val="left" w:pos="1260"/>
        </w:tabs>
        <w:spacing w:after="0" w:line="240" w:lineRule="auto"/>
        <w:ind w:left="1440" w:hanging="1440"/>
        <w:rPr>
          <w:rFonts w:eastAsia="Times New Roman"/>
        </w:rPr>
      </w:pPr>
      <w:r w:rsidRPr="00572699">
        <w:rPr>
          <w:rFonts w:eastAsia="Times New Roman"/>
          <w:u w:val="single"/>
        </w:rPr>
        <w:t>Present</w:t>
      </w:r>
      <w:r w:rsidR="00D23812" w:rsidRPr="00572699">
        <w:rPr>
          <w:rFonts w:eastAsia="Times New Roman"/>
        </w:rPr>
        <w:tab/>
      </w:r>
      <w:r w:rsidR="00D23812" w:rsidRPr="00572699">
        <w:rPr>
          <w:rFonts w:eastAsia="Times New Roman"/>
        </w:rPr>
        <w:tab/>
      </w:r>
    </w:p>
    <w:p w14:paraId="1DF6813D" w14:textId="16E9BFEA" w:rsidR="009D4BED" w:rsidRPr="00EE3DB1" w:rsidRDefault="00D23812" w:rsidP="009D4BED">
      <w:pPr>
        <w:tabs>
          <w:tab w:val="left" w:pos="1260"/>
        </w:tabs>
        <w:spacing w:after="0" w:line="240" w:lineRule="auto"/>
        <w:ind w:left="1440" w:hanging="1440"/>
        <w:rPr>
          <w:rFonts w:eastAsia="Times New Roman"/>
        </w:rPr>
      </w:pPr>
      <w:r w:rsidRPr="00E74729">
        <w:rPr>
          <w:rFonts w:eastAsia="Times New Roman"/>
        </w:rPr>
        <w:t>Voting</w:t>
      </w:r>
      <w:r w:rsidR="00A4300A" w:rsidRPr="00E74729">
        <w:rPr>
          <w:rFonts w:eastAsia="Times New Roman"/>
        </w:rPr>
        <w:t>:</w:t>
      </w:r>
      <w:r w:rsidR="006825F6" w:rsidRPr="00E74729">
        <w:rPr>
          <w:rFonts w:eastAsia="Times New Roman"/>
        </w:rPr>
        <w:t xml:space="preserve"> </w:t>
      </w:r>
      <w:r w:rsidR="006825F6" w:rsidRPr="00E74729">
        <w:rPr>
          <w:rFonts w:eastAsia="Times New Roman"/>
        </w:rPr>
        <w:tab/>
      </w:r>
      <w:r w:rsidR="006825F6" w:rsidRPr="00E74729">
        <w:rPr>
          <w:rFonts w:eastAsia="Times New Roman"/>
        </w:rPr>
        <w:tab/>
      </w:r>
      <w:r w:rsidR="006825F6" w:rsidRPr="00EE3DB1">
        <w:rPr>
          <w:rFonts w:eastAsia="Times New Roman"/>
        </w:rPr>
        <w:t>Mark Wright</w:t>
      </w:r>
      <w:r w:rsidR="00381D74" w:rsidRPr="00EE3DB1">
        <w:rPr>
          <w:rFonts w:eastAsia="Times New Roman"/>
        </w:rPr>
        <w:tab/>
      </w:r>
      <w:r w:rsidR="00381D74" w:rsidRPr="00EE3DB1">
        <w:rPr>
          <w:rFonts w:eastAsia="Times New Roman"/>
        </w:rPr>
        <w:tab/>
      </w:r>
      <w:r w:rsidR="006825F6" w:rsidRPr="00EE3DB1">
        <w:rPr>
          <w:rFonts w:eastAsia="Times New Roman"/>
        </w:rPr>
        <w:tab/>
      </w:r>
      <w:r w:rsidR="00F43A2E" w:rsidRPr="00EE3DB1">
        <w:rPr>
          <w:rFonts w:eastAsia="Times New Roman"/>
        </w:rPr>
        <w:t>Bobby Jo Chenier</w:t>
      </w:r>
      <w:r w:rsidR="006825F6" w:rsidRPr="00EE3DB1">
        <w:rPr>
          <w:rFonts w:eastAsia="Times New Roman"/>
        </w:rPr>
        <w:t xml:space="preserve"> </w:t>
      </w:r>
      <w:r w:rsidR="009D4BED" w:rsidRPr="00EE3DB1">
        <w:rPr>
          <w:rFonts w:eastAsia="Times New Roman"/>
        </w:rPr>
        <w:tab/>
      </w:r>
      <w:r w:rsidR="009D4BED" w:rsidRPr="00EE3DB1">
        <w:rPr>
          <w:rFonts w:eastAsia="Times New Roman"/>
        </w:rPr>
        <w:tab/>
      </w:r>
      <w:r w:rsidR="006825F6" w:rsidRPr="00EE3DB1">
        <w:rPr>
          <w:rFonts w:eastAsia="Times New Roman"/>
        </w:rPr>
        <w:t xml:space="preserve">Victor Tschajka </w:t>
      </w:r>
      <w:r w:rsidR="002175A3" w:rsidRPr="00EE3DB1">
        <w:rPr>
          <w:rFonts w:eastAsia="Times New Roman"/>
        </w:rPr>
        <w:t xml:space="preserve"> </w:t>
      </w:r>
      <w:r w:rsidR="00F43A2E" w:rsidRPr="00EE3DB1">
        <w:rPr>
          <w:rFonts w:eastAsia="Times New Roman"/>
        </w:rPr>
        <w:t>Michael Davis</w:t>
      </w:r>
      <w:r w:rsidR="00F43A2E" w:rsidRPr="00EE3DB1">
        <w:rPr>
          <w:rFonts w:eastAsia="Times New Roman"/>
        </w:rPr>
        <w:tab/>
      </w:r>
      <w:r w:rsidR="006825F6" w:rsidRPr="00EE3DB1">
        <w:rPr>
          <w:rFonts w:eastAsia="Times New Roman"/>
        </w:rPr>
        <w:t xml:space="preserve"> </w:t>
      </w:r>
      <w:r w:rsidR="00381D74" w:rsidRPr="00EE3DB1">
        <w:rPr>
          <w:rFonts w:eastAsia="Times New Roman"/>
        </w:rPr>
        <w:tab/>
      </w:r>
      <w:r w:rsidR="00EE3DB1">
        <w:rPr>
          <w:rFonts w:eastAsia="Times New Roman"/>
        </w:rPr>
        <w:tab/>
      </w:r>
      <w:r w:rsidR="006825F6" w:rsidRPr="00EE3DB1">
        <w:rPr>
          <w:rFonts w:eastAsia="Times New Roman"/>
        </w:rPr>
        <w:t>Terry Popowich</w:t>
      </w:r>
      <w:r w:rsidR="00472EA7" w:rsidRPr="00EE3DB1">
        <w:rPr>
          <w:rFonts w:eastAsia="Times New Roman"/>
        </w:rPr>
        <w:t xml:space="preserve"> </w:t>
      </w:r>
      <w:r w:rsidR="002175A3" w:rsidRPr="00EE3DB1">
        <w:rPr>
          <w:rFonts w:eastAsia="Times New Roman"/>
        </w:rPr>
        <w:tab/>
      </w:r>
      <w:r w:rsidR="002175A3" w:rsidRPr="00EE3DB1">
        <w:rPr>
          <w:rFonts w:eastAsia="Times New Roman"/>
        </w:rPr>
        <w:tab/>
      </w:r>
      <w:r w:rsidR="006825F6" w:rsidRPr="00EE3DB1">
        <w:rPr>
          <w:rFonts w:eastAsia="Times New Roman"/>
        </w:rPr>
        <w:t>Dorene Boulanger</w:t>
      </w:r>
    </w:p>
    <w:p w14:paraId="500B2996" w14:textId="2484B18F" w:rsidR="002175A3" w:rsidRPr="00EE3DB1" w:rsidRDefault="009D4BED" w:rsidP="00BB2DF1">
      <w:pPr>
        <w:tabs>
          <w:tab w:val="left" w:pos="1260"/>
        </w:tabs>
        <w:spacing w:after="0" w:line="240" w:lineRule="auto"/>
        <w:ind w:left="1440" w:hanging="1440"/>
        <w:rPr>
          <w:rFonts w:eastAsia="Times New Roman"/>
        </w:rPr>
      </w:pPr>
      <w:r w:rsidRPr="00EE3DB1">
        <w:rPr>
          <w:rFonts w:eastAsia="Times New Roman"/>
        </w:rPr>
        <w:tab/>
      </w:r>
      <w:r w:rsidRPr="00EE3DB1">
        <w:rPr>
          <w:rFonts w:eastAsia="Times New Roman"/>
        </w:rPr>
        <w:tab/>
      </w:r>
      <w:r w:rsidR="007942B6" w:rsidRPr="00EE3DB1">
        <w:rPr>
          <w:rFonts w:eastAsia="Times New Roman"/>
        </w:rPr>
        <w:t>Sanna Humphreys</w:t>
      </w:r>
      <w:r w:rsidR="007942B6" w:rsidRPr="00EE3DB1">
        <w:rPr>
          <w:rFonts w:eastAsia="Times New Roman"/>
        </w:rPr>
        <w:tab/>
      </w:r>
      <w:r w:rsidR="00A42F11" w:rsidRPr="00EE3DB1">
        <w:rPr>
          <w:rFonts w:eastAsia="Times New Roman"/>
        </w:rPr>
        <w:t xml:space="preserve"> </w:t>
      </w:r>
      <w:r w:rsidRPr="00EE3DB1">
        <w:rPr>
          <w:rFonts w:eastAsia="Times New Roman"/>
        </w:rPr>
        <w:tab/>
      </w:r>
      <w:r w:rsidR="007942B6" w:rsidRPr="00EE3DB1">
        <w:rPr>
          <w:rFonts w:eastAsia="Times New Roman"/>
        </w:rPr>
        <w:t>Ralph Humphreys</w:t>
      </w:r>
      <w:r w:rsidR="003B4E9C" w:rsidRPr="00EE3DB1">
        <w:rPr>
          <w:rFonts w:eastAsia="Times New Roman"/>
        </w:rPr>
        <w:t xml:space="preserve"> </w:t>
      </w:r>
      <w:r w:rsidR="003B4E9C" w:rsidRPr="00EE3DB1">
        <w:rPr>
          <w:rFonts w:eastAsia="Times New Roman"/>
        </w:rPr>
        <w:tab/>
      </w:r>
      <w:r w:rsidR="00BB2DF1" w:rsidRPr="00EE3DB1">
        <w:rPr>
          <w:rFonts w:eastAsia="Times New Roman"/>
        </w:rPr>
        <w:tab/>
      </w:r>
      <w:r w:rsidR="003B4E9C" w:rsidRPr="00EE3DB1">
        <w:rPr>
          <w:rFonts w:eastAsia="Times New Roman"/>
        </w:rPr>
        <w:t>Patricia Dufour</w:t>
      </w:r>
      <w:r w:rsidR="00A311A3" w:rsidRPr="00EE3DB1">
        <w:rPr>
          <w:rFonts w:eastAsia="Times New Roman"/>
        </w:rPr>
        <w:t xml:space="preserve"> </w:t>
      </w:r>
      <w:r w:rsidR="00A311A3" w:rsidRPr="00EE3DB1">
        <w:rPr>
          <w:rFonts w:eastAsia="Times New Roman"/>
        </w:rPr>
        <w:tab/>
      </w:r>
    </w:p>
    <w:p w14:paraId="35F3510D" w14:textId="77777777" w:rsidR="007942B6" w:rsidRPr="00EE3DB1" w:rsidRDefault="007942B6" w:rsidP="005E6792">
      <w:pPr>
        <w:tabs>
          <w:tab w:val="left" w:pos="1260"/>
        </w:tabs>
        <w:spacing w:after="0" w:line="240" w:lineRule="auto"/>
        <w:ind w:left="1440" w:hanging="1440"/>
        <w:rPr>
          <w:rFonts w:eastAsia="Times New Roman"/>
        </w:rPr>
      </w:pPr>
    </w:p>
    <w:p w14:paraId="268B93FA" w14:textId="5C34644B" w:rsidR="00900E57" w:rsidRPr="00EE3DB1" w:rsidRDefault="00D23812" w:rsidP="00976A48">
      <w:pPr>
        <w:tabs>
          <w:tab w:val="left" w:pos="1260"/>
        </w:tabs>
        <w:spacing w:after="0" w:line="240" w:lineRule="auto"/>
        <w:ind w:left="1440" w:hanging="1440"/>
        <w:rPr>
          <w:rFonts w:eastAsia="Times New Roman"/>
        </w:rPr>
      </w:pPr>
      <w:r w:rsidRPr="00EE3DB1">
        <w:rPr>
          <w:rFonts w:eastAsia="Times New Roman"/>
        </w:rPr>
        <w:t>Non-Voting</w:t>
      </w:r>
      <w:r w:rsidR="00A4300A" w:rsidRPr="00EE3DB1">
        <w:rPr>
          <w:rFonts w:eastAsia="Times New Roman"/>
        </w:rPr>
        <w:t>:</w:t>
      </w:r>
      <w:r w:rsidRPr="00EE3DB1">
        <w:rPr>
          <w:rFonts w:eastAsia="Times New Roman"/>
        </w:rPr>
        <w:tab/>
      </w:r>
      <w:r w:rsidRPr="00EE3DB1">
        <w:rPr>
          <w:rFonts w:eastAsia="Times New Roman"/>
        </w:rPr>
        <w:tab/>
      </w:r>
      <w:r w:rsidR="00976A48" w:rsidRPr="00EE3DB1">
        <w:rPr>
          <w:rFonts w:eastAsia="Times New Roman"/>
        </w:rPr>
        <w:t>Darryl Galusha</w:t>
      </w:r>
      <w:r w:rsidR="00976A48" w:rsidRPr="00EE3DB1">
        <w:rPr>
          <w:rFonts w:eastAsia="Times New Roman"/>
        </w:rPr>
        <w:tab/>
      </w:r>
      <w:r w:rsidR="00976A48" w:rsidRPr="00EE3DB1">
        <w:rPr>
          <w:rFonts w:eastAsia="Times New Roman"/>
        </w:rPr>
        <w:tab/>
      </w:r>
      <w:r w:rsidR="005E6792" w:rsidRPr="00EE3DB1">
        <w:rPr>
          <w:rFonts w:eastAsia="Times New Roman"/>
        </w:rPr>
        <w:t>I</w:t>
      </w:r>
      <w:r w:rsidRPr="00EE3DB1">
        <w:rPr>
          <w:rFonts w:eastAsia="Times New Roman"/>
        </w:rPr>
        <w:t>an McPherson</w:t>
      </w:r>
      <w:r w:rsidR="00B21487" w:rsidRPr="00EE3DB1">
        <w:rPr>
          <w:rFonts w:eastAsia="Times New Roman"/>
        </w:rPr>
        <w:t xml:space="preserve"> </w:t>
      </w:r>
      <w:r w:rsidR="00976A48" w:rsidRPr="00EE3DB1">
        <w:rPr>
          <w:rFonts w:eastAsia="Times New Roman"/>
        </w:rPr>
        <w:tab/>
      </w:r>
      <w:r w:rsidR="00900E57" w:rsidRPr="00EE3DB1">
        <w:rPr>
          <w:rFonts w:eastAsia="Times New Roman"/>
        </w:rPr>
        <w:tab/>
      </w:r>
      <w:r w:rsidR="00472EA7" w:rsidRPr="00EE3DB1">
        <w:rPr>
          <w:rFonts w:eastAsia="Times New Roman"/>
        </w:rPr>
        <w:t>Laurie Heerema</w:t>
      </w:r>
    </w:p>
    <w:p w14:paraId="1E2D0DDB" w14:textId="20743C77" w:rsidR="00EE3DB1" w:rsidRPr="00EE3DB1" w:rsidRDefault="00900E57" w:rsidP="00110B89">
      <w:pPr>
        <w:tabs>
          <w:tab w:val="left" w:pos="1260"/>
        </w:tabs>
        <w:spacing w:after="0" w:line="240" w:lineRule="auto"/>
        <w:ind w:left="1440" w:hanging="1440"/>
        <w:rPr>
          <w:rFonts w:eastAsia="Times New Roman"/>
        </w:rPr>
      </w:pPr>
      <w:r w:rsidRPr="00EE3DB1">
        <w:rPr>
          <w:rFonts w:eastAsia="Times New Roman"/>
        </w:rPr>
        <w:tab/>
      </w:r>
      <w:r w:rsidRPr="00EE3DB1">
        <w:rPr>
          <w:rFonts w:eastAsia="Times New Roman"/>
        </w:rPr>
        <w:tab/>
      </w:r>
      <w:r w:rsidR="00381D74" w:rsidRPr="00EE3DB1">
        <w:rPr>
          <w:rFonts w:eastAsia="Times New Roman"/>
        </w:rPr>
        <w:t>Dr. Roy Laine</w:t>
      </w:r>
      <w:r w:rsidR="006825F6" w:rsidRPr="00EE3DB1">
        <w:rPr>
          <w:rFonts w:eastAsia="Times New Roman"/>
        </w:rPr>
        <w:t xml:space="preserve"> </w:t>
      </w:r>
      <w:r w:rsidR="006825F6" w:rsidRPr="00EE3DB1">
        <w:rPr>
          <w:rFonts w:eastAsia="Times New Roman"/>
        </w:rPr>
        <w:tab/>
      </w:r>
      <w:r w:rsidR="00381D74" w:rsidRPr="00EE3DB1">
        <w:rPr>
          <w:rFonts w:eastAsia="Times New Roman"/>
        </w:rPr>
        <w:tab/>
      </w:r>
      <w:r w:rsidR="00EE3DB1">
        <w:rPr>
          <w:rFonts w:eastAsia="Times New Roman"/>
        </w:rPr>
        <w:tab/>
      </w:r>
      <w:r w:rsidR="00EE3DB1" w:rsidRPr="00EE3DB1">
        <w:rPr>
          <w:rFonts w:eastAsia="Times New Roman"/>
        </w:rPr>
        <w:t xml:space="preserve">Dr. Ryan Zufelt </w:t>
      </w:r>
      <w:r w:rsidR="00EE3DB1" w:rsidRPr="00EE3DB1">
        <w:rPr>
          <w:rFonts w:eastAsia="Times New Roman"/>
        </w:rPr>
        <w:tab/>
      </w:r>
      <w:r w:rsidR="00EE3DB1" w:rsidRPr="00EE3DB1">
        <w:rPr>
          <w:rFonts w:eastAsia="Times New Roman"/>
        </w:rPr>
        <w:tab/>
      </w:r>
    </w:p>
    <w:p w14:paraId="1A79DC12" w14:textId="63C94B61" w:rsidR="00D23812" w:rsidRPr="00EE3DB1" w:rsidRDefault="00EE3DB1" w:rsidP="00110B89">
      <w:pPr>
        <w:tabs>
          <w:tab w:val="left" w:pos="1260"/>
        </w:tabs>
        <w:spacing w:after="0" w:line="240" w:lineRule="auto"/>
        <w:ind w:left="1440" w:hanging="1440"/>
        <w:rPr>
          <w:rFonts w:eastAsia="Times New Roman"/>
        </w:rPr>
      </w:pPr>
      <w:r w:rsidRPr="00EE3DB1">
        <w:rPr>
          <w:rFonts w:eastAsia="Times New Roman"/>
        </w:rPr>
        <w:tab/>
      </w:r>
      <w:r w:rsidRPr="00EE3DB1">
        <w:rPr>
          <w:rFonts w:eastAsia="Times New Roman"/>
        </w:rPr>
        <w:tab/>
      </w:r>
      <w:r w:rsidR="00685E58" w:rsidRPr="00EE3DB1">
        <w:rPr>
          <w:rFonts w:eastAsia="Times New Roman"/>
        </w:rPr>
        <w:t>Jena Goulet (recorder)</w:t>
      </w:r>
      <w:r w:rsidR="009D4BED" w:rsidRPr="00EE3DB1">
        <w:rPr>
          <w:rFonts w:eastAsia="Times New Roman"/>
        </w:rPr>
        <w:t xml:space="preserve"> </w:t>
      </w:r>
    </w:p>
    <w:p w14:paraId="4FFC6040" w14:textId="77777777" w:rsidR="00D23812" w:rsidRPr="00EE3DB1" w:rsidRDefault="00D23812" w:rsidP="00D23812">
      <w:pPr>
        <w:tabs>
          <w:tab w:val="left" w:pos="1260"/>
        </w:tabs>
        <w:spacing w:after="0" w:line="240" w:lineRule="auto"/>
        <w:ind w:left="1440" w:hanging="1440"/>
        <w:rPr>
          <w:rFonts w:eastAsia="Times New Roman"/>
        </w:rPr>
      </w:pPr>
      <w:r w:rsidRPr="00EE3DB1">
        <w:rPr>
          <w:rFonts w:eastAsia="Times New Roman"/>
        </w:rPr>
        <w:tab/>
      </w:r>
      <w:r w:rsidRPr="00EE3DB1">
        <w:rPr>
          <w:rFonts w:eastAsia="Times New Roman"/>
        </w:rPr>
        <w:tab/>
      </w:r>
      <w:r w:rsidRPr="00EE3DB1">
        <w:rPr>
          <w:rFonts w:eastAsia="Times New Roman"/>
        </w:rPr>
        <w:tab/>
      </w:r>
      <w:r w:rsidRPr="00EE3DB1">
        <w:rPr>
          <w:rFonts w:eastAsia="Times New Roman"/>
        </w:rPr>
        <w:tab/>
      </w:r>
      <w:r w:rsidRPr="00EE3DB1">
        <w:rPr>
          <w:rFonts w:eastAsia="Times New Roman"/>
        </w:rPr>
        <w:tab/>
      </w:r>
    </w:p>
    <w:p w14:paraId="20055C8E" w14:textId="77777777" w:rsidR="00D23812" w:rsidRPr="00EE3DB1" w:rsidRDefault="00A4300A" w:rsidP="00D23812">
      <w:pPr>
        <w:tabs>
          <w:tab w:val="left" w:pos="1260"/>
        </w:tabs>
        <w:spacing w:after="0" w:line="240" w:lineRule="auto"/>
        <w:rPr>
          <w:rFonts w:eastAsia="Times New Roman"/>
          <w:u w:val="single"/>
        </w:rPr>
      </w:pPr>
      <w:r w:rsidRPr="00EE3DB1">
        <w:rPr>
          <w:rFonts w:eastAsia="Times New Roman"/>
          <w:u w:val="single"/>
        </w:rPr>
        <w:t>Regrets</w:t>
      </w:r>
    </w:p>
    <w:p w14:paraId="08BC7D3F" w14:textId="65734B89" w:rsidR="00E10771" w:rsidRPr="00EE3DB1" w:rsidRDefault="00D23812" w:rsidP="00D23812">
      <w:pPr>
        <w:tabs>
          <w:tab w:val="left" w:pos="1260"/>
        </w:tabs>
        <w:spacing w:after="0" w:line="240" w:lineRule="auto"/>
        <w:rPr>
          <w:rFonts w:eastAsia="Times New Roman"/>
        </w:rPr>
      </w:pPr>
      <w:r w:rsidRPr="00EE3DB1">
        <w:rPr>
          <w:rFonts w:eastAsia="Times New Roman"/>
        </w:rPr>
        <w:t>Voting</w:t>
      </w:r>
      <w:r w:rsidR="00A4300A" w:rsidRPr="00EE3DB1">
        <w:rPr>
          <w:rFonts w:eastAsia="Times New Roman"/>
        </w:rPr>
        <w:t>:</w:t>
      </w:r>
      <w:r w:rsidRPr="00EE3DB1">
        <w:rPr>
          <w:rFonts w:eastAsia="Times New Roman"/>
        </w:rPr>
        <w:tab/>
      </w:r>
      <w:r w:rsidRPr="00EE3DB1">
        <w:rPr>
          <w:rFonts w:eastAsia="Times New Roman"/>
        </w:rPr>
        <w:tab/>
      </w:r>
      <w:r w:rsidR="00BB2DF1" w:rsidRPr="00EE3DB1">
        <w:rPr>
          <w:rFonts w:eastAsia="Times New Roman"/>
        </w:rPr>
        <w:t xml:space="preserve">Jessie Beaulieu </w:t>
      </w:r>
      <w:r w:rsidR="00BB2DF1" w:rsidRPr="00EE3DB1">
        <w:rPr>
          <w:rFonts w:eastAsia="Times New Roman"/>
        </w:rPr>
        <w:tab/>
      </w:r>
      <w:r w:rsidR="00BB2DF1" w:rsidRPr="00EE3DB1">
        <w:rPr>
          <w:rFonts w:eastAsia="Times New Roman"/>
        </w:rPr>
        <w:tab/>
        <w:t>Kathryn Legault</w:t>
      </w:r>
    </w:p>
    <w:p w14:paraId="421D7C34" w14:textId="77777777" w:rsidR="00D23812" w:rsidRPr="00EE3DB1" w:rsidRDefault="00D23812" w:rsidP="00D23812">
      <w:pPr>
        <w:tabs>
          <w:tab w:val="left" w:pos="1260"/>
        </w:tabs>
        <w:spacing w:after="0" w:line="240" w:lineRule="auto"/>
        <w:rPr>
          <w:rFonts w:eastAsia="Times New Roman"/>
        </w:rPr>
      </w:pPr>
      <w:r w:rsidRPr="00EE3DB1">
        <w:rPr>
          <w:rFonts w:eastAsia="Times New Roman"/>
        </w:rPr>
        <w:tab/>
      </w:r>
      <w:r w:rsidRPr="00EE3DB1">
        <w:rPr>
          <w:rFonts w:eastAsia="Times New Roman"/>
        </w:rPr>
        <w:tab/>
      </w:r>
      <w:r w:rsidRPr="00EE3DB1">
        <w:rPr>
          <w:rFonts w:eastAsia="Times New Roman"/>
        </w:rPr>
        <w:tab/>
      </w:r>
      <w:r w:rsidRPr="00EE3DB1">
        <w:rPr>
          <w:rFonts w:eastAsia="Times New Roman"/>
        </w:rPr>
        <w:tab/>
      </w:r>
      <w:r w:rsidRPr="00EE3DB1">
        <w:rPr>
          <w:rFonts w:eastAsia="Times New Roman"/>
        </w:rPr>
        <w:tab/>
      </w:r>
      <w:r w:rsidRPr="00EE3DB1">
        <w:rPr>
          <w:rFonts w:eastAsia="Times New Roman"/>
        </w:rPr>
        <w:tab/>
      </w:r>
      <w:r w:rsidRPr="00EE3DB1">
        <w:rPr>
          <w:rFonts w:eastAsia="Times New Roman"/>
        </w:rPr>
        <w:tab/>
      </w:r>
    </w:p>
    <w:p w14:paraId="0032B814" w14:textId="713EF27E" w:rsidR="00D23812" w:rsidRPr="00EE3DB1" w:rsidRDefault="00D23812" w:rsidP="00D23812">
      <w:pPr>
        <w:tabs>
          <w:tab w:val="left" w:pos="1260"/>
        </w:tabs>
        <w:spacing w:after="0" w:line="240" w:lineRule="auto"/>
        <w:rPr>
          <w:rFonts w:eastAsia="Times New Roman"/>
        </w:rPr>
      </w:pPr>
      <w:r w:rsidRPr="00EE3DB1">
        <w:rPr>
          <w:rFonts w:eastAsia="Times New Roman"/>
        </w:rPr>
        <w:t>Non-Voting</w:t>
      </w:r>
      <w:r w:rsidR="00A4300A" w:rsidRPr="00EE3DB1">
        <w:rPr>
          <w:rFonts w:eastAsia="Times New Roman"/>
        </w:rPr>
        <w:t>:</w:t>
      </w:r>
      <w:r w:rsidRPr="00EE3DB1">
        <w:rPr>
          <w:rFonts w:eastAsia="Times New Roman"/>
        </w:rPr>
        <w:tab/>
      </w:r>
      <w:r w:rsidRPr="00EE3DB1">
        <w:rPr>
          <w:rFonts w:eastAsia="Times New Roman"/>
        </w:rPr>
        <w:tab/>
      </w:r>
      <w:r w:rsidR="00110B89" w:rsidRPr="00EE3DB1">
        <w:rPr>
          <w:rFonts w:eastAsia="Times New Roman"/>
        </w:rPr>
        <w:t xml:space="preserve">Brigitte Ouellet   </w:t>
      </w:r>
    </w:p>
    <w:p w14:paraId="34CC7AEF" w14:textId="77777777" w:rsidR="002175A3" w:rsidRPr="00EE3DB1" w:rsidRDefault="002175A3" w:rsidP="00D23812">
      <w:pPr>
        <w:tabs>
          <w:tab w:val="left" w:pos="1260"/>
        </w:tabs>
        <w:spacing w:after="0" w:line="240" w:lineRule="auto"/>
        <w:rPr>
          <w:rFonts w:eastAsia="Times New Roman"/>
        </w:rPr>
      </w:pPr>
    </w:p>
    <w:p w14:paraId="2394E7FD" w14:textId="28B1080F" w:rsidR="00D23812" w:rsidRPr="00EE3DB1" w:rsidRDefault="00950FAF" w:rsidP="00647D62">
      <w:pPr>
        <w:tabs>
          <w:tab w:val="left" w:pos="1260"/>
        </w:tabs>
        <w:spacing w:after="0" w:line="240" w:lineRule="auto"/>
        <w:rPr>
          <w:rFonts w:eastAsia="Times New Roman"/>
        </w:rPr>
      </w:pPr>
      <w:r w:rsidRPr="00EE3DB1">
        <w:rPr>
          <w:rFonts w:eastAsia="Times New Roman"/>
          <w:u w:val="single"/>
        </w:rPr>
        <w:t>Guests:</w:t>
      </w:r>
      <w:r w:rsidRPr="00EE3DB1">
        <w:rPr>
          <w:rFonts w:eastAsia="Times New Roman"/>
        </w:rPr>
        <w:tab/>
      </w:r>
      <w:r w:rsidR="003F7C38" w:rsidRPr="00EE3DB1">
        <w:rPr>
          <w:rFonts w:eastAsia="Times New Roman"/>
        </w:rPr>
        <w:tab/>
      </w:r>
      <w:r w:rsidR="00697BA5" w:rsidRPr="00EE3DB1">
        <w:rPr>
          <w:rFonts w:eastAsia="Times New Roman"/>
        </w:rPr>
        <w:t>Brent Maranzan</w:t>
      </w:r>
      <w:r w:rsidR="00697BA5" w:rsidRPr="00EE3DB1">
        <w:rPr>
          <w:rFonts w:eastAsia="Times New Roman"/>
        </w:rPr>
        <w:tab/>
      </w:r>
      <w:r w:rsidR="00697BA5" w:rsidRPr="00EE3DB1">
        <w:rPr>
          <w:rFonts w:eastAsia="Times New Roman"/>
        </w:rPr>
        <w:tab/>
      </w:r>
      <w:r w:rsidR="006825F6" w:rsidRPr="00EE3DB1">
        <w:rPr>
          <w:rFonts w:eastAsia="Times New Roman"/>
        </w:rPr>
        <w:t>Scott Potts</w:t>
      </w:r>
    </w:p>
    <w:p w14:paraId="22948983" w14:textId="77777777" w:rsidR="00E96205" w:rsidRPr="00E30E93" w:rsidRDefault="00E96205" w:rsidP="00647D62">
      <w:pPr>
        <w:keepNext/>
        <w:tabs>
          <w:tab w:val="left" w:pos="1260"/>
        </w:tabs>
        <w:spacing w:after="0" w:line="240" w:lineRule="auto"/>
        <w:outlineLvl w:val="0"/>
        <w:rPr>
          <w:rFonts w:eastAsia="Times New Roman"/>
          <w:b/>
          <w:bCs/>
        </w:rPr>
      </w:pPr>
    </w:p>
    <w:p w14:paraId="376C2DB3" w14:textId="77777777" w:rsidR="00D23812" w:rsidRPr="00FC3410" w:rsidRDefault="00832E3B" w:rsidP="00D23812">
      <w:pPr>
        <w:keepNext/>
        <w:tabs>
          <w:tab w:val="left" w:pos="1260"/>
        </w:tabs>
        <w:spacing w:after="0" w:line="240" w:lineRule="auto"/>
        <w:outlineLvl w:val="0"/>
        <w:rPr>
          <w:rFonts w:eastAsia="Times New Roman"/>
          <w:b/>
          <w:bCs/>
        </w:rPr>
      </w:pPr>
      <w:r w:rsidRPr="00FC3410">
        <w:rPr>
          <w:rFonts w:eastAsia="Times New Roman"/>
          <w:b/>
          <w:bCs/>
        </w:rPr>
        <w:t>Board Composition (voting):</w:t>
      </w:r>
      <w:r w:rsidRPr="00FC3410">
        <w:rPr>
          <w:rFonts w:eastAsia="Times New Roman"/>
          <w:b/>
          <w:bCs/>
        </w:rPr>
        <w:tab/>
      </w:r>
      <w:r w:rsidR="00706373">
        <w:rPr>
          <w:rFonts w:eastAsia="Times New Roman"/>
          <w:b/>
          <w:bCs/>
        </w:rPr>
        <w:t>9</w:t>
      </w:r>
      <w:r w:rsidR="00D23812" w:rsidRPr="00FC3410">
        <w:rPr>
          <w:rFonts w:eastAsia="Times New Roman"/>
          <w:b/>
          <w:bCs/>
        </w:rPr>
        <w:t xml:space="preserve"> Elected </w:t>
      </w:r>
      <w:r w:rsidR="00D23812" w:rsidRPr="00FC3410">
        <w:rPr>
          <w:rFonts w:eastAsia="Times New Roman"/>
          <w:b/>
          <w:bCs/>
        </w:rPr>
        <w:tab/>
        <w:t>2 Appointments</w:t>
      </w:r>
      <w:r w:rsidR="00D23812" w:rsidRPr="00FC3410">
        <w:rPr>
          <w:rFonts w:eastAsia="Times New Roman"/>
          <w:b/>
          <w:bCs/>
        </w:rPr>
        <w:tab/>
      </w:r>
      <w:r w:rsidRPr="00FC3410">
        <w:rPr>
          <w:rFonts w:eastAsia="Times New Roman"/>
          <w:b/>
          <w:bCs/>
        </w:rPr>
        <w:t>Total =</w:t>
      </w:r>
      <w:r w:rsidR="002D2E0F">
        <w:rPr>
          <w:rFonts w:eastAsia="Times New Roman"/>
          <w:b/>
          <w:bCs/>
        </w:rPr>
        <w:t xml:space="preserve"> </w:t>
      </w:r>
      <w:r w:rsidR="00706373">
        <w:rPr>
          <w:rFonts w:eastAsia="Times New Roman"/>
          <w:b/>
          <w:bCs/>
        </w:rPr>
        <w:t>11</w:t>
      </w:r>
    </w:p>
    <w:p w14:paraId="4C21EDF7" w14:textId="77777777" w:rsidR="00D23812" w:rsidRPr="00FC3410" w:rsidRDefault="00832E3B" w:rsidP="00D23812">
      <w:pPr>
        <w:tabs>
          <w:tab w:val="left" w:pos="1260"/>
        </w:tabs>
        <w:spacing w:after="0" w:line="240" w:lineRule="auto"/>
        <w:rPr>
          <w:rFonts w:eastAsia="Times New Roman"/>
          <w:b/>
          <w:bCs/>
        </w:rPr>
      </w:pPr>
      <w:r w:rsidRPr="00FC3410">
        <w:rPr>
          <w:rFonts w:eastAsia="Times New Roman"/>
          <w:b/>
          <w:bCs/>
        </w:rPr>
        <w:t>Current Vacancies (voting):</w:t>
      </w:r>
      <w:r w:rsidRPr="00FC3410">
        <w:rPr>
          <w:rFonts w:eastAsia="Times New Roman"/>
          <w:b/>
          <w:bCs/>
        </w:rPr>
        <w:tab/>
      </w:r>
      <w:r w:rsidR="00FC3410">
        <w:rPr>
          <w:rFonts w:eastAsia="Times New Roman"/>
          <w:b/>
          <w:bCs/>
        </w:rPr>
        <w:tab/>
      </w:r>
      <w:r w:rsidR="00706373">
        <w:rPr>
          <w:rFonts w:eastAsia="Times New Roman"/>
          <w:b/>
          <w:bCs/>
        </w:rPr>
        <w:t>0</w:t>
      </w:r>
      <w:r w:rsidR="00D23812" w:rsidRPr="00FC3410">
        <w:rPr>
          <w:rFonts w:eastAsia="Times New Roman"/>
          <w:b/>
          <w:bCs/>
        </w:rPr>
        <w:t xml:space="preserve"> Elected</w:t>
      </w:r>
      <w:r w:rsidR="00D23812" w:rsidRPr="00FC3410">
        <w:rPr>
          <w:rFonts w:eastAsia="Times New Roman"/>
          <w:b/>
          <w:bCs/>
        </w:rPr>
        <w:tab/>
        <w:t>0 Appointments</w:t>
      </w:r>
      <w:r w:rsidR="00D23812" w:rsidRPr="00FC3410">
        <w:rPr>
          <w:rFonts w:eastAsia="Times New Roman"/>
          <w:b/>
          <w:bCs/>
        </w:rPr>
        <w:tab/>
        <w:t>Total</w:t>
      </w:r>
      <w:r w:rsidR="00472EA7">
        <w:rPr>
          <w:rFonts w:eastAsia="Times New Roman"/>
          <w:b/>
          <w:bCs/>
        </w:rPr>
        <w:t xml:space="preserve"> =</w:t>
      </w:r>
      <w:r w:rsidRPr="00FC3410">
        <w:rPr>
          <w:rFonts w:eastAsia="Times New Roman"/>
          <w:b/>
          <w:bCs/>
        </w:rPr>
        <w:tab/>
      </w:r>
      <w:r w:rsidR="002D2E0F">
        <w:rPr>
          <w:rFonts w:eastAsia="Times New Roman"/>
          <w:b/>
          <w:bCs/>
        </w:rPr>
        <w:t xml:space="preserve"> </w:t>
      </w:r>
      <w:r w:rsidR="00706373">
        <w:rPr>
          <w:rFonts w:eastAsia="Times New Roman"/>
          <w:b/>
          <w:bCs/>
        </w:rPr>
        <w:t>0</w:t>
      </w:r>
    </w:p>
    <w:p w14:paraId="4CB2F093" w14:textId="77777777" w:rsidR="00D23812" w:rsidRPr="00FC3410" w:rsidRDefault="00D23812" w:rsidP="00D23812">
      <w:pPr>
        <w:tabs>
          <w:tab w:val="left" w:pos="1260"/>
        </w:tabs>
        <w:spacing w:after="0" w:line="240" w:lineRule="auto"/>
        <w:rPr>
          <w:rFonts w:eastAsia="Times New Roman"/>
          <w:bCs/>
        </w:rPr>
      </w:pPr>
    </w:p>
    <w:p w14:paraId="07C41B10" w14:textId="51ECBAE5" w:rsidR="00D23812" w:rsidRDefault="00D23812" w:rsidP="00D23812">
      <w:pPr>
        <w:pBdr>
          <w:bottom w:val="single" w:sz="4" w:space="1" w:color="auto"/>
        </w:pBdr>
        <w:tabs>
          <w:tab w:val="left" w:pos="1260"/>
        </w:tabs>
        <w:spacing w:after="0" w:line="240" w:lineRule="auto"/>
        <w:rPr>
          <w:rFonts w:eastAsia="Times New Roman"/>
          <w:b/>
          <w:bCs/>
        </w:rPr>
      </w:pPr>
      <w:r w:rsidRPr="00FC3410">
        <w:rPr>
          <w:rFonts w:eastAsia="Times New Roman"/>
          <w:b/>
          <w:bCs/>
        </w:rPr>
        <w:t xml:space="preserve">Total Board </w:t>
      </w:r>
      <w:r w:rsidR="00832E3B" w:rsidRPr="00FC3410">
        <w:rPr>
          <w:rFonts w:eastAsia="Times New Roman"/>
          <w:b/>
          <w:bCs/>
        </w:rPr>
        <w:t>Membe</w:t>
      </w:r>
      <w:r w:rsidR="00A32A8D" w:rsidRPr="00FC3410">
        <w:rPr>
          <w:rFonts w:eastAsia="Times New Roman"/>
          <w:b/>
          <w:bCs/>
        </w:rPr>
        <w:t xml:space="preserve">rs (voting):  </w:t>
      </w:r>
      <w:r w:rsidR="00FC3410">
        <w:rPr>
          <w:rFonts w:eastAsia="Times New Roman"/>
          <w:b/>
          <w:bCs/>
        </w:rPr>
        <w:tab/>
      </w:r>
      <w:r w:rsidR="00472EA7">
        <w:rPr>
          <w:rFonts w:eastAsia="Times New Roman"/>
          <w:b/>
          <w:bCs/>
        </w:rPr>
        <w:t>11</w:t>
      </w:r>
      <w:r w:rsidR="00E96205" w:rsidRPr="00FC3410">
        <w:rPr>
          <w:rFonts w:eastAsia="Times New Roman"/>
          <w:b/>
          <w:bCs/>
        </w:rPr>
        <w:tab/>
      </w:r>
      <w:r w:rsidR="00E96205" w:rsidRPr="00FC3410">
        <w:rPr>
          <w:rFonts w:eastAsia="Times New Roman"/>
          <w:b/>
          <w:bCs/>
        </w:rPr>
        <w:tab/>
        <w:t xml:space="preserve">Present:  </w:t>
      </w:r>
      <w:r w:rsidR="00E74729">
        <w:rPr>
          <w:rFonts w:eastAsia="Times New Roman"/>
          <w:b/>
          <w:bCs/>
        </w:rPr>
        <w:t>9</w:t>
      </w:r>
      <w:r w:rsidR="00832E3B" w:rsidRPr="00FC3410">
        <w:rPr>
          <w:rFonts w:eastAsia="Times New Roman"/>
          <w:b/>
          <w:bCs/>
        </w:rPr>
        <w:tab/>
      </w:r>
      <w:r w:rsidR="00832E3B" w:rsidRPr="00FC3410">
        <w:rPr>
          <w:rFonts w:eastAsia="Times New Roman"/>
          <w:b/>
          <w:bCs/>
        </w:rPr>
        <w:tab/>
      </w:r>
      <w:r w:rsidR="00472EA7">
        <w:rPr>
          <w:rFonts w:eastAsia="Times New Roman"/>
          <w:b/>
          <w:bCs/>
        </w:rPr>
        <w:t xml:space="preserve">Attendance:  </w:t>
      </w:r>
      <w:r w:rsidR="00E74729">
        <w:rPr>
          <w:rFonts w:eastAsia="Times New Roman"/>
          <w:b/>
          <w:bCs/>
        </w:rPr>
        <w:t>82</w:t>
      </w:r>
      <w:r w:rsidR="004616E4">
        <w:rPr>
          <w:rFonts w:eastAsia="Times New Roman"/>
          <w:b/>
          <w:bCs/>
        </w:rPr>
        <w:t xml:space="preserve"> </w:t>
      </w:r>
      <w:r w:rsidRPr="00FC3410">
        <w:rPr>
          <w:rFonts w:eastAsia="Times New Roman"/>
          <w:b/>
          <w:bCs/>
        </w:rPr>
        <w:t>%</w:t>
      </w:r>
    </w:p>
    <w:p w14:paraId="094ED842" w14:textId="77777777" w:rsidR="005A7681" w:rsidRPr="00FC3410" w:rsidRDefault="005A7681" w:rsidP="00D23812">
      <w:pPr>
        <w:pBdr>
          <w:bottom w:val="single" w:sz="4" w:space="1" w:color="auto"/>
        </w:pBdr>
        <w:tabs>
          <w:tab w:val="left" w:pos="1260"/>
        </w:tabs>
        <w:spacing w:after="0" w:line="240" w:lineRule="auto"/>
        <w:rPr>
          <w:rFonts w:eastAsia="Times New Roman"/>
          <w:b/>
          <w:bCs/>
        </w:rPr>
      </w:pPr>
    </w:p>
    <w:p w14:paraId="30CB0C3B" w14:textId="77777777" w:rsidR="00020AD3" w:rsidRPr="00FC3410" w:rsidRDefault="00020AD3" w:rsidP="00D23812">
      <w:pPr>
        <w:spacing w:after="0" w:line="240" w:lineRule="auto"/>
      </w:pPr>
    </w:p>
    <w:p w14:paraId="78A10C5F" w14:textId="77777777" w:rsidR="00D23812" w:rsidRPr="00FC3410" w:rsidRDefault="00F453C6" w:rsidP="00D23812">
      <w:pPr>
        <w:spacing w:after="0" w:line="240" w:lineRule="auto"/>
        <w:rPr>
          <w:b/>
          <w:u w:val="single"/>
        </w:rPr>
      </w:pPr>
      <w:r w:rsidRPr="00FC3410">
        <w:rPr>
          <w:b/>
          <w:u w:val="single"/>
        </w:rPr>
        <w:t>1.0 CALL TO ORDER</w:t>
      </w:r>
    </w:p>
    <w:p w14:paraId="556489A7" w14:textId="77777777" w:rsidR="00F453C6" w:rsidRPr="00FC3410" w:rsidRDefault="00F453C6" w:rsidP="00F453C6">
      <w:pPr>
        <w:spacing w:after="0" w:line="240" w:lineRule="auto"/>
        <w:rPr>
          <w:rFonts w:eastAsia="Times New Roman"/>
          <w:b/>
        </w:rPr>
      </w:pPr>
      <w:r w:rsidRPr="00FC3410">
        <w:rPr>
          <w:rFonts w:eastAsia="Times New Roman"/>
          <w:b/>
        </w:rPr>
        <w:t>1.1 Welc</w:t>
      </w:r>
      <w:r w:rsidR="003F7283">
        <w:rPr>
          <w:rFonts w:eastAsia="Times New Roman"/>
          <w:b/>
        </w:rPr>
        <w:t>ome and Chair’s Opening Remarks</w:t>
      </w:r>
    </w:p>
    <w:p w14:paraId="0D01B04D" w14:textId="6628224E" w:rsidR="00F453C6" w:rsidRPr="00FC3410" w:rsidRDefault="004616E4" w:rsidP="00F453C6">
      <w:pPr>
        <w:spacing w:after="0" w:line="240" w:lineRule="auto"/>
        <w:rPr>
          <w:rFonts w:eastAsia="Times New Roman"/>
        </w:rPr>
      </w:pPr>
      <w:r>
        <w:rPr>
          <w:rFonts w:eastAsia="Times New Roman"/>
        </w:rPr>
        <w:t>● The</w:t>
      </w:r>
      <w:r w:rsidR="00F453C6" w:rsidRPr="00FC3410">
        <w:rPr>
          <w:rFonts w:eastAsia="Times New Roman"/>
        </w:rPr>
        <w:t xml:space="preserve"> mee</w:t>
      </w:r>
      <w:r w:rsidR="002F1A7E">
        <w:rPr>
          <w:rFonts w:eastAsia="Times New Roman"/>
        </w:rPr>
        <w:t xml:space="preserve">ting was called to order at </w:t>
      </w:r>
      <w:r w:rsidR="00D42566">
        <w:rPr>
          <w:rFonts w:eastAsia="Times New Roman"/>
        </w:rPr>
        <w:t>5:</w:t>
      </w:r>
      <w:r w:rsidR="00047864">
        <w:rPr>
          <w:rFonts w:eastAsia="Times New Roman"/>
        </w:rPr>
        <w:t>37</w:t>
      </w:r>
      <w:r w:rsidR="00D42566">
        <w:rPr>
          <w:rFonts w:eastAsia="Times New Roman"/>
        </w:rPr>
        <w:t xml:space="preserve"> </w:t>
      </w:r>
      <w:r w:rsidR="00634077">
        <w:rPr>
          <w:rFonts w:eastAsia="Times New Roman"/>
        </w:rPr>
        <w:t xml:space="preserve">pm </w:t>
      </w:r>
      <w:r w:rsidR="00823C14">
        <w:rPr>
          <w:rFonts w:eastAsia="Times New Roman"/>
        </w:rPr>
        <w:t xml:space="preserve">by </w:t>
      </w:r>
      <w:r w:rsidR="005533FF">
        <w:rPr>
          <w:rFonts w:eastAsia="Times New Roman"/>
        </w:rPr>
        <w:t>M. Wright</w:t>
      </w:r>
      <w:r w:rsidR="00F453C6" w:rsidRPr="00FC3410">
        <w:rPr>
          <w:rFonts w:eastAsia="Times New Roman"/>
        </w:rPr>
        <w:t>.</w:t>
      </w:r>
    </w:p>
    <w:p w14:paraId="14D52B47" w14:textId="7F8DC256" w:rsidR="00FA41F1" w:rsidRDefault="00706373" w:rsidP="00F453C6">
      <w:pPr>
        <w:spacing w:after="0" w:line="240" w:lineRule="auto"/>
        <w:rPr>
          <w:rFonts w:eastAsia="Times New Roman"/>
        </w:rPr>
      </w:pPr>
      <w:r>
        <w:rPr>
          <w:rFonts w:eastAsia="Times New Roman"/>
        </w:rPr>
        <w:t xml:space="preserve">● </w:t>
      </w:r>
      <w:r w:rsidR="005533FF">
        <w:rPr>
          <w:rFonts w:eastAsia="Times New Roman"/>
        </w:rPr>
        <w:t>M. Wright</w:t>
      </w:r>
      <w:r w:rsidR="00F453C6" w:rsidRPr="00FC3410">
        <w:rPr>
          <w:rFonts w:eastAsia="Times New Roman"/>
        </w:rPr>
        <w:t xml:space="preserve"> read the Treaty Acknowledgement.</w:t>
      </w:r>
    </w:p>
    <w:p w14:paraId="43FCE0F7" w14:textId="77777777" w:rsidR="00F453C6" w:rsidRPr="00FC3410" w:rsidRDefault="00F453C6" w:rsidP="00F453C6">
      <w:pPr>
        <w:spacing w:after="0" w:line="240" w:lineRule="auto"/>
        <w:rPr>
          <w:rFonts w:eastAsia="Times New Roman"/>
        </w:rPr>
      </w:pPr>
    </w:p>
    <w:p w14:paraId="574F48E2" w14:textId="77777777" w:rsidR="00F453C6" w:rsidRPr="00FC3410" w:rsidRDefault="00F453C6" w:rsidP="00F453C6">
      <w:pPr>
        <w:spacing w:after="0" w:line="240" w:lineRule="auto"/>
        <w:rPr>
          <w:rFonts w:eastAsia="Times New Roman"/>
          <w:b/>
          <w:u w:val="single"/>
        </w:rPr>
      </w:pPr>
      <w:r w:rsidRPr="00FC3410">
        <w:rPr>
          <w:rFonts w:eastAsia="Times New Roman"/>
          <w:b/>
          <w:u w:val="single"/>
        </w:rPr>
        <w:t>2.0 DECLARATION OF CONFLICTS OF INTEREST</w:t>
      </w:r>
    </w:p>
    <w:p w14:paraId="17ABE82F" w14:textId="77777777" w:rsidR="00D26926" w:rsidRPr="00FC3410" w:rsidRDefault="003F7C38" w:rsidP="00F453C6">
      <w:pPr>
        <w:spacing w:after="0" w:line="240" w:lineRule="auto"/>
        <w:rPr>
          <w:rFonts w:eastAsia="Times New Roman"/>
        </w:rPr>
      </w:pPr>
      <w:r>
        <w:rPr>
          <w:rFonts w:eastAsia="Times New Roman"/>
        </w:rPr>
        <w:t>●</w:t>
      </w:r>
      <w:r w:rsidR="001F3658">
        <w:rPr>
          <w:rFonts w:eastAsia="Times New Roman"/>
        </w:rPr>
        <w:t xml:space="preserve"> </w:t>
      </w:r>
      <w:r w:rsidR="00472EA7">
        <w:rPr>
          <w:rFonts w:eastAsia="Times New Roman"/>
        </w:rPr>
        <w:t>No conflicts declared.</w:t>
      </w:r>
    </w:p>
    <w:p w14:paraId="38F723FF" w14:textId="77777777" w:rsidR="00F453C6" w:rsidRPr="00FC3410" w:rsidRDefault="00F453C6" w:rsidP="00F453C6">
      <w:pPr>
        <w:spacing w:after="0" w:line="240" w:lineRule="auto"/>
        <w:rPr>
          <w:rFonts w:eastAsia="Times New Roman"/>
        </w:rPr>
      </w:pPr>
    </w:p>
    <w:p w14:paraId="7C2CCE11" w14:textId="77777777" w:rsidR="00F453C6" w:rsidRPr="00FC3410" w:rsidRDefault="00F453C6" w:rsidP="00F453C6">
      <w:pPr>
        <w:spacing w:after="0" w:line="240" w:lineRule="auto"/>
        <w:rPr>
          <w:rFonts w:eastAsia="Times New Roman"/>
          <w:u w:val="single"/>
        </w:rPr>
      </w:pPr>
      <w:r w:rsidRPr="00FC3410">
        <w:rPr>
          <w:rFonts w:eastAsia="Times New Roman"/>
          <w:b/>
          <w:u w:val="single"/>
        </w:rPr>
        <w:t>3.0 ADOPTION OF THE AGENDA</w:t>
      </w:r>
    </w:p>
    <w:p w14:paraId="7B021B19" w14:textId="360384E6" w:rsidR="00F43A2E" w:rsidRPr="00E74729" w:rsidRDefault="00F453C6" w:rsidP="00E74729">
      <w:pPr>
        <w:tabs>
          <w:tab w:val="left" w:pos="360"/>
        </w:tabs>
        <w:spacing w:after="0" w:line="240" w:lineRule="auto"/>
        <w:rPr>
          <w:rFonts w:eastAsia="Times New Roman"/>
          <w:bCs/>
        </w:rPr>
      </w:pPr>
      <w:r w:rsidRPr="00FC3410">
        <w:rPr>
          <w:rFonts w:eastAsia="Times New Roman"/>
        </w:rPr>
        <w:t xml:space="preserve">● </w:t>
      </w:r>
      <w:r w:rsidR="005533FF">
        <w:rPr>
          <w:rFonts w:eastAsia="Times New Roman"/>
        </w:rPr>
        <w:t>M. Wright</w:t>
      </w:r>
      <w:r w:rsidRPr="00FC3410">
        <w:rPr>
          <w:rFonts w:eastAsia="Times New Roman"/>
          <w:bCs/>
        </w:rPr>
        <w:t xml:space="preserve"> asked if there were any amendments to the agenda.</w:t>
      </w:r>
    </w:p>
    <w:p w14:paraId="685D0DA7" w14:textId="77777777" w:rsidR="009E36A4" w:rsidRPr="00072D24" w:rsidRDefault="009E36A4" w:rsidP="00072D24">
      <w:pPr>
        <w:spacing w:after="0" w:line="240" w:lineRule="auto"/>
        <w:rPr>
          <w:rFonts w:eastAsia="Times New Roman"/>
          <w:b/>
        </w:rPr>
      </w:pPr>
    </w:p>
    <w:p w14:paraId="453C1B8E" w14:textId="17518911" w:rsidR="00F453C6" w:rsidRPr="00FC3410" w:rsidRDefault="003F7C38" w:rsidP="00F453C6">
      <w:pPr>
        <w:tabs>
          <w:tab w:val="left" w:pos="360"/>
        </w:tabs>
        <w:spacing w:after="0" w:line="240" w:lineRule="auto"/>
        <w:rPr>
          <w:rFonts w:eastAsia="Times New Roman"/>
          <w:b/>
        </w:rPr>
      </w:pPr>
      <w:r>
        <w:rPr>
          <w:rFonts w:eastAsia="Times New Roman"/>
          <w:b/>
        </w:rPr>
        <w:t>It was moved by</w:t>
      </w:r>
      <w:r w:rsidR="00B32F50">
        <w:rPr>
          <w:rFonts w:eastAsia="Times New Roman"/>
          <w:b/>
        </w:rPr>
        <w:t xml:space="preserve"> </w:t>
      </w:r>
      <w:r w:rsidR="00110F34">
        <w:rPr>
          <w:rFonts w:eastAsia="Times New Roman"/>
          <w:b/>
        </w:rPr>
        <w:t>D. Boulanger</w:t>
      </w:r>
      <w:r w:rsidR="006045D3">
        <w:rPr>
          <w:rFonts w:eastAsia="Times New Roman"/>
          <w:b/>
        </w:rPr>
        <w:t xml:space="preserve"> </w:t>
      </w:r>
      <w:r w:rsidR="00B87608">
        <w:rPr>
          <w:rFonts w:eastAsia="Times New Roman"/>
          <w:b/>
        </w:rPr>
        <w:t xml:space="preserve">and seconded by </w:t>
      </w:r>
      <w:r w:rsidR="00110F34">
        <w:rPr>
          <w:rFonts w:eastAsia="Times New Roman"/>
          <w:b/>
        </w:rPr>
        <w:t>M. Davis</w:t>
      </w:r>
      <w:r w:rsidR="005533FF">
        <w:rPr>
          <w:rFonts w:eastAsia="Times New Roman"/>
          <w:b/>
        </w:rPr>
        <w:t xml:space="preserve"> </w:t>
      </w:r>
      <w:r w:rsidR="00F453C6" w:rsidRPr="00FC3410">
        <w:rPr>
          <w:rFonts w:eastAsia="Times New Roman"/>
          <w:b/>
        </w:rPr>
        <w:t>that the agenda be approved as</w:t>
      </w:r>
      <w:r w:rsidR="006045D3">
        <w:rPr>
          <w:rFonts w:eastAsia="Times New Roman"/>
          <w:b/>
        </w:rPr>
        <w:t xml:space="preserve"> </w:t>
      </w:r>
      <w:r w:rsidR="00C34D36">
        <w:rPr>
          <w:rFonts w:eastAsia="Times New Roman"/>
          <w:b/>
        </w:rPr>
        <w:t>present</w:t>
      </w:r>
      <w:r w:rsidR="00B479D2">
        <w:rPr>
          <w:rFonts w:eastAsia="Times New Roman"/>
          <w:b/>
        </w:rPr>
        <w:t>ed</w:t>
      </w:r>
      <w:r w:rsidR="008D1DDF">
        <w:rPr>
          <w:rFonts w:eastAsia="Times New Roman"/>
          <w:b/>
        </w:rPr>
        <w:t>.</w:t>
      </w:r>
    </w:p>
    <w:p w14:paraId="2DF9F01F" w14:textId="77777777" w:rsidR="00F453C6" w:rsidRPr="00FC3410" w:rsidRDefault="00F453C6" w:rsidP="00F453C6">
      <w:pPr>
        <w:spacing w:after="0" w:line="240" w:lineRule="auto"/>
        <w:rPr>
          <w:rFonts w:eastAsia="Times New Roman"/>
          <w:b/>
        </w:rPr>
      </w:pPr>
      <w:r w:rsidRPr="00FC3410">
        <w:rPr>
          <w:rFonts w:eastAsia="Times New Roman"/>
          <w:b/>
        </w:rPr>
        <w:t>CARRIED.</w:t>
      </w:r>
      <w:r w:rsidR="00336F43" w:rsidRPr="00FC3410">
        <w:rPr>
          <w:rFonts w:eastAsia="Times New Roman"/>
          <w:b/>
        </w:rPr>
        <w:t xml:space="preserve"> </w:t>
      </w:r>
    </w:p>
    <w:p w14:paraId="687DA9C7" w14:textId="77777777" w:rsidR="00F63578" w:rsidRDefault="003D04C4" w:rsidP="00F453C6">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61312" behindDoc="0" locked="0" layoutInCell="1" allowOverlap="1" wp14:anchorId="4047ECCC" wp14:editId="013AD77C">
                <wp:simplePos x="0" y="0"/>
                <wp:positionH relativeFrom="column">
                  <wp:posOffset>9525</wp:posOffset>
                </wp:positionH>
                <wp:positionV relativeFrom="paragraph">
                  <wp:posOffset>16510</wp:posOffset>
                </wp:positionV>
                <wp:extent cx="698740" cy="238125"/>
                <wp:effectExtent l="0" t="0" r="25400" b="28575"/>
                <wp:wrapNone/>
                <wp:docPr id="5" name="Text Box 5"/>
                <wp:cNvGraphicFramePr/>
                <a:graphic xmlns:a="http://schemas.openxmlformats.org/drawingml/2006/main">
                  <a:graphicData uri="http://schemas.microsoft.com/office/word/2010/wordprocessingShape">
                    <wps:wsp>
                      <wps:cNvSpPr txBox="1"/>
                      <wps:spPr>
                        <a:xfrm>
                          <a:off x="0" y="0"/>
                          <a:ext cx="69874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25C984" w14:textId="3BCF07A5" w:rsidR="00F862E9" w:rsidRPr="00E10771" w:rsidRDefault="00F862E9" w:rsidP="00336F43">
                            <w:pPr>
                              <w:jc w:val="center"/>
                              <w:rPr>
                                <w:b/>
                              </w:rPr>
                            </w:pPr>
                            <w:r>
                              <w:rPr>
                                <w:b/>
                              </w:rPr>
                              <w:t xml:space="preserve">RES </w:t>
                            </w:r>
                            <w:r w:rsidR="00697BA5">
                              <w:rPr>
                                <w:b/>
                              </w:rPr>
                              <w:t>6</w:t>
                            </w:r>
                            <w:r w:rsidR="00F43A2E">
                              <w:rPr>
                                <w:b/>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7ECCC" id="_x0000_t202" coordsize="21600,21600" o:spt="202" path="m,l,21600r21600,l21600,xe">
                <v:stroke joinstyle="miter"/>
                <v:path gradientshapeok="t" o:connecttype="rect"/>
              </v:shapetype>
              <v:shape id="Text Box 5" o:spid="_x0000_s1026" type="#_x0000_t202" style="position:absolute;margin-left:.75pt;margin-top:1.3pt;width:5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" fillcolor="white [3201]" strokeweight=".5pt">
                <v:textbox>
                  <w:txbxContent>
                    <w:p w14:paraId="3325C984" w14:textId="3BCF07A5" w:rsidR="00F862E9" w:rsidRPr="00E10771" w:rsidRDefault="00F862E9" w:rsidP="00336F43">
                      <w:pPr>
                        <w:jc w:val="center"/>
                        <w:rPr>
                          <w:b/>
                        </w:rPr>
                      </w:pPr>
                      <w:r>
                        <w:rPr>
                          <w:b/>
                        </w:rPr>
                        <w:t xml:space="preserve">RES </w:t>
                      </w:r>
                      <w:r w:rsidR="00697BA5">
                        <w:rPr>
                          <w:b/>
                        </w:rPr>
                        <w:t>6</w:t>
                      </w:r>
                      <w:r w:rsidR="00F43A2E">
                        <w:rPr>
                          <w:b/>
                        </w:rPr>
                        <w:t>0</w:t>
                      </w:r>
                    </w:p>
                  </w:txbxContent>
                </v:textbox>
              </v:shape>
            </w:pict>
          </mc:Fallback>
        </mc:AlternateContent>
      </w:r>
    </w:p>
    <w:p w14:paraId="37E7334D" w14:textId="77777777" w:rsidR="00F63578" w:rsidRDefault="00F63578" w:rsidP="00F453C6">
      <w:pPr>
        <w:spacing w:after="0" w:line="240" w:lineRule="auto"/>
        <w:rPr>
          <w:rFonts w:eastAsia="Times New Roman"/>
          <w:b/>
        </w:rPr>
      </w:pPr>
    </w:p>
    <w:p w14:paraId="7029669C" w14:textId="77777777" w:rsidR="009E36A4" w:rsidRDefault="009E36A4" w:rsidP="005A7681">
      <w:pPr>
        <w:spacing w:after="0" w:line="240" w:lineRule="auto"/>
        <w:rPr>
          <w:rFonts w:eastAsia="Times New Roman"/>
          <w:b/>
          <w:u w:val="single"/>
        </w:rPr>
      </w:pPr>
    </w:p>
    <w:p w14:paraId="36C73902" w14:textId="419F1F6E" w:rsidR="00EA2820" w:rsidRPr="00F43A2E" w:rsidRDefault="00336F43" w:rsidP="00E575DC">
      <w:pPr>
        <w:spacing w:after="0" w:line="240" w:lineRule="auto"/>
        <w:rPr>
          <w:rFonts w:eastAsia="Times New Roman"/>
          <w:b/>
        </w:rPr>
      </w:pPr>
      <w:r w:rsidRPr="00FC3410">
        <w:rPr>
          <w:rFonts w:eastAsia="Times New Roman"/>
          <w:b/>
          <w:u w:val="single"/>
        </w:rPr>
        <w:t>4.0 PRESENTATIONS</w:t>
      </w:r>
    </w:p>
    <w:p w14:paraId="180EC94E" w14:textId="370686CE" w:rsidR="00697BA5" w:rsidRDefault="00697BA5" w:rsidP="00E575DC">
      <w:pPr>
        <w:spacing w:after="0" w:line="240" w:lineRule="auto"/>
        <w:rPr>
          <w:rFonts w:eastAsia="Times New Roman"/>
          <w:b/>
          <w:bCs/>
        </w:rPr>
      </w:pPr>
      <w:r>
        <w:rPr>
          <w:rFonts w:eastAsia="Times New Roman"/>
          <w:b/>
          <w:bCs/>
        </w:rPr>
        <w:t>4.1 GDH Foundation Formation</w:t>
      </w:r>
    </w:p>
    <w:p w14:paraId="106E4E67" w14:textId="0D1ED091" w:rsidR="00697BA5" w:rsidRDefault="00697BA5" w:rsidP="00E575DC">
      <w:pPr>
        <w:spacing w:after="0" w:line="240" w:lineRule="auto"/>
        <w:rPr>
          <w:rFonts w:eastAsia="Times New Roman"/>
        </w:rPr>
      </w:pPr>
      <w:r>
        <w:rPr>
          <w:rFonts w:eastAsia="Times New Roman"/>
        </w:rPr>
        <w:t>● B. Maranzan presented the Foundation Formation report to the Board of Directors.</w:t>
      </w:r>
    </w:p>
    <w:p w14:paraId="465651C4" w14:textId="598BB25F" w:rsidR="00892BC8" w:rsidRDefault="00892BC8" w:rsidP="00E575DC">
      <w:pPr>
        <w:spacing w:after="0" w:line="240" w:lineRule="auto"/>
        <w:rPr>
          <w:rFonts w:eastAsia="Times New Roman"/>
        </w:rPr>
      </w:pPr>
      <w:r>
        <w:rPr>
          <w:rFonts w:eastAsia="Times New Roman"/>
        </w:rPr>
        <w:t>● B. Maranzan stated that in order to create a foundation, GDH would need to achieve charitable status with the CRA.</w:t>
      </w:r>
    </w:p>
    <w:p w14:paraId="5F46C5BE" w14:textId="7C2A763C" w:rsidR="00892BC8" w:rsidRDefault="00892BC8" w:rsidP="00E575DC">
      <w:pPr>
        <w:spacing w:after="0" w:line="240" w:lineRule="auto"/>
        <w:rPr>
          <w:rFonts w:eastAsia="Times New Roman"/>
        </w:rPr>
      </w:pPr>
      <w:r>
        <w:rPr>
          <w:rFonts w:eastAsia="Times New Roman"/>
        </w:rPr>
        <w:t>● B. Maranzan explained that if the Hospital has an Auxiliary and a Foundation, this would create duplicate costs for the organization.</w:t>
      </w:r>
    </w:p>
    <w:p w14:paraId="0406D509" w14:textId="152769DA" w:rsidR="00892BC8" w:rsidRDefault="00892BC8" w:rsidP="00E575DC">
      <w:pPr>
        <w:spacing w:after="0" w:line="240" w:lineRule="auto"/>
        <w:rPr>
          <w:rFonts w:eastAsia="Times New Roman"/>
        </w:rPr>
      </w:pPr>
    </w:p>
    <w:p w14:paraId="241490C9" w14:textId="73FE772F" w:rsidR="00892BC8" w:rsidRDefault="00892BC8" w:rsidP="00E575DC">
      <w:pPr>
        <w:spacing w:after="0" w:line="240" w:lineRule="auto"/>
        <w:rPr>
          <w:rFonts w:eastAsia="Times New Roman"/>
        </w:rPr>
      </w:pPr>
      <w:r>
        <w:rPr>
          <w:rFonts w:eastAsia="Times New Roman"/>
        </w:rPr>
        <w:t xml:space="preserve">● </w:t>
      </w:r>
      <w:r w:rsidR="0037326D">
        <w:rPr>
          <w:rFonts w:eastAsia="Times New Roman"/>
        </w:rPr>
        <w:t>The Foundation’s annual obligations were discussed.</w:t>
      </w:r>
    </w:p>
    <w:p w14:paraId="042F4648" w14:textId="78EBA930" w:rsidR="0037326D" w:rsidRDefault="0037326D" w:rsidP="00E575DC">
      <w:pPr>
        <w:spacing w:after="0" w:line="240" w:lineRule="auto"/>
        <w:rPr>
          <w:rFonts w:eastAsia="Times New Roman"/>
        </w:rPr>
      </w:pPr>
      <w:r>
        <w:rPr>
          <w:rFonts w:eastAsia="Times New Roman"/>
        </w:rPr>
        <w:t xml:space="preserve">● B. Maranzan stated that the estimated cost to operate a successful foundation would be $110,000 per year. </w:t>
      </w:r>
    </w:p>
    <w:p w14:paraId="0440EACD" w14:textId="77777777" w:rsidR="0037326D" w:rsidRDefault="0037326D" w:rsidP="00E575DC">
      <w:pPr>
        <w:spacing w:after="0" w:line="240" w:lineRule="auto"/>
        <w:rPr>
          <w:rFonts w:eastAsia="Times New Roman"/>
        </w:rPr>
      </w:pPr>
      <w:r>
        <w:rPr>
          <w:rFonts w:eastAsia="Times New Roman"/>
        </w:rPr>
        <w:t>● The differences between a municipal license and a provincial license were compared.</w:t>
      </w:r>
    </w:p>
    <w:p w14:paraId="37725EB2" w14:textId="77777777" w:rsidR="0037326D" w:rsidRDefault="0037326D" w:rsidP="00E575DC">
      <w:pPr>
        <w:spacing w:after="0" w:line="240" w:lineRule="auto"/>
        <w:rPr>
          <w:rFonts w:eastAsia="Times New Roman"/>
        </w:rPr>
      </w:pPr>
      <w:r>
        <w:rPr>
          <w:rFonts w:eastAsia="Times New Roman"/>
        </w:rPr>
        <w:t>● Potential next steps were discussed.</w:t>
      </w:r>
    </w:p>
    <w:p w14:paraId="03C68539" w14:textId="66654BF2" w:rsidR="0037326D" w:rsidRDefault="0037326D" w:rsidP="00E575DC">
      <w:pPr>
        <w:spacing w:after="0" w:line="240" w:lineRule="auto"/>
        <w:rPr>
          <w:rFonts w:eastAsia="Times New Roman"/>
        </w:rPr>
      </w:pPr>
      <w:r>
        <w:rPr>
          <w:rFonts w:eastAsia="Times New Roman"/>
        </w:rPr>
        <w:t>● T. Popowich asked if the Auxiliary would be capable of running a 50/50 Draw for the Hospital. B. Maranzan</w:t>
      </w:r>
      <w:r w:rsidR="00457808">
        <w:rPr>
          <w:rFonts w:eastAsia="Times New Roman"/>
        </w:rPr>
        <w:t xml:space="preserve"> explained that professional support would be required and that it would need to be a 0.5 paid position. This will be discussed further between D. Galusha and B. Maranzan.</w:t>
      </w:r>
    </w:p>
    <w:p w14:paraId="00478AE2" w14:textId="73D5AAFF" w:rsidR="00457808" w:rsidRDefault="00457808" w:rsidP="00E575DC">
      <w:pPr>
        <w:spacing w:after="0" w:line="240" w:lineRule="auto"/>
        <w:rPr>
          <w:rFonts w:eastAsia="Times New Roman"/>
        </w:rPr>
      </w:pPr>
      <w:r>
        <w:rPr>
          <w:rFonts w:eastAsia="Times New Roman"/>
        </w:rPr>
        <w:t>● D. Boulanger voiced that she does not think a foundation would be feasible for GDH.</w:t>
      </w:r>
    </w:p>
    <w:p w14:paraId="06EE08AB" w14:textId="77777777" w:rsidR="00174585" w:rsidRDefault="00174585" w:rsidP="00174585">
      <w:pPr>
        <w:spacing w:after="0" w:line="240" w:lineRule="auto"/>
        <w:rPr>
          <w:rFonts w:eastAsia="Times New Roman"/>
        </w:rPr>
      </w:pPr>
      <w:r>
        <w:rPr>
          <w:rFonts w:eastAsia="Times New Roman"/>
        </w:rPr>
        <w:t>● S. Humphreys stated that the topic was discussed briefly at the last Auxiliary meeting. The proposed 50/50 Draw was met with some hesitancy from the members due to the amount of work required and a lack of information.</w:t>
      </w:r>
    </w:p>
    <w:p w14:paraId="46A7BAB1" w14:textId="571F8237" w:rsidR="00457808" w:rsidRDefault="00457808" w:rsidP="00E575DC">
      <w:pPr>
        <w:spacing w:after="0" w:line="240" w:lineRule="auto"/>
        <w:rPr>
          <w:rFonts w:eastAsia="Times New Roman"/>
        </w:rPr>
      </w:pPr>
      <w:r>
        <w:rPr>
          <w:rFonts w:eastAsia="Times New Roman"/>
        </w:rPr>
        <w:t xml:space="preserve">● S. Humphreys requested a presentation to be given at the next Auxiliary meeting. D. Galusha and B. Maranzan will attend the meeting and provide information to the members. </w:t>
      </w:r>
    </w:p>
    <w:p w14:paraId="05AADFB7" w14:textId="77777777" w:rsidR="00697BA5" w:rsidRDefault="00697BA5" w:rsidP="00E575DC">
      <w:pPr>
        <w:spacing w:after="0" w:line="240" w:lineRule="auto"/>
        <w:rPr>
          <w:rFonts w:eastAsia="Times New Roman"/>
          <w:b/>
          <w:bCs/>
        </w:rPr>
      </w:pPr>
    </w:p>
    <w:p w14:paraId="772D8BCF" w14:textId="543533BD" w:rsidR="00BD2C2C" w:rsidRDefault="00BD2C2C" w:rsidP="00E575DC">
      <w:pPr>
        <w:spacing w:after="0" w:line="240" w:lineRule="auto"/>
        <w:rPr>
          <w:rFonts w:eastAsia="Times New Roman"/>
          <w:b/>
          <w:bCs/>
        </w:rPr>
      </w:pPr>
      <w:r>
        <w:rPr>
          <w:rFonts w:eastAsia="Times New Roman"/>
          <w:b/>
          <w:bCs/>
        </w:rPr>
        <w:t>4.</w:t>
      </w:r>
      <w:r w:rsidR="00697BA5">
        <w:rPr>
          <w:rFonts w:eastAsia="Times New Roman"/>
          <w:b/>
          <w:bCs/>
        </w:rPr>
        <w:t>2</w:t>
      </w:r>
      <w:r>
        <w:rPr>
          <w:rFonts w:eastAsia="Times New Roman"/>
          <w:b/>
          <w:bCs/>
        </w:rPr>
        <w:t xml:space="preserve"> ER Project Updates</w:t>
      </w:r>
    </w:p>
    <w:p w14:paraId="0E926D6C" w14:textId="364F8D95" w:rsidR="00A311A3" w:rsidRDefault="00BD2C2C" w:rsidP="00A311A3">
      <w:pPr>
        <w:spacing w:after="0" w:line="240" w:lineRule="auto"/>
        <w:rPr>
          <w:rFonts w:eastAsia="Times New Roman"/>
        </w:rPr>
      </w:pPr>
      <w:r w:rsidRPr="005A7681">
        <w:rPr>
          <w:rFonts w:eastAsia="Times New Roman"/>
        </w:rPr>
        <w:t>● S. Potts presented the Emergency Department Project updates to the Board members.</w:t>
      </w:r>
    </w:p>
    <w:p w14:paraId="4F81337C" w14:textId="7E43122E" w:rsidR="00174585" w:rsidRDefault="00174585" w:rsidP="00A311A3">
      <w:pPr>
        <w:spacing w:after="0" w:line="240" w:lineRule="auto"/>
        <w:rPr>
          <w:rFonts w:eastAsia="Times New Roman"/>
        </w:rPr>
      </w:pPr>
      <w:r>
        <w:rPr>
          <w:rFonts w:eastAsia="Times New Roman"/>
        </w:rPr>
        <w:t xml:space="preserve">● </w:t>
      </w:r>
      <w:r w:rsidR="00C67E39">
        <w:rPr>
          <w:rFonts w:eastAsia="Times New Roman"/>
        </w:rPr>
        <w:t>S. Potts shared that the Project is nearing completion with a few outstanding items remaining to be finalized.</w:t>
      </w:r>
      <w:r w:rsidR="00184900">
        <w:rPr>
          <w:rFonts w:eastAsia="Times New Roman"/>
        </w:rPr>
        <w:t xml:space="preserve"> These items include:</w:t>
      </w:r>
    </w:p>
    <w:p w14:paraId="6E1D779A" w14:textId="0D8464AE" w:rsidR="00184900" w:rsidRDefault="00184900" w:rsidP="00A311A3">
      <w:pPr>
        <w:spacing w:after="0" w:line="240" w:lineRule="auto"/>
        <w:rPr>
          <w:rFonts w:eastAsia="Times New Roman"/>
        </w:rPr>
      </w:pPr>
      <w:r>
        <w:rPr>
          <w:rFonts w:eastAsia="Times New Roman"/>
        </w:rPr>
        <w:tab/>
        <w:t>● Flooring on Level 0,</w:t>
      </w:r>
    </w:p>
    <w:p w14:paraId="2B1715BE" w14:textId="73D722E1" w:rsidR="00184900" w:rsidRDefault="00184900" w:rsidP="00A311A3">
      <w:pPr>
        <w:spacing w:after="0" w:line="240" w:lineRule="auto"/>
        <w:rPr>
          <w:rFonts w:eastAsia="Times New Roman"/>
        </w:rPr>
      </w:pPr>
      <w:r>
        <w:rPr>
          <w:rFonts w:eastAsia="Times New Roman"/>
        </w:rPr>
        <w:tab/>
        <w:t xml:space="preserve">● </w:t>
      </w:r>
      <w:r w:rsidR="00AB1324">
        <w:rPr>
          <w:rFonts w:eastAsia="Times New Roman"/>
        </w:rPr>
        <w:t>Correcting s</w:t>
      </w:r>
      <w:r>
        <w:rPr>
          <w:rFonts w:eastAsia="Times New Roman"/>
        </w:rPr>
        <w:t>ignage deficiencies,</w:t>
      </w:r>
    </w:p>
    <w:p w14:paraId="6A4B1493" w14:textId="51387C67" w:rsidR="00184900" w:rsidRDefault="00184900" w:rsidP="00A311A3">
      <w:pPr>
        <w:spacing w:after="0" w:line="240" w:lineRule="auto"/>
        <w:rPr>
          <w:rFonts w:eastAsia="Times New Roman"/>
        </w:rPr>
      </w:pPr>
      <w:r>
        <w:rPr>
          <w:rFonts w:eastAsia="Times New Roman"/>
        </w:rPr>
        <w:tab/>
        <w:t xml:space="preserve">● </w:t>
      </w:r>
      <w:r w:rsidR="0036154F">
        <w:rPr>
          <w:rFonts w:eastAsia="Times New Roman"/>
        </w:rPr>
        <w:t>Final touch-ups of paint on Level 0,</w:t>
      </w:r>
    </w:p>
    <w:p w14:paraId="3CDA7EF8" w14:textId="2545B721" w:rsidR="00A43C29" w:rsidRDefault="0036154F" w:rsidP="00A311A3">
      <w:pPr>
        <w:spacing w:after="0" w:line="240" w:lineRule="auto"/>
        <w:rPr>
          <w:rFonts w:eastAsia="Times New Roman"/>
        </w:rPr>
      </w:pPr>
      <w:r>
        <w:rPr>
          <w:rFonts w:eastAsia="Times New Roman"/>
        </w:rPr>
        <w:tab/>
        <w:t xml:space="preserve">● </w:t>
      </w:r>
      <w:r w:rsidR="00A43C29">
        <w:rPr>
          <w:rFonts w:eastAsia="Times New Roman"/>
        </w:rPr>
        <w:t>Door configuration on Level 0.</w:t>
      </w:r>
    </w:p>
    <w:p w14:paraId="7C3F3171" w14:textId="31218046" w:rsidR="00C67E39" w:rsidRDefault="00C67E39" w:rsidP="00A311A3">
      <w:pPr>
        <w:spacing w:after="0" w:line="240" w:lineRule="auto"/>
        <w:rPr>
          <w:rFonts w:eastAsia="Times New Roman"/>
        </w:rPr>
      </w:pPr>
      <w:r>
        <w:rPr>
          <w:rFonts w:eastAsia="Times New Roman"/>
        </w:rPr>
        <w:t xml:space="preserve">● </w:t>
      </w:r>
      <w:r w:rsidR="00A43C29">
        <w:rPr>
          <w:rFonts w:eastAsia="Times New Roman"/>
        </w:rPr>
        <w:t>S. Potts explained that Tom Jones should be off site by the end of next week.</w:t>
      </w:r>
    </w:p>
    <w:p w14:paraId="6D42C7C2" w14:textId="2538C6AF" w:rsidR="00A43C29" w:rsidRDefault="00A43C29" w:rsidP="00A311A3">
      <w:pPr>
        <w:spacing w:after="0" w:line="240" w:lineRule="auto"/>
        <w:rPr>
          <w:rFonts w:eastAsia="Times New Roman"/>
        </w:rPr>
      </w:pPr>
      <w:r>
        <w:rPr>
          <w:rFonts w:eastAsia="Times New Roman"/>
        </w:rPr>
        <w:t>● S. Potts stated that the architect will be on site next week to review the final deficiencies and to shoot and marketing video of the Emergency Department.</w:t>
      </w:r>
    </w:p>
    <w:p w14:paraId="0E2AF5F4" w14:textId="6510506D" w:rsidR="00A43C29" w:rsidRDefault="00A43C29" w:rsidP="00A311A3">
      <w:pPr>
        <w:spacing w:after="0" w:line="240" w:lineRule="auto"/>
        <w:rPr>
          <w:rFonts w:eastAsia="Times New Roman"/>
        </w:rPr>
      </w:pPr>
      <w:r>
        <w:rPr>
          <w:rFonts w:eastAsia="Times New Roman"/>
        </w:rPr>
        <w:t xml:space="preserve">● </w:t>
      </w:r>
      <w:r w:rsidR="000472DF">
        <w:rPr>
          <w:rFonts w:eastAsia="Times New Roman"/>
        </w:rPr>
        <w:t>The second change order report has been submitted with rationale and is currently being reviewed by the MOH.</w:t>
      </w:r>
      <w:r w:rsidR="000D189E">
        <w:rPr>
          <w:rFonts w:eastAsia="Times New Roman"/>
        </w:rPr>
        <w:t xml:space="preserve"> Follow up discussions are expected to take place over the next few weeks.</w:t>
      </w:r>
    </w:p>
    <w:p w14:paraId="7AA426A0" w14:textId="7B824324" w:rsidR="000472DF" w:rsidRDefault="000472DF" w:rsidP="00A311A3">
      <w:pPr>
        <w:spacing w:after="0" w:line="240" w:lineRule="auto"/>
        <w:rPr>
          <w:rFonts w:eastAsia="Times New Roman"/>
        </w:rPr>
      </w:pPr>
      <w:r>
        <w:rPr>
          <w:rFonts w:eastAsia="Times New Roman"/>
        </w:rPr>
        <w:t xml:space="preserve">● </w:t>
      </w:r>
      <w:r w:rsidR="00025ACE">
        <w:rPr>
          <w:rFonts w:eastAsia="Times New Roman"/>
        </w:rPr>
        <w:t xml:space="preserve">S. Potts informed the Board members that funds are currently being held while waiting for the approval of Progress Certificate #22. Once </w:t>
      </w:r>
      <w:r w:rsidR="000D189E">
        <w:rPr>
          <w:rFonts w:eastAsia="Times New Roman"/>
        </w:rPr>
        <w:t>accepted, Tom Jones will be paid.</w:t>
      </w:r>
    </w:p>
    <w:p w14:paraId="63D1C0D5" w14:textId="62E69893" w:rsidR="000D189E" w:rsidRDefault="000D189E" w:rsidP="00A311A3">
      <w:pPr>
        <w:spacing w:after="0" w:line="240" w:lineRule="auto"/>
        <w:rPr>
          <w:rFonts w:eastAsia="Times New Roman"/>
        </w:rPr>
      </w:pPr>
      <w:r>
        <w:rPr>
          <w:rFonts w:eastAsia="Times New Roman"/>
        </w:rPr>
        <w:t>● S. Potts stated that GDH may be responsible for covering $50,000 to $100,000 in Change Orders.</w:t>
      </w:r>
    </w:p>
    <w:p w14:paraId="36B3A43D" w14:textId="77777777" w:rsidR="00A311A3" w:rsidRDefault="00A311A3" w:rsidP="00E575DC">
      <w:pPr>
        <w:spacing w:after="0" w:line="240" w:lineRule="auto"/>
        <w:rPr>
          <w:rFonts w:eastAsia="Times New Roman"/>
          <w:b/>
          <w:u w:val="single"/>
        </w:rPr>
      </w:pPr>
    </w:p>
    <w:p w14:paraId="031F37E6" w14:textId="13E2D62C" w:rsidR="0061213B" w:rsidRPr="00DB3100" w:rsidRDefault="004A6E7E" w:rsidP="00E575DC">
      <w:pPr>
        <w:spacing w:after="0" w:line="240" w:lineRule="auto"/>
        <w:rPr>
          <w:rFonts w:eastAsia="Times New Roman"/>
          <w:b/>
          <w:u w:val="single"/>
        </w:rPr>
      </w:pPr>
      <w:r w:rsidRPr="00FC3410">
        <w:rPr>
          <w:rFonts w:eastAsia="Times New Roman"/>
          <w:b/>
          <w:u w:val="single"/>
        </w:rPr>
        <w:t>5.0 CORRESPONDENCE</w:t>
      </w:r>
    </w:p>
    <w:p w14:paraId="47ABD1CA" w14:textId="140268D3" w:rsidR="00697BA5" w:rsidRPr="007340A8" w:rsidRDefault="00A311A3" w:rsidP="00F453C6">
      <w:pPr>
        <w:spacing w:after="0" w:line="240" w:lineRule="auto"/>
        <w:rPr>
          <w:rFonts w:eastAsia="Times New Roman"/>
          <w:b/>
          <w:bCs/>
        </w:rPr>
      </w:pPr>
      <w:r>
        <w:rPr>
          <w:rFonts w:eastAsia="Times New Roman"/>
          <w:b/>
          <w:bCs/>
        </w:rPr>
        <w:t xml:space="preserve">5.1 </w:t>
      </w:r>
      <w:r w:rsidR="00697BA5">
        <w:rPr>
          <w:rFonts w:eastAsia="Times New Roman"/>
          <w:b/>
          <w:bCs/>
        </w:rPr>
        <w:t>K. Goodman – Thank You Letter</w:t>
      </w:r>
    </w:p>
    <w:p w14:paraId="7198A10F" w14:textId="0767A607" w:rsidR="00697BA5" w:rsidRDefault="00697BA5" w:rsidP="00F453C6">
      <w:pPr>
        <w:spacing w:after="0" w:line="240" w:lineRule="auto"/>
        <w:rPr>
          <w:rFonts w:eastAsia="Times New Roman"/>
        </w:rPr>
      </w:pPr>
    </w:p>
    <w:p w14:paraId="2E590B79" w14:textId="55CDB575" w:rsidR="00697BA5" w:rsidRDefault="00697BA5" w:rsidP="00F453C6">
      <w:pPr>
        <w:spacing w:after="0" w:line="240" w:lineRule="auto"/>
        <w:rPr>
          <w:rFonts w:eastAsia="Times New Roman"/>
          <w:b/>
          <w:bCs/>
        </w:rPr>
      </w:pPr>
      <w:r>
        <w:rPr>
          <w:rFonts w:eastAsia="Times New Roman"/>
          <w:b/>
          <w:bCs/>
        </w:rPr>
        <w:t>5.2 Anishnaabe Liaison Committee Invitation – Third Letter</w:t>
      </w:r>
    </w:p>
    <w:p w14:paraId="75FF1C8F" w14:textId="734D4873" w:rsidR="000D189E" w:rsidRDefault="000D189E" w:rsidP="00F453C6">
      <w:pPr>
        <w:spacing w:after="0" w:line="240" w:lineRule="auto"/>
        <w:rPr>
          <w:rFonts w:eastAsia="Times New Roman"/>
        </w:rPr>
      </w:pPr>
      <w:r>
        <w:rPr>
          <w:rFonts w:eastAsia="Times New Roman"/>
        </w:rPr>
        <w:t xml:space="preserve">● D. Boulanger asked if an invitation has been sent to </w:t>
      </w:r>
      <w:r w:rsidR="005226F5">
        <w:rPr>
          <w:rFonts w:eastAsia="Times New Roman"/>
        </w:rPr>
        <w:t xml:space="preserve">the AZA First Nations’ reserve. J. Goulet </w:t>
      </w:r>
      <w:r w:rsidR="000B0C47">
        <w:rPr>
          <w:rFonts w:eastAsia="Times New Roman"/>
        </w:rPr>
        <w:t xml:space="preserve">stated that she </w:t>
      </w:r>
      <w:r w:rsidR="005226F5">
        <w:rPr>
          <w:rFonts w:eastAsia="Times New Roman"/>
        </w:rPr>
        <w:t>was not aware that they were part of the Greenstone catchment area and assured the Board members that an invitation will be sent.</w:t>
      </w:r>
    </w:p>
    <w:p w14:paraId="322FBEB6" w14:textId="77777777" w:rsidR="00697BA5" w:rsidRPr="00697BA5" w:rsidRDefault="00697BA5" w:rsidP="00F453C6">
      <w:pPr>
        <w:spacing w:after="0" w:line="240" w:lineRule="auto"/>
        <w:rPr>
          <w:rFonts w:eastAsia="Times New Roman"/>
          <w:b/>
          <w:bCs/>
          <w:u w:val="single"/>
        </w:rPr>
      </w:pPr>
    </w:p>
    <w:p w14:paraId="46ABB2BF" w14:textId="244E7E43" w:rsidR="00851AA7" w:rsidRPr="00C66C0E" w:rsidRDefault="0061213B" w:rsidP="00F453C6">
      <w:pPr>
        <w:spacing w:after="0" w:line="240" w:lineRule="auto"/>
        <w:rPr>
          <w:rFonts w:eastAsia="Times New Roman"/>
          <w:b/>
          <w:u w:val="single"/>
        </w:rPr>
      </w:pPr>
      <w:r w:rsidRPr="00FC3410">
        <w:rPr>
          <w:rFonts w:eastAsia="Times New Roman"/>
          <w:b/>
          <w:u w:val="single"/>
        </w:rPr>
        <w:t>6.0 EDUCATION</w:t>
      </w:r>
    </w:p>
    <w:p w14:paraId="6846AA54" w14:textId="112AC30E" w:rsidR="00C66C0E" w:rsidRDefault="00C66C0E" w:rsidP="00F453C6">
      <w:pPr>
        <w:spacing w:after="0" w:line="240" w:lineRule="auto"/>
        <w:rPr>
          <w:rFonts w:eastAsia="Times New Roman"/>
          <w:b/>
        </w:rPr>
      </w:pPr>
      <w:r>
        <w:rPr>
          <w:rFonts w:eastAsia="Times New Roman"/>
          <w:b/>
        </w:rPr>
        <w:t xml:space="preserve">6.1 Annual Board Evaluation Questions – Review </w:t>
      </w:r>
    </w:p>
    <w:p w14:paraId="3EAA4A75" w14:textId="5F44E67A" w:rsidR="00C5265F" w:rsidRDefault="00C5265F" w:rsidP="00F453C6">
      <w:pPr>
        <w:spacing w:after="0" w:line="240" w:lineRule="auto"/>
        <w:rPr>
          <w:rFonts w:eastAsia="Times New Roman"/>
        </w:rPr>
      </w:pPr>
      <w:r>
        <w:rPr>
          <w:rFonts w:eastAsia="Times New Roman"/>
        </w:rPr>
        <w:t>● The grading scale was discussed.</w:t>
      </w:r>
    </w:p>
    <w:p w14:paraId="714ABF98" w14:textId="18E46F64" w:rsidR="00C5265F" w:rsidRDefault="00C5265F" w:rsidP="00F453C6">
      <w:pPr>
        <w:spacing w:after="0" w:line="240" w:lineRule="auto"/>
        <w:rPr>
          <w:rFonts w:eastAsia="Times New Roman"/>
        </w:rPr>
      </w:pPr>
      <w:r>
        <w:rPr>
          <w:rFonts w:eastAsia="Times New Roman"/>
        </w:rPr>
        <w:t xml:space="preserve">● R. Humphreys voiced his concerns regarding Section 4. He stated that it is difficult to assess someone else’s efficiency as a Board member. </w:t>
      </w:r>
    </w:p>
    <w:p w14:paraId="37F13CD2" w14:textId="1276FD03" w:rsidR="00C66C0E" w:rsidRPr="00C66C0E" w:rsidRDefault="00C66C0E" w:rsidP="00F453C6">
      <w:pPr>
        <w:spacing w:after="0" w:line="240" w:lineRule="auto"/>
        <w:rPr>
          <w:rFonts w:eastAsia="Times New Roman"/>
        </w:rPr>
      </w:pPr>
    </w:p>
    <w:p w14:paraId="621AADAE" w14:textId="07E49C23" w:rsidR="005533FF" w:rsidRDefault="005533FF" w:rsidP="00F453C6">
      <w:pPr>
        <w:spacing w:after="0" w:line="240" w:lineRule="auto"/>
        <w:rPr>
          <w:rFonts w:eastAsia="Times New Roman"/>
          <w:b/>
        </w:rPr>
      </w:pPr>
      <w:r>
        <w:rPr>
          <w:rFonts w:eastAsia="Times New Roman"/>
          <w:b/>
        </w:rPr>
        <w:t>6.</w:t>
      </w:r>
      <w:r w:rsidR="00C66C0E">
        <w:rPr>
          <w:rFonts w:eastAsia="Times New Roman"/>
          <w:b/>
        </w:rPr>
        <w:t>2</w:t>
      </w:r>
      <w:r>
        <w:rPr>
          <w:rFonts w:eastAsia="Times New Roman"/>
          <w:b/>
        </w:rPr>
        <w:t xml:space="preserve"> Guide to Good Governance – Chapter </w:t>
      </w:r>
      <w:r w:rsidR="00C66C0E">
        <w:rPr>
          <w:rFonts w:eastAsia="Times New Roman"/>
          <w:b/>
        </w:rPr>
        <w:t>8</w:t>
      </w:r>
      <w:r>
        <w:rPr>
          <w:rFonts w:eastAsia="Times New Roman"/>
          <w:b/>
        </w:rPr>
        <w:t xml:space="preserve"> (Pages </w:t>
      </w:r>
      <w:r w:rsidR="00280615">
        <w:rPr>
          <w:rFonts w:eastAsia="Times New Roman"/>
          <w:b/>
        </w:rPr>
        <w:t>1</w:t>
      </w:r>
      <w:r w:rsidR="00C66C0E">
        <w:rPr>
          <w:rFonts w:eastAsia="Times New Roman"/>
          <w:b/>
        </w:rPr>
        <w:t>78</w:t>
      </w:r>
      <w:r w:rsidR="006B3F8E">
        <w:rPr>
          <w:rFonts w:eastAsia="Times New Roman"/>
          <w:b/>
        </w:rPr>
        <w:t>-</w:t>
      </w:r>
      <w:r w:rsidR="00C66C0E">
        <w:rPr>
          <w:rFonts w:eastAsia="Times New Roman"/>
          <w:b/>
        </w:rPr>
        <w:t>244</w:t>
      </w:r>
      <w:r>
        <w:rPr>
          <w:rFonts w:eastAsia="Times New Roman"/>
          <w:b/>
        </w:rPr>
        <w:t>)</w:t>
      </w:r>
    </w:p>
    <w:p w14:paraId="66E96A82" w14:textId="436CF677" w:rsidR="00461DD9" w:rsidRDefault="00461DD9" w:rsidP="00F453C6">
      <w:pPr>
        <w:spacing w:after="0" w:line="240" w:lineRule="auto"/>
        <w:rPr>
          <w:rFonts w:eastAsia="Times New Roman"/>
        </w:rPr>
      </w:pPr>
      <w:r w:rsidRPr="005A7681">
        <w:rPr>
          <w:rFonts w:eastAsia="Times New Roman"/>
        </w:rPr>
        <w:t>●</w:t>
      </w:r>
      <w:r>
        <w:rPr>
          <w:rFonts w:eastAsia="Times New Roman"/>
        </w:rPr>
        <w:t xml:space="preserve"> M. Wright asked if there were any questions or comments regarding this month’s education.</w:t>
      </w:r>
    </w:p>
    <w:p w14:paraId="122F0E43" w14:textId="77777777" w:rsidR="00C5265F" w:rsidRDefault="00C5265F" w:rsidP="00F453C6">
      <w:pPr>
        <w:spacing w:after="0" w:line="240" w:lineRule="auto"/>
        <w:rPr>
          <w:rFonts w:eastAsia="Times New Roman"/>
        </w:rPr>
      </w:pPr>
    </w:p>
    <w:p w14:paraId="495D23BE" w14:textId="77777777" w:rsidR="00C5265F" w:rsidRDefault="00C5265F" w:rsidP="00F453C6">
      <w:pPr>
        <w:spacing w:after="0" w:line="240" w:lineRule="auto"/>
        <w:rPr>
          <w:rFonts w:eastAsia="Times New Roman"/>
        </w:rPr>
      </w:pPr>
    </w:p>
    <w:p w14:paraId="1706416E" w14:textId="57D18439" w:rsidR="00C5265F" w:rsidRDefault="00C5265F" w:rsidP="00F453C6">
      <w:pPr>
        <w:spacing w:after="0" w:line="240" w:lineRule="auto"/>
        <w:rPr>
          <w:rFonts w:eastAsia="Times New Roman"/>
        </w:rPr>
      </w:pPr>
      <w:r>
        <w:rPr>
          <w:rFonts w:eastAsia="Times New Roman"/>
        </w:rPr>
        <w:t xml:space="preserve">● </w:t>
      </w:r>
      <w:r w:rsidR="000B0C47">
        <w:rPr>
          <w:rFonts w:eastAsia="Times New Roman"/>
        </w:rPr>
        <w:t xml:space="preserve">P. Dufour asked if there is a policy in place regarding someone from outside the Board of Directors giving a presentation to the members during a meeting. </w:t>
      </w:r>
      <w:r w:rsidR="003C6084">
        <w:rPr>
          <w:rFonts w:eastAsia="Times New Roman"/>
        </w:rPr>
        <w:t xml:space="preserve">It was stated that </w:t>
      </w:r>
      <w:r w:rsidR="005539EF">
        <w:rPr>
          <w:rFonts w:eastAsia="Times New Roman"/>
        </w:rPr>
        <w:t>a policy, based on the recommendation from the OHA, is in place regarding public access to the meetings. If someone would like to give a presentation, they contact the Executive Assistant and a written proposal need to be submitted for approval by the Chair and the CEO.</w:t>
      </w:r>
    </w:p>
    <w:p w14:paraId="1BCA5746" w14:textId="27B95236" w:rsidR="005539EF" w:rsidRDefault="005539EF" w:rsidP="00F453C6">
      <w:pPr>
        <w:spacing w:after="0" w:line="240" w:lineRule="auto"/>
      </w:pPr>
      <w:r>
        <w:t xml:space="preserve">● M. Wright requested to have all of the policies and by-laws sent to the Board members. </w:t>
      </w:r>
    </w:p>
    <w:p w14:paraId="0B93B71D" w14:textId="059E43AA" w:rsidR="005539EF" w:rsidRDefault="005539EF" w:rsidP="00F453C6">
      <w:pPr>
        <w:spacing w:after="0" w:line="240" w:lineRule="auto"/>
        <w:rPr>
          <w:rFonts w:eastAsia="Times New Roman"/>
        </w:rPr>
      </w:pPr>
      <w:r>
        <w:t xml:space="preserve">● Clarifications were provided </w:t>
      </w:r>
      <w:r w:rsidR="00365E49">
        <w:t>regarding D. Galusha as the Secretary of the Board.</w:t>
      </w:r>
    </w:p>
    <w:p w14:paraId="20771994" w14:textId="3442D15E" w:rsidR="005533FF" w:rsidRPr="005533FF" w:rsidRDefault="005533FF" w:rsidP="00F453C6">
      <w:pPr>
        <w:spacing w:after="0" w:line="240" w:lineRule="auto"/>
        <w:rPr>
          <w:rFonts w:eastAsia="Times New Roman"/>
          <w:b/>
          <w:lang w:val="en-CA"/>
        </w:rPr>
      </w:pPr>
      <w:r w:rsidRPr="00FC3410">
        <w:rPr>
          <w:rFonts w:eastAsia="Times New Roman"/>
        </w:rPr>
        <w:t>●</w:t>
      </w:r>
      <w:r>
        <w:rPr>
          <w:rFonts w:eastAsia="Times New Roman"/>
        </w:rPr>
        <w:t xml:space="preserve"> </w:t>
      </w:r>
      <w:r>
        <w:rPr>
          <w:rFonts w:eastAsia="Times New Roman"/>
          <w:lang w:val="en-CA"/>
        </w:rPr>
        <w:t xml:space="preserve">Chapter </w:t>
      </w:r>
      <w:r w:rsidR="00C66C0E">
        <w:rPr>
          <w:rFonts w:eastAsia="Times New Roman"/>
          <w:lang w:val="en-CA"/>
        </w:rPr>
        <w:t>9</w:t>
      </w:r>
      <w:r w:rsidR="00280615">
        <w:rPr>
          <w:rFonts w:eastAsia="Times New Roman"/>
          <w:lang w:val="en-CA"/>
        </w:rPr>
        <w:t xml:space="preserve"> </w:t>
      </w:r>
      <w:r w:rsidR="006A5108">
        <w:rPr>
          <w:rFonts w:eastAsia="Times New Roman"/>
          <w:lang w:val="en-CA"/>
        </w:rPr>
        <w:t xml:space="preserve">(pages </w:t>
      </w:r>
      <w:r w:rsidR="00C66C0E">
        <w:rPr>
          <w:rFonts w:eastAsia="Times New Roman"/>
          <w:lang w:val="en-CA"/>
        </w:rPr>
        <w:t>245</w:t>
      </w:r>
      <w:r w:rsidR="006B3F8E">
        <w:rPr>
          <w:rFonts w:eastAsia="Times New Roman"/>
          <w:lang w:val="en-CA"/>
        </w:rPr>
        <w:t>-2</w:t>
      </w:r>
      <w:r w:rsidR="00C66C0E">
        <w:rPr>
          <w:rFonts w:eastAsia="Times New Roman"/>
          <w:lang w:val="en-CA"/>
        </w:rPr>
        <w:t>60</w:t>
      </w:r>
      <w:r w:rsidR="006A5108">
        <w:rPr>
          <w:rFonts w:eastAsia="Times New Roman"/>
          <w:lang w:val="en-CA"/>
        </w:rPr>
        <w:t>)</w:t>
      </w:r>
      <w:r>
        <w:rPr>
          <w:rFonts w:eastAsia="Times New Roman"/>
          <w:lang w:val="en-CA"/>
        </w:rPr>
        <w:t xml:space="preserve"> w</w:t>
      </w:r>
      <w:r w:rsidR="00214D5F">
        <w:rPr>
          <w:rFonts w:eastAsia="Times New Roman"/>
          <w:lang w:val="en-CA"/>
        </w:rPr>
        <w:t>as</w:t>
      </w:r>
      <w:r>
        <w:rPr>
          <w:rFonts w:eastAsia="Times New Roman"/>
          <w:lang w:val="en-CA"/>
        </w:rPr>
        <w:t xml:space="preserve"> assigned for</w:t>
      </w:r>
      <w:r w:rsidR="00214D5F">
        <w:rPr>
          <w:rFonts w:eastAsia="Times New Roman"/>
          <w:lang w:val="en-CA"/>
        </w:rPr>
        <w:t xml:space="preserve"> reading for</w:t>
      </w:r>
      <w:r>
        <w:rPr>
          <w:rFonts w:eastAsia="Times New Roman"/>
          <w:lang w:val="en-CA"/>
        </w:rPr>
        <w:t xml:space="preserve"> the next Board meeting.</w:t>
      </w:r>
    </w:p>
    <w:p w14:paraId="1908F105" w14:textId="77777777" w:rsidR="005533FF" w:rsidRPr="005533FF" w:rsidRDefault="005533FF" w:rsidP="00F453C6">
      <w:pPr>
        <w:spacing w:after="0" w:line="240" w:lineRule="auto"/>
        <w:rPr>
          <w:rFonts w:eastAsia="Times New Roman"/>
          <w:bCs/>
        </w:rPr>
      </w:pPr>
    </w:p>
    <w:p w14:paraId="4133CA9C" w14:textId="77777777" w:rsidR="00591EFA" w:rsidRPr="00FC3410" w:rsidRDefault="00591EFA" w:rsidP="00F453C6">
      <w:pPr>
        <w:spacing w:after="0" w:line="240" w:lineRule="auto"/>
        <w:rPr>
          <w:rFonts w:eastAsia="Times New Roman"/>
          <w:b/>
          <w:u w:val="single"/>
        </w:rPr>
      </w:pPr>
      <w:r w:rsidRPr="00FC3410">
        <w:rPr>
          <w:rFonts w:eastAsia="Times New Roman"/>
          <w:b/>
          <w:u w:val="single"/>
        </w:rPr>
        <w:t>7.0 CONSENT AGENDA</w:t>
      </w:r>
    </w:p>
    <w:p w14:paraId="3C120C35" w14:textId="6AD48825" w:rsidR="00C66C0E" w:rsidRPr="00860938" w:rsidRDefault="00591EFA" w:rsidP="00F453C6">
      <w:pPr>
        <w:spacing w:after="0" w:line="240" w:lineRule="auto"/>
        <w:rPr>
          <w:rFonts w:eastAsia="Times New Roman"/>
          <w:b/>
        </w:rPr>
      </w:pPr>
      <w:r w:rsidRPr="00FC3410">
        <w:rPr>
          <w:rFonts w:eastAsia="Times New Roman"/>
          <w:b/>
        </w:rPr>
        <w:t>7.1 Regular Bo</w:t>
      </w:r>
      <w:r w:rsidR="00047FD4">
        <w:rPr>
          <w:rFonts w:eastAsia="Times New Roman"/>
          <w:b/>
        </w:rPr>
        <w:t>ar</w:t>
      </w:r>
      <w:r w:rsidR="00F52E83">
        <w:rPr>
          <w:rFonts w:eastAsia="Times New Roman"/>
          <w:b/>
        </w:rPr>
        <w:t xml:space="preserve">d Meeting Minutes – </w:t>
      </w:r>
      <w:r w:rsidR="00C66C0E">
        <w:rPr>
          <w:rFonts w:eastAsia="Times New Roman"/>
          <w:b/>
        </w:rPr>
        <w:t>September 14</w:t>
      </w:r>
      <w:r w:rsidR="00C66C0E" w:rsidRPr="00C66C0E">
        <w:rPr>
          <w:rFonts w:eastAsia="Times New Roman"/>
          <w:b/>
          <w:vertAlign w:val="superscript"/>
        </w:rPr>
        <w:t>th</w:t>
      </w:r>
      <w:r w:rsidR="0074659B">
        <w:rPr>
          <w:rFonts w:eastAsia="Times New Roman"/>
          <w:b/>
        </w:rPr>
        <w:t>, 2021</w:t>
      </w:r>
    </w:p>
    <w:p w14:paraId="3AD9DC9F" w14:textId="50641AA4" w:rsidR="00975843" w:rsidRPr="00975843" w:rsidRDefault="00975843" w:rsidP="00F453C6">
      <w:pPr>
        <w:spacing w:after="0" w:line="240" w:lineRule="auto"/>
        <w:rPr>
          <w:rFonts w:eastAsia="Times New Roman"/>
          <w:b/>
        </w:rPr>
      </w:pPr>
    </w:p>
    <w:p w14:paraId="23BB0120" w14:textId="1E4C2269" w:rsidR="00C66C0E" w:rsidRPr="00860938" w:rsidRDefault="00A37117" w:rsidP="00F453C6">
      <w:pPr>
        <w:spacing w:after="0" w:line="240" w:lineRule="auto"/>
        <w:rPr>
          <w:rFonts w:eastAsia="Times New Roman"/>
          <w:b/>
        </w:rPr>
      </w:pPr>
      <w:r>
        <w:rPr>
          <w:rFonts w:eastAsia="Times New Roman"/>
          <w:b/>
        </w:rPr>
        <w:t>7.2</w:t>
      </w:r>
      <w:r w:rsidR="00921D7C">
        <w:rPr>
          <w:rFonts w:eastAsia="Times New Roman"/>
          <w:b/>
        </w:rPr>
        <w:t xml:space="preserve"> </w:t>
      </w:r>
      <w:bookmarkStart w:id="0" w:name="_Hlk71112223"/>
      <w:r w:rsidR="00047FD4">
        <w:rPr>
          <w:rFonts w:eastAsia="Times New Roman"/>
          <w:b/>
        </w:rPr>
        <w:t xml:space="preserve">MAC </w:t>
      </w:r>
      <w:r>
        <w:rPr>
          <w:rFonts w:eastAsia="Times New Roman"/>
          <w:b/>
        </w:rPr>
        <w:t>Meeting Minutes</w:t>
      </w:r>
      <w:bookmarkEnd w:id="0"/>
      <w:r w:rsidR="00C66C0E">
        <w:rPr>
          <w:rFonts w:eastAsia="Times New Roman"/>
          <w:b/>
        </w:rPr>
        <w:t xml:space="preserve"> – September 9</w:t>
      </w:r>
      <w:r w:rsidR="00C66C0E" w:rsidRPr="00C66C0E">
        <w:rPr>
          <w:rFonts w:eastAsia="Times New Roman"/>
          <w:b/>
          <w:vertAlign w:val="superscript"/>
        </w:rPr>
        <w:t>th</w:t>
      </w:r>
      <w:r w:rsidR="00C66C0E">
        <w:rPr>
          <w:rFonts w:eastAsia="Times New Roman"/>
          <w:b/>
        </w:rPr>
        <w:t>, 2021</w:t>
      </w:r>
    </w:p>
    <w:p w14:paraId="4CB75F8E" w14:textId="77777777" w:rsidR="00C66C0E" w:rsidRPr="00C66C0E" w:rsidRDefault="00C66C0E" w:rsidP="00F453C6">
      <w:pPr>
        <w:spacing w:after="0" w:line="240" w:lineRule="auto"/>
        <w:rPr>
          <w:rFonts w:eastAsia="Times New Roman"/>
          <w:b/>
        </w:rPr>
      </w:pPr>
    </w:p>
    <w:p w14:paraId="4BF9094A" w14:textId="5E207071" w:rsidR="00C66C0E" w:rsidRPr="00860938" w:rsidRDefault="00A37117" w:rsidP="007D7B62">
      <w:pPr>
        <w:spacing w:after="0" w:line="240" w:lineRule="auto"/>
        <w:rPr>
          <w:rFonts w:eastAsia="Times New Roman"/>
          <w:b/>
        </w:rPr>
      </w:pPr>
      <w:bookmarkStart w:id="1" w:name="_Hlk71112268"/>
      <w:r>
        <w:rPr>
          <w:rFonts w:eastAsia="Times New Roman"/>
          <w:b/>
        </w:rPr>
        <w:t>7.3</w:t>
      </w:r>
      <w:r w:rsidR="003D04C4" w:rsidRPr="00FC3410">
        <w:rPr>
          <w:rFonts w:eastAsia="Times New Roman"/>
          <w:b/>
        </w:rPr>
        <w:t xml:space="preserve"> </w:t>
      </w:r>
      <w:r w:rsidR="00E62BB7">
        <w:rPr>
          <w:rFonts w:eastAsia="Times New Roman"/>
          <w:b/>
        </w:rPr>
        <w:t>CCS Report</w:t>
      </w:r>
    </w:p>
    <w:bookmarkEnd w:id="1"/>
    <w:p w14:paraId="014C6AAD" w14:textId="67987D1F" w:rsidR="003F2FD3" w:rsidRPr="007F6C27" w:rsidRDefault="003F2FD3" w:rsidP="007D7B62">
      <w:pPr>
        <w:spacing w:after="0" w:line="240" w:lineRule="auto"/>
        <w:rPr>
          <w:rFonts w:eastAsia="Times New Roman"/>
        </w:rPr>
      </w:pPr>
    </w:p>
    <w:p w14:paraId="022AF196" w14:textId="556DAAF2" w:rsidR="005533FF" w:rsidRDefault="00A37117" w:rsidP="00F453C6">
      <w:pPr>
        <w:spacing w:after="0" w:line="240" w:lineRule="auto"/>
        <w:rPr>
          <w:rFonts w:eastAsia="Times New Roman"/>
          <w:b/>
        </w:rPr>
      </w:pPr>
      <w:r>
        <w:rPr>
          <w:rFonts w:eastAsia="Times New Roman"/>
          <w:b/>
        </w:rPr>
        <w:t>7.4</w:t>
      </w:r>
      <w:r w:rsidR="009174B0">
        <w:rPr>
          <w:rFonts w:eastAsia="Times New Roman"/>
          <w:b/>
        </w:rPr>
        <w:t xml:space="preserve"> CNE Report</w:t>
      </w:r>
    </w:p>
    <w:p w14:paraId="0525639D" w14:textId="65775250" w:rsidR="003F2FD3" w:rsidRPr="00860938" w:rsidRDefault="003F2FD3" w:rsidP="00F453C6">
      <w:pPr>
        <w:spacing w:after="0" w:line="240" w:lineRule="auto"/>
        <w:rPr>
          <w:rFonts w:eastAsia="Times New Roman"/>
        </w:rPr>
      </w:pPr>
    </w:p>
    <w:p w14:paraId="7D3C080F" w14:textId="4347A7A3" w:rsidR="00BD7A81" w:rsidRPr="00BA622E" w:rsidRDefault="00A37117" w:rsidP="00F453C6">
      <w:pPr>
        <w:spacing w:after="0" w:line="240" w:lineRule="auto"/>
        <w:rPr>
          <w:rFonts w:eastAsia="Times New Roman"/>
          <w:b/>
        </w:rPr>
      </w:pPr>
      <w:bookmarkStart w:id="2" w:name="_Hlk71112306"/>
      <w:r>
        <w:rPr>
          <w:rFonts w:eastAsia="Times New Roman"/>
          <w:b/>
        </w:rPr>
        <w:t>7.5</w:t>
      </w:r>
      <w:r w:rsidR="00E62BB7">
        <w:rPr>
          <w:rFonts w:eastAsia="Times New Roman"/>
          <w:b/>
        </w:rPr>
        <w:t xml:space="preserve"> </w:t>
      </w:r>
      <w:r w:rsidR="00BA622E">
        <w:rPr>
          <w:rFonts w:eastAsia="Times New Roman"/>
          <w:b/>
        </w:rPr>
        <w:t>Human Resources Report</w:t>
      </w:r>
    </w:p>
    <w:bookmarkEnd w:id="2"/>
    <w:p w14:paraId="402D78CE" w14:textId="63C8D499" w:rsidR="00C66C0E" w:rsidRPr="00975843" w:rsidRDefault="00C66C0E" w:rsidP="00F453C6">
      <w:pPr>
        <w:spacing w:after="0" w:line="240" w:lineRule="auto"/>
        <w:rPr>
          <w:rFonts w:eastAsia="Times New Roman"/>
        </w:rPr>
      </w:pPr>
    </w:p>
    <w:p w14:paraId="3D8909F0" w14:textId="09850C04" w:rsidR="00C66C0E" w:rsidRPr="00860938" w:rsidRDefault="00BD7A81" w:rsidP="00F453C6">
      <w:pPr>
        <w:spacing w:after="0" w:line="240" w:lineRule="auto"/>
        <w:rPr>
          <w:rFonts w:eastAsia="Times New Roman"/>
          <w:b/>
        </w:rPr>
      </w:pPr>
      <w:r>
        <w:rPr>
          <w:rFonts w:eastAsia="Times New Roman"/>
          <w:b/>
        </w:rPr>
        <w:t>7.6 COS Report</w:t>
      </w:r>
    </w:p>
    <w:p w14:paraId="0236CB80" w14:textId="77777777" w:rsidR="00C66C0E" w:rsidRPr="00975843" w:rsidRDefault="00C66C0E" w:rsidP="00F453C6">
      <w:pPr>
        <w:spacing w:after="0" w:line="240" w:lineRule="auto"/>
        <w:rPr>
          <w:rFonts w:eastAsia="Times New Roman"/>
        </w:rPr>
      </w:pPr>
    </w:p>
    <w:p w14:paraId="2A92BC03" w14:textId="0CD3C74C" w:rsidR="0068014B" w:rsidRDefault="001B622E" w:rsidP="00F453C6">
      <w:pPr>
        <w:spacing w:after="0" w:line="240" w:lineRule="auto"/>
        <w:rPr>
          <w:rFonts w:eastAsia="Times New Roman"/>
          <w:b/>
        </w:rPr>
      </w:pPr>
      <w:r>
        <w:rPr>
          <w:rFonts w:eastAsia="Times New Roman"/>
          <w:b/>
        </w:rPr>
        <w:t xml:space="preserve">It was moved by </w:t>
      </w:r>
      <w:r w:rsidR="00365E49">
        <w:rPr>
          <w:rFonts w:eastAsia="Times New Roman"/>
          <w:b/>
        </w:rPr>
        <w:t>V. Tschajka</w:t>
      </w:r>
      <w:r w:rsidR="0075338F">
        <w:rPr>
          <w:rFonts w:eastAsia="Times New Roman"/>
          <w:b/>
        </w:rPr>
        <w:t xml:space="preserve"> </w:t>
      </w:r>
      <w:r w:rsidR="00241CF5">
        <w:rPr>
          <w:rFonts w:eastAsia="Times New Roman"/>
          <w:b/>
        </w:rPr>
        <w:t>and seconded by</w:t>
      </w:r>
      <w:r w:rsidR="009C751C">
        <w:rPr>
          <w:rFonts w:eastAsia="Times New Roman"/>
          <w:b/>
        </w:rPr>
        <w:t xml:space="preserve"> </w:t>
      </w:r>
      <w:r w:rsidR="00365E49">
        <w:rPr>
          <w:rFonts w:eastAsia="Times New Roman"/>
          <w:b/>
        </w:rPr>
        <w:t>B.J. Chenier</w:t>
      </w:r>
      <w:r w:rsidR="006A5108">
        <w:rPr>
          <w:rFonts w:eastAsia="Times New Roman"/>
          <w:b/>
        </w:rPr>
        <w:t xml:space="preserve"> </w:t>
      </w:r>
      <w:r w:rsidR="000A2D67" w:rsidRPr="00FC3410">
        <w:rPr>
          <w:rFonts w:eastAsia="Times New Roman"/>
          <w:b/>
        </w:rPr>
        <w:t>to acce</w:t>
      </w:r>
      <w:r w:rsidR="007D7B62">
        <w:rPr>
          <w:rFonts w:eastAsia="Times New Roman"/>
          <w:b/>
        </w:rPr>
        <w:t>pt the Consent Agenda as</w:t>
      </w:r>
      <w:r w:rsidR="009C751C">
        <w:rPr>
          <w:rFonts w:eastAsia="Times New Roman"/>
          <w:b/>
        </w:rPr>
        <w:t xml:space="preserve"> </w:t>
      </w:r>
      <w:r w:rsidR="0038147D">
        <w:rPr>
          <w:rFonts w:eastAsia="Times New Roman"/>
          <w:b/>
        </w:rPr>
        <w:t>present</w:t>
      </w:r>
      <w:r w:rsidR="002F2F7A">
        <w:rPr>
          <w:rFonts w:eastAsia="Times New Roman"/>
          <w:b/>
        </w:rPr>
        <w:t>ed.</w:t>
      </w:r>
    </w:p>
    <w:p w14:paraId="5A438539" w14:textId="77777777" w:rsidR="003D04C4" w:rsidRPr="00FC3410" w:rsidRDefault="003D04C4" w:rsidP="00F453C6">
      <w:pPr>
        <w:spacing w:after="0" w:line="240" w:lineRule="auto"/>
        <w:rPr>
          <w:rFonts w:eastAsia="Times New Roman"/>
          <w:b/>
        </w:rPr>
      </w:pPr>
      <w:r w:rsidRPr="00FC3410">
        <w:rPr>
          <w:rFonts w:eastAsia="Times New Roman"/>
          <w:b/>
        </w:rPr>
        <w:t>CARRIED.</w:t>
      </w:r>
    </w:p>
    <w:p w14:paraId="67562415" w14:textId="6D3D5B01" w:rsidR="00783CE8" w:rsidRDefault="003D04C4" w:rsidP="00F453C6">
      <w:pPr>
        <w:spacing w:after="0" w:line="240" w:lineRule="auto"/>
        <w:rPr>
          <w:b/>
        </w:rPr>
      </w:pPr>
      <w:r w:rsidRPr="00FC3410">
        <w:rPr>
          <w:rFonts w:eastAsia="Times New Roman"/>
          <w:b/>
          <w:noProof/>
          <w:lang w:val="en-CA" w:eastAsia="en-CA"/>
        </w:rPr>
        <mc:AlternateContent>
          <mc:Choice Requires="wps">
            <w:drawing>
              <wp:anchor distT="0" distB="0" distL="114300" distR="114300" simplePos="0" relativeHeight="251663360" behindDoc="0" locked="0" layoutInCell="1" allowOverlap="1" wp14:anchorId="13F48B47" wp14:editId="0F4753AC">
                <wp:simplePos x="0" y="0"/>
                <wp:positionH relativeFrom="column">
                  <wp:posOffset>9524</wp:posOffset>
                </wp:positionH>
                <wp:positionV relativeFrom="paragraph">
                  <wp:posOffset>45085</wp:posOffset>
                </wp:positionV>
                <wp:extent cx="790575" cy="2381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790575" cy="238125"/>
                        </a:xfrm>
                        <a:prstGeom prst="rect">
                          <a:avLst/>
                        </a:prstGeom>
                        <a:solidFill>
                          <a:sysClr val="window" lastClr="FFFFFF"/>
                        </a:solidFill>
                        <a:ln w="6350">
                          <a:solidFill>
                            <a:prstClr val="black"/>
                          </a:solidFill>
                        </a:ln>
                        <a:effectLst/>
                      </wps:spPr>
                      <wps:txbx>
                        <w:txbxContent>
                          <w:p w14:paraId="527A313D" w14:textId="6613A7B1" w:rsidR="00F862E9" w:rsidRPr="00E10771" w:rsidRDefault="00F862E9" w:rsidP="003D04C4">
                            <w:pPr>
                              <w:jc w:val="center"/>
                              <w:rPr>
                                <w:b/>
                              </w:rPr>
                            </w:pPr>
                            <w:r>
                              <w:rPr>
                                <w:b/>
                              </w:rPr>
                              <w:t xml:space="preserve">RES </w:t>
                            </w:r>
                            <w:r w:rsidR="00C66C0E">
                              <w:rPr>
                                <w:b/>
                              </w:rPr>
                              <w:t>61</w:t>
                            </w:r>
                            <w:r>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48B47" id="Text Box 6" o:spid="_x0000_s1027" type="#_x0000_t202" style="position:absolute;margin-left:.75pt;margin-top:3.55pt;width:62.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" fillcolor="window" strokeweight=".5pt">
                <v:textbox>
                  <w:txbxContent>
                    <w:p w14:paraId="527A313D" w14:textId="6613A7B1" w:rsidR="00F862E9" w:rsidRPr="00E10771" w:rsidRDefault="00F862E9" w:rsidP="003D04C4">
                      <w:pPr>
                        <w:jc w:val="center"/>
                        <w:rPr>
                          <w:b/>
                        </w:rPr>
                      </w:pPr>
                      <w:r>
                        <w:rPr>
                          <w:b/>
                        </w:rPr>
                        <w:t xml:space="preserve">RES </w:t>
                      </w:r>
                      <w:r w:rsidR="00C66C0E">
                        <w:rPr>
                          <w:b/>
                        </w:rPr>
                        <w:t>61</w:t>
                      </w:r>
                      <w:r>
                        <w:rPr>
                          <w:b/>
                        </w:rPr>
                        <w:t>A</w:t>
                      </w:r>
                    </w:p>
                  </w:txbxContent>
                </v:textbox>
              </v:shape>
            </w:pict>
          </mc:Fallback>
        </mc:AlternateContent>
      </w:r>
      <w:r w:rsidRPr="00FC3410">
        <w:rPr>
          <w:b/>
        </w:rPr>
        <w:t xml:space="preserve">    </w:t>
      </w:r>
    </w:p>
    <w:p w14:paraId="65D92B39" w14:textId="2C37822A" w:rsidR="006808D6" w:rsidRDefault="006808D6" w:rsidP="00F453C6">
      <w:pPr>
        <w:spacing w:after="0" w:line="240" w:lineRule="auto"/>
        <w:rPr>
          <w:b/>
        </w:rPr>
      </w:pPr>
    </w:p>
    <w:p w14:paraId="688949D1" w14:textId="77777777" w:rsidR="006A5108" w:rsidRPr="006808D6" w:rsidRDefault="006A5108" w:rsidP="00F453C6">
      <w:pPr>
        <w:spacing w:after="0" w:line="240" w:lineRule="auto"/>
        <w:rPr>
          <w:b/>
        </w:rPr>
      </w:pPr>
    </w:p>
    <w:p w14:paraId="7A5F8FE3" w14:textId="665CAC42" w:rsidR="00C66C0E" w:rsidRDefault="003D04C4" w:rsidP="00F453C6">
      <w:pPr>
        <w:spacing w:after="0" w:line="240" w:lineRule="auto"/>
        <w:rPr>
          <w:b/>
          <w:u w:val="single"/>
        </w:rPr>
      </w:pPr>
      <w:r w:rsidRPr="00FC3410">
        <w:rPr>
          <w:b/>
          <w:u w:val="single"/>
        </w:rPr>
        <w:t>8.0 ITEMS LIFTED FROM CONSENT AGENDA</w:t>
      </w:r>
    </w:p>
    <w:p w14:paraId="384A3149" w14:textId="77777777" w:rsidR="00C66C0E" w:rsidRDefault="00C66C0E" w:rsidP="00F453C6">
      <w:pPr>
        <w:spacing w:after="0" w:line="240" w:lineRule="auto"/>
        <w:rPr>
          <w:b/>
          <w:u w:val="single"/>
        </w:rPr>
      </w:pPr>
    </w:p>
    <w:p w14:paraId="4D9BA62B" w14:textId="3AC31167" w:rsidR="00073AD6" w:rsidRDefault="00073AD6" w:rsidP="00F453C6">
      <w:pPr>
        <w:spacing w:after="0" w:line="240" w:lineRule="auto"/>
        <w:rPr>
          <w:b/>
          <w:u w:val="single"/>
        </w:rPr>
      </w:pPr>
      <w:r w:rsidRPr="00FC3410">
        <w:rPr>
          <w:b/>
          <w:u w:val="single"/>
        </w:rPr>
        <w:t>9.0 BUSINESS ARISING FROM MINUTES</w:t>
      </w:r>
    </w:p>
    <w:p w14:paraId="56D6D64D" w14:textId="2B1387C4" w:rsidR="00AC424D" w:rsidRDefault="0096252F" w:rsidP="00C66C0E">
      <w:pPr>
        <w:spacing w:after="0" w:line="240" w:lineRule="auto"/>
        <w:rPr>
          <w:b/>
        </w:rPr>
      </w:pPr>
      <w:r>
        <w:rPr>
          <w:b/>
        </w:rPr>
        <w:t xml:space="preserve">9.1 </w:t>
      </w:r>
      <w:r w:rsidR="00C66C0E">
        <w:rPr>
          <w:b/>
        </w:rPr>
        <w:t>Strategic Plan Extension</w:t>
      </w:r>
    </w:p>
    <w:p w14:paraId="274C37D5" w14:textId="2A444213" w:rsidR="00C66C0E" w:rsidRDefault="00C66C0E" w:rsidP="00C66C0E">
      <w:pPr>
        <w:spacing w:after="0" w:line="240" w:lineRule="auto"/>
        <w:rPr>
          <w:rFonts w:eastAsia="Times New Roman"/>
        </w:rPr>
      </w:pPr>
      <w:r>
        <w:rPr>
          <w:rFonts w:eastAsia="Times New Roman"/>
        </w:rPr>
        <w:t>●</w:t>
      </w:r>
      <w:r w:rsidR="00365E49">
        <w:rPr>
          <w:rFonts w:eastAsia="Times New Roman"/>
        </w:rPr>
        <w:t xml:space="preserve"> The Board of Directors agreed that the current Strategic Plan should be extended for the next 2 years.</w:t>
      </w:r>
    </w:p>
    <w:p w14:paraId="75EDAA4E" w14:textId="71E03E63" w:rsidR="00C66C0E" w:rsidRDefault="00C66C0E" w:rsidP="00C66C0E">
      <w:pPr>
        <w:spacing w:after="0" w:line="240" w:lineRule="auto"/>
        <w:rPr>
          <w:rFonts w:eastAsia="Times New Roman"/>
        </w:rPr>
      </w:pPr>
    </w:p>
    <w:p w14:paraId="42C64D7B" w14:textId="5957B3B1" w:rsidR="00365E49" w:rsidRDefault="00365E49" w:rsidP="00C66C0E">
      <w:pPr>
        <w:spacing w:after="0" w:line="240" w:lineRule="auto"/>
        <w:rPr>
          <w:rFonts w:eastAsia="Times New Roman"/>
          <w:b/>
          <w:bCs/>
        </w:rPr>
      </w:pPr>
      <w:r>
        <w:rPr>
          <w:rFonts w:eastAsia="Times New Roman"/>
          <w:b/>
          <w:bCs/>
        </w:rPr>
        <w:t>It was moved by T. Popowich and seconded by R. Humphreys that the GDH Strategic Plan be extended for 2 years as presented.</w:t>
      </w:r>
    </w:p>
    <w:p w14:paraId="14956ABD" w14:textId="655AB1D5" w:rsidR="00365E49" w:rsidRDefault="00365E49" w:rsidP="00C66C0E">
      <w:pPr>
        <w:spacing w:after="0" w:line="240" w:lineRule="auto"/>
        <w:rPr>
          <w:rFonts w:eastAsia="Times New Roman"/>
          <w:b/>
          <w:bCs/>
        </w:rPr>
      </w:pPr>
      <w:r>
        <w:rPr>
          <w:rFonts w:eastAsia="Times New Roman"/>
          <w:b/>
          <w:bCs/>
        </w:rPr>
        <w:t>CARRIED.</w:t>
      </w:r>
    </w:p>
    <w:p w14:paraId="63652EFD" w14:textId="6667A638" w:rsidR="00365E49" w:rsidRPr="00365E49" w:rsidRDefault="00365E49" w:rsidP="00C66C0E">
      <w:pPr>
        <w:spacing w:after="0" w:line="240" w:lineRule="auto"/>
        <w:rPr>
          <w:rFonts w:eastAsia="Times New Roman"/>
          <w:b/>
          <w:bCs/>
        </w:rPr>
      </w:pPr>
      <w:r w:rsidRPr="00FC3410">
        <w:rPr>
          <w:rFonts w:eastAsia="Times New Roman"/>
          <w:b/>
          <w:noProof/>
          <w:lang w:val="en-CA" w:eastAsia="en-CA"/>
        </w:rPr>
        <mc:AlternateContent>
          <mc:Choice Requires="wps">
            <w:drawing>
              <wp:anchor distT="0" distB="0" distL="114300" distR="114300" simplePos="0" relativeHeight="251673600" behindDoc="0" locked="0" layoutInCell="1" allowOverlap="1" wp14:anchorId="316099F9" wp14:editId="61FFA0F3">
                <wp:simplePos x="0" y="0"/>
                <wp:positionH relativeFrom="margin">
                  <wp:posOffset>0</wp:posOffset>
                </wp:positionH>
                <wp:positionV relativeFrom="paragraph">
                  <wp:posOffset>0</wp:posOffset>
                </wp:positionV>
                <wp:extent cx="689610" cy="257175"/>
                <wp:effectExtent l="0" t="0" r="15240" b="28575"/>
                <wp:wrapNone/>
                <wp:docPr id="3" name="Text Box 3"/>
                <wp:cNvGraphicFramePr/>
                <a:graphic xmlns:a="http://schemas.openxmlformats.org/drawingml/2006/main">
                  <a:graphicData uri="http://schemas.microsoft.com/office/word/2010/wordprocessingShape">
                    <wps:wsp>
                      <wps:cNvSpPr txBox="1"/>
                      <wps:spPr>
                        <a:xfrm>
                          <a:off x="0" y="0"/>
                          <a:ext cx="689610" cy="257175"/>
                        </a:xfrm>
                        <a:prstGeom prst="rect">
                          <a:avLst/>
                        </a:prstGeom>
                        <a:solidFill>
                          <a:sysClr val="window" lastClr="FFFFFF"/>
                        </a:solidFill>
                        <a:ln w="6350">
                          <a:solidFill>
                            <a:prstClr val="black"/>
                          </a:solidFill>
                        </a:ln>
                        <a:effectLst/>
                      </wps:spPr>
                      <wps:txbx>
                        <w:txbxContent>
                          <w:p w14:paraId="37A86E2A" w14:textId="77777777" w:rsidR="00365E49" w:rsidRPr="00F8625F" w:rsidRDefault="00365E49" w:rsidP="00365E49">
                            <w:pPr>
                              <w:jc w:val="center"/>
                              <w:rPr>
                                <w:b/>
                              </w:rPr>
                            </w:pPr>
                            <w:r>
                              <w:rPr>
                                <w:b/>
                              </w:rPr>
                              <w:t>RES 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099F9" id="Text Box 3" o:spid="_x0000_s1028" type="#_x0000_t202" style="position:absolute;margin-left:0;margin-top:0;width:54.3pt;height:20.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" fillcolor="window" strokeweight=".5pt">
                <v:textbox>
                  <w:txbxContent>
                    <w:p w14:paraId="37A86E2A" w14:textId="77777777" w:rsidR="00365E49" w:rsidRPr="00F8625F" w:rsidRDefault="00365E49" w:rsidP="00365E49">
                      <w:pPr>
                        <w:jc w:val="center"/>
                        <w:rPr>
                          <w:b/>
                        </w:rPr>
                      </w:pPr>
                      <w:r>
                        <w:rPr>
                          <w:b/>
                        </w:rPr>
                        <w:t>RES 62</w:t>
                      </w:r>
                    </w:p>
                  </w:txbxContent>
                </v:textbox>
                <w10:wrap anchorx="margin"/>
              </v:shape>
            </w:pict>
          </mc:Fallback>
        </mc:AlternateContent>
      </w:r>
    </w:p>
    <w:p w14:paraId="57E1C702" w14:textId="3B22574D" w:rsidR="002F693F" w:rsidRDefault="002F693F" w:rsidP="00F563D7">
      <w:pPr>
        <w:spacing w:after="0" w:line="240" w:lineRule="auto"/>
        <w:rPr>
          <w:rFonts w:eastAsia="Times New Roman"/>
          <w:b/>
        </w:rPr>
      </w:pPr>
    </w:p>
    <w:p w14:paraId="2F7C0542" w14:textId="77777777" w:rsidR="00365E49" w:rsidRDefault="00365E49" w:rsidP="00F563D7">
      <w:pPr>
        <w:spacing w:after="0" w:line="240" w:lineRule="auto"/>
        <w:rPr>
          <w:rFonts w:eastAsia="Times New Roman"/>
          <w:b/>
        </w:rPr>
      </w:pPr>
    </w:p>
    <w:p w14:paraId="4670B973" w14:textId="77777777" w:rsidR="00631658" w:rsidRDefault="005066AA" w:rsidP="00F563D7">
      <w:pPr>
        <w:spacing w:after="0" w:line="240" w:lineRule="auto"/>
        <w:rPr>
          <w:rFonts w:eastAsia="Times New Roman"/>
          <w:b/>
          <w:u w:val="single"/>
        </w:rPr>
      </w:pPr>
      <w:r>
        <w:rPr>
          <w:rFonts w:eastAsia="Times New Roman"/>
          <w:b/>
          <w:u w:val="single"/>
        </w:rPr>
        <w:t xml:space="preserve">10.0 </w:t>
      </w:r>
      <w:r w:rsidR="00DB41A1">
        <w:rPr>
          <w:rFonts w:eastAsia="Times New Roman"/>
          <w:b/>
          <w:u w:val="single"/>
        </w:rPr>
        <w:t>OPERATIONS SUPPORT MANAGER REPORT</w:t>
      </w:r>
    </w:p>
    <w:p w14:paraId="06707597" w14:textId="2E8E1E1E" w:rsidR="00076043" w:rsidRDefault="004F40DD" w:rsidP="00F563D7">
      <w:pPr>
        <w:spacing w:after="0" w:line="240" w:lineRule="auto"/>
        <w:rPr>
          <w:rFonts w:eastAsia="Times New Roman"/>
          <w:b/>
          <w:bCs/>
        </w:rPr>
      </w:pPr>
      <w:r>
        <w:rPr>
          <w:rFonts w:eastAsia="Times New Roman"/>
          <w:b/>
          <w:bCs/>
        </w:rPr>
        <w:t xml:space="preserve">10.1 </w:t>
      </w:r>
      <w:r w:rsidR="00C66C0E">
        <w:rPr>
          <w:rFonts w:eastAsia="Times New Roman"/>
          <w:b/>
          <w:bCs/>
        </w:rPr>
        <w:t>Operational</w:t>
      </w:r>
      <w:r>
        <w:rPr>
          <w:rFonts w:eastAsia="Times New Roman"/>
          <w:b/>
          <w:bCs/>
        </w:rPr>
        <w:t xml:space="preserve"> Highlights</w:t>
      </w:r>
    </w:p>
    <w:p w14:paraId="0D4038F2" w14:textId="159BBBFB" w:rsidR="00860938" w:rsidRDefault="00860938" w:rsidP="00F563D7">
      <w:pPr>
        <w:spacing w:after="0" w:line="240" w:lineRule="auto"/>
        <w:rPr>
          <w:rFonts w:eastAsia="Times New Roman"/>
        </w:rPr>
      </w:pPr>
      <w:r w:rsidRPr="00FC3410">
        <w:rPr>
          <w:rFonts w:eastAsia="Times New Roman"/>
        </w:rPr>
        <w:t>●</w:t>
      </w:r>
      <w:r>
        <w:rPr>
          <w:rFonts w:eastAsia="Times New Roman"/>
        </w:rPr>
        <w:t xml:space="preserve"> </w:t>
      </w:r>
      <w:r w:rsidR="00734DFF">
        <w:rPr>
          <w:rFonts w:eastAsia="Times New Roman"/>
        </w:rPr>
        <w:t>I. McPherson summarized the current state of the Capital Budget Plan.</w:t>
      </w:r>
    </w:p>
    <w:p w14:paraId="128748BB" w14:textId="7194DFD1" w:rsidR="00734DFF" w:rsidRDefault="00734DFF" w:rsidP="00F563D7">
      <w:pPr>
        <w:spacing w:after="0" w:line="240" w:lineRule="auto"/>
        <w:rPr>
          <w:rFonts w:eastAsia="Times New Roman"/>
        </w:rPr>
      </w:pPr>
      <w:r>
        <w:rPr>
          <w:rFonts w:eastAsia="Times New Roman"/>
        </w:rPr>
        <w:t>● I. McPherson stated that 3 Board members have signed up for the Accreditation Standards Review, but he would prefer to have at least one more member. V. Tschajka and R. Humphreys will join the working group.</w:t>
      </w:r>
    </w:p>
    <w:p w14:paraId="6E2EC0B5" w14:textId="77777777" w:rsidR="00C66C0E" w:rsidRPr="004F40DD" w:rsidRDefault="00C66C0E" w:rsidP="00F563D7">
      <w:pPr>
        <w:spacing w:after="0" w:line="240" w:lineRule="auto"/>
        <w:rPr>
          <w:rFonts w:eastAsia="Times New Roman"/>
          <w:b/>
          <w:bCs/>
        </w:rPr>
      </w:pPr>
    </w:p>
    <w:p w14:paraId="4EB70685" w14:textId="1D7A691B" w:rsidR="0063429D" w:rsidRPr="00F70F35" w:rsidRDefault="00F563D7" w:rsidP="00F563D7">
      <w:pPr>
        <w:spacing w:after="0" w:line="240" w:lineRule="auto"/>
        <w:rPr>
          <w:rFonts w:eastAsia="Times New Roman"/>
          <w:b/>
          <w:u w:val="single"/>
        </w:rPr>
      </w:pPr>
      <w:r w:rsidRPr="00FC3410">
        <w:rPr>
          <w:rFonts w:eastAsia="Times New Roman"/>
          <w:b/>
          <w:u w:val="single"/>
        </w:rPr>
        <w:t>11.0 NEW BUSINESS</w:t>
      </w:r>
    </w:p>
    <w:p w14:paraId="4C51D7BE" w14:textId="26B0A3F3" w:rsidR="00E425B2" w:rsidRDefault="00734DFF" w:rsidP="00F563D7">
      <w:pPr>
        <w:spacing w:after="0" w:line="240" w:lineRule="auto"/>
        <w:rPr>
          <w:rFonts w:eastAsia="Times New Roman"/>
          <w:bCs/>
        </w:rPr>
      </w:pPr>
      <w:r>
        <w:rPr>
          <w:rFonts w:eastAsia="Times New Roman"/>
          <w:bCs/>
        </w:rPr>
        <w:t>None this month.</w:t>
      </w:r>
    </w:p>
    <w:p w14:paraId="618E55CD" w14:textId="31E7F2D0" w:rsidR="00734DFF" w:rsidRDefault="00734DFF" w:rsidP="00F563D7">
      <w:pPr>
        <w:spacing w:after="0" w:line="240" w:lineRule="auto"/>
        <w:rPr>
          <w:rFonts w:eastAsia="Times New Roman"/>
          <w:bCs/>
        </w:rPr>
      </w:pPr>
    </w:p>
    <w:p w14:paraId="2A5AD0AF" w14:textId="77777777" w:rsidR="005A59C5" w:rsidRPr="00E425B2" w:rsidRDefault="005A59C5" w:rsidP="00F563D7">
      <w:pPr>
        <w:spacing w:after="0" w:line="240" w:lineRule="auto"/>
        <w:rPr>
          <w:rFonts w:eastAsia="Times New Roman"/>
          <w:bCs/>
        </w:rPr>
      </w:pPr>
    </w:p>
    <w:p w14:paraId="59C9B60C" w14:textId="77777777" w:rsidR="0007110E" w:rsidRPr="001F6BD4" w:rsidRDefault="00823DE1" w:rsidP="00F563D7">
      <w:pPr>
        <w:spacing w:after="0" w:line="240" w:lineRule="auto"/>
        <w:rPr>
          <w:rFonts w:eastAsia="Times New Roman"/>
          <w:b/>
          <w:u w:val="single"/>
        </w:rPr>
      </w:pPr>
      <w:r w:rsidRPr="00FC3410">
        <w:rPr>
          <w:rFonts w:eastAsia="Times New Roman"/>
          <w:b/>
          <w:u w:val="single"/>
        </w:rPr>
        <w:t>12.0 LINKAGES &amp; PARTNERSHIPS</w:t>
      </w:r>
    </w:p>
    <w:p w14:paraId="2A59D6A2" w14:textId="0934A0A8" w:rsidR="00ED2547" w:rsidRDefault="002B076A" w:rsidP="00F563D7">
      <w:pPr>
        <w:spacing w:after="0" w:line="240" w:lineRule="auto"/>
        <w:rPr>
          <w:rFonts w:eastAsia="Times New Roman"/>
          <w:b/>
        </w:rPr>
      </w:pPr>
      <w:r w:rsidRPr="00FC3410">
        <w:rPr>
          <w:rFonts w:eastAsia="Times New Roman"/>
          <w:b/>
        </w:rPr>
        <w:t>1</w:t>
      </w:r>
      <w:r w:rsidR="001F6BD4">
        <w:rPr>
          <w:rFonts w:eastAsia="Times New Roman"/>
          <w:b/>
        </w:rPr>
        <w:t>2.1</w:t>
      </w:r>
      <w:r w:rsidR="0007110E" w:rsidRPr="00FC3410">
        <w:rPr>
          <w:rFonts w:eastAsia="Times New Roman"/>
          <w:b/>
        </w:rPr>
        <w:t xml:space="preserve"> ER Project Report – </w:t>
      </w:r>
      <w:r w:rsidR="00C66C0E">
        <w:rPr>
          <w:rFonts w:eastAsia="Times New Roman"/>
          <w:b/>
        </w:rPr>
        <w:t xml:space="preserve">October </w:t>
      </w:r>
      <w:r w:rsidR="00E954B6">
        <w:rPr>
          <w:rFonts w:eastAsia="Times New Roman"/>
          <w:b/>
        </w:rPr>
        <w:t>2021</w:t>
      </w:r>
    </w:p>
    <w:p w14:paraId="7E937FB3" w14:textId="68985DAA" w:rsidR="0055650C" w:rsidRPr="00D327B8" w:rsidRDefault="002B076A" w:rsidP="00F563D7">
      <w:pPr>
        <w:spacing w:after="0" w:line="240" w:lineRule="auto"/>
        <w:rPr>
          <w:rFonts w:eastAsia="Times New Roman"/>
        </w:rPr>
      </w:pPr>
      <w:r w:rsidRPr="00FC3410">
        <w:rPr>
          <w:rFonts w:eastAsia="Times New Roman"/>
        </w:rPr>
        <w:t>●</w:t>
      </w:r>
      <w:r w:rsidR="007A3347" w:rsidRPr="00FC3410">
        <w:rPr>
          <w:rFonts w:eastAsia="Times New Roman"/>
        </w:rPr>
        <w:t xml:space="preserve"> Report was received.</w:t>
      </w:r>
    </w:p>
    <w:p w14:paraId="6F3F4283" w14:textId="0FB056AD" w:rsidR="00A319D4" w:rsidRPr="00AE5EDA" w:rsidRDefault="005B3828" w:rsidP="00AE5EDA">
      <w:pPr>
        <w:spacing w:after="0" w:line="240" w:lineRule="auto"/>
        <w:rPr>
          <w:rFonts w:eastAsia="Times New Roman"/>
        </w:rPr>
      </w:pPr>
      <w:r>
        <w:rPr>
          <w:rFonts w:eastAsia="Times New Roman"/>
        </w:rPr>
        <w:tab/>
      </w:r>
    </w:p>
    <w:p w14:paraId="31ECA192" w14:textId="01FE47C1" w:rsidR="00213743" w:rsidRPr="00490C2F" w:rsidRDefault="001F6BD4" w:rsidP="00490C2F">
      <w:pPr>
        <w:spacing w:after="0" w:line="240" w:lineRule="auto"/>
        <w:ind w:left="720"/>
        <w:rPr>
          <w:rFonts w:eastAsia="Times New Roman"/>
          <w:b/>
        </w:rPr>
      </w:pPr>
      <w:r>
        <w:rPr>
          <w:rFonts w:eastAsia="Times New Roman"/>
          <w:b/>
        </w:rPr>
        <w:t>12.1</w:t>
      </w:r>
      <w:r w:rsidR="005B3828">
        <w:rPr>
          <w:rFonts w:eastAsia="Times New Roman"/>
          <w:b/>
        </w:rPr>
        <w:t>.1 ER Project Ad Hoc Committ</w:t>
      </w:r>
      <w:r w:rsidR="00DB41A1">
        <w:rPr>
          <w:rFonts w:eastAsia="Times New Roman"/>
          <w:b/>
        </w:rPr>
        <w:t>e</w:t>
      </w:r>
      <w:r w:rsidR="007177EF">
        <w:rPr>
          <w:rFonts w:eastAsia="Times New Roman"/>
          <w:b/>
        </w:rPr>
        <w:t xml:space="preserve">e </w:t>
      </w:r>
      <w:r w:rsidR="008342B6">
        <w:rPr>
          <w:rFonts w:eastAsia="Times New Roman"/>
          <w:b/>
        </w:rPr>
        <w:t xml:space="preserve">Meeting Minutes – </w:t>
      </w:r>
      <w:r w:rsidR="00C66C0E">
        <w:rPr>
          <w:rFonts w:eastAsia="Times New Roman"/>
          <w:b/>
        </w:rPr>
        <w:t>August 31</w:t>
      </w:r>
      <w:r w:rsidR="00C66C0E" w:rsidRPr="00C66C0E">
        <w:rPr>
          <w:rFonts w:eastAsia="Times New Roman"/>
          <w:b/>
          <w:vertAlign w:val="superscript"/>
        </w:rPr>
        <w:t>st</w:t>
      </w:r>
      <w:r w:rsidR="00F70F35">
        <w:rPr>
          <w:rFonts w:eastAsia="Times New Roman"/>
          <w:b/>
        </w:rPr>
        <w:t>, 2021</w:t>
      </w:r>
    </w:p>
    <w:p w14:paraId="17FCF61C" w14:textId="77777777" w:rsidR="002B076A" w:rsidRPr="00FC3410" w:rsidRDefault="002B076A" w:rsidP="00F563D7">
      <w:pPr>
        <w:spacing w:after="0" w:line="240" w:lineRule="auto"/>
        <w:rPr>
          <w:rFonts w:eastAsia="Times New Roman"/>
        </w:rPr>
      </w:pPr>
    </w:p>
    <w:p w14:paraId="0562E27E" w14:textId="2E3530FB" w:rsidR="00AE7CA6" w:rsidRDefault="001F6BD4" w:rsidP="000B10DC">
      <w:pPr>
        <w:spacing w:after="0" w:line="240" w:lineRule="auto"/>
        <w:rPr>
          <w:rFonts w:eastAsia="Times New Roman"/>
          <w:b/>
        </w:rPr>
      </w:pPr>
      <w:r>
        <w:rPr>
          <w:rFonts w:eastAsia="Times New Roman"/>
          <w:b/>
        </w:rPr>
        <w:t xml:space="preserve">12.2 QIC </w:t>
      </w:r>
      <w:r w:rsidR="00DB7B3B">
        <w:rPr>
          <w:rFonts w:eastAsia="Times New Roman"/>
          <w:b/>
        </w:rPr>
        <w:t xml:space="preserve">Meeting Minutes – </w:t>
      </w:r>
      <w:r w:rsidR="00C66C0E">
        <w:rPr>
          <w:rFonts w:eastAsia="Times New Roman"/>
          <w:b/>
        </w:rPr>
        <w:t>Next Meeting: September 30</w:t>
      </w:r>
      <w:r w:rsidR="00C66C0E" w:rsidRPr="00C66C0E">
        <w:rPr>
          <w:rFonts w:eastAsia="Times New Roman"/>
          <w:b/>
          <w:vertAlign w:val="superscript"/>
        </w:rPr>
        <w:t>th</w:t>
      </w:r>
      <w:r w:rsidR="00C66C0E">
        <w:rPr>
          <w:rFonts w:eastAsia="Times New Roman"/>
          <w:b/>
        </w:rPr>
        <w:t>, 2021</w:t>
      </w:r>
    </w:p>
    <w:p w14:paraId="1D541EC7" w14:textId="77777777" w:rsidR="002C50E6" w:rsidRPr="00764E7C" w:rsidRDefault="002C50E6" w:rsidP="000B10DC">
      <w:pPr>
        <w:spacing w:after="0" w:line="240" w:lineRule="auto"/>
        <w:rPr>
          <w:rFonts w:eastAsia="Times New Roman"/>
        </w:rPr>
      </w:pPr>
    </w:p>
    <w:p w14:paraId="74B3DF26" w14:textId="35D17F00" w:rsidR="00D6167D" w:rsidRPr="000962B0" w:rsidRDefault="006A2B0F" w:rsidP="000B10DC">
      <w:pPr>
        <w:spacing w:after="0" w:line="240" w:lineRule="auto"/>
        <w:rPr>
          <w:rFonts w:eastAsia="Times New Roman"/>
          <w:b/>
        </w:rPr>
      </w:pPr>
      <w:r>
        <w:rPr>
          <w:rFonts w:eastAsia="Times New Roman"/>
          <w:b/>
        </w:rPr>
        <w:t xml:space="preserve">12.3 HCAC Meeting Minutes – </w:t>
      </w:r>
      <w:r w:rsidR="008342B6">
        <w:rPr>
          <w:rFonts w:eastAsia="Times New Roman"/>
          <w:b/>
        </w:rPr>
        <w:t xml:space="preserve">Next Meeting: </w:t>
      </w:r>
      <w:r w:rsidR="00213743">
        <w:rPr>
          <w:rFonts w:eastAsia="Times New Roman"/>
          <w:b/>
        </w:rPr>
        <w:t>September 21</w:t>
      </w:r>
      <w:r w:rsidR="00213743" w:rsidRPr="00213743">
        <w:rPr>
          <w:rFonts w:eastAsia="Times New Roman"/>
          <w:b/>
          <w:vertAlign w:val="superscript"/>
        </w:rPr>
        <w:t>st</w:t>
      </w:r>
      <w:r w:rsidR="00213743">
        <w:rPr>
          <w:rFonts w:eastAsia="Times New Roman"/>
          <w:b/>
        </w:rPr>
        <w:t>, 2021</w:t>
      </w:r>
    </w:p>
    <w:p w14:paraId="2CC47FC4" w14:textId="77777777" w:rsidR="00F47BEF" w:rsidRDefault="00F47BEF" w:rsidP="000B10DC">
      <w:pPr>
        <w:spacing w:after="0" w:line="240" w:lineRule="auto"/>
        <w:rPr>
          <w:rFonts w:eastAsia="Times New Roman"/>
        </w:rPr>
      </w:pPr>
    </w:p>
    <w:p w14:paraId="2F45D0BF" w14:textId="64661CE3" w:rsidR="0096252F" w:rsidRPr="00FE150D" w:rsidRDefault="006A2B0F" w:rsidP="001638D1">
      <w:pPr>
        <w:spacing w:after="0" w:line="240" w:lineRule="auto"/>
        <w:rPr>
          <w:rFonts w:eastAsia="Times New Roman"/>
          <w:b/>
        </w:rPr>
      </w:pPr>
      <w:r>
        <w:rPr>
          <w:rFonts w:eastAsia="Times New Roman"/>
          <w:b/>
        </w:rPr>
        <w:t>12.</w:t>
      </w:r>
      <w:r w:rsidR="00213743">
        <w:rPr>
          <w:rFonts w:eastAsia="Times New Roman"/>
          <w:b/>
        </w:rPr>
        <w:t>4</w:t>
      </w:r>
      <w:r>
        <w:rPr>
          <w:rFonts w:eastAsia="Times New Roman"/>
          <w:b/>
        </w:rPr>
        <w:t xml:space="preserve"> Geraldton Hospital Auxiliary Report</w:t>
      </w:r>
    </w:p>
    <w:p w14:paraId="13965636" w14:textId="0108EBA6" w:rsidR="00596F5A" w:rsidRDefault="00596F5A" w:rsidP="00F563D7">
      <w:pPr>
        <w:spacing w:after="0" w:line="240" w:lineRule="auto"/>
        <w:rPr>
          <w:rFonts w:eastAsia="Times New Roman"/>
        </w:rPr>
      </w:pPr>
      <w:r w:rsidRPr="00FC3410">
        <w:rPr>
          <w:rFonts w:eastAsia="Times New Roman"/>
        </w:rPr>
        <w:t>●</w:t>
      </w:r>
      <w:r>
        <w:rPr>
          <w:rFonts w:eastAsia="Times New Roman"/>
        </w:rPr>
        <w:t xml:space="preserve"> S. Humphreys provided a verbal report to the Board of Directors.</w:t>
      </w:r>
    </w:p>
    <w:p w14:paraId="75AE255E" w14:textId="21EB0594" w:rsidR="005A59C5" w:rsidRDefault="005A59C5" w:rsidP="00F563D7">
      <w:pPr>
        <w:spacing w:after="0" w:line="240" w:lineRule="auto"/>
        <w:rPr>
          <w:rFonts w:eastAsia="Times New Roman"/>
        </w:rPr>
      </w:pPr>
      <w:r>
        <w:rPr>
          <w:rFonts w:eastAsia="Times New Roman"/>
        </w:rPr>
        <w:t xml:space="preserve">● S. Humphreys stated that a Zoom </w:t>
      </w:r>
      <w:r w:rsidR="002E01C0">
        <w:rPr>
          <w:rFonts w:eastAsia="Times New Roman"/>
        </w:rPr>
        <w:t>recently took place on September 21</w:t>
      </w:r>
      <w:r w:rsidR="002E01C0" w:rsidRPr="002E01C0">
        <w:rPr>
          <w:rFonts w:eastAsia="Times New Roman"/>
          <w:vertAlign w:val="superscript"/>
        </w:rPr>
        <w:t>st</w:t>
      </w:r>
      <w:r w:rsidR="002E01C0">
        <w:rPr>
          <w:rFonts w:eastAsia="Times New Roman"/>
        </w:rPr>
        <w:t xml:space="preserve">. </w:t>
      </w:r>
      <w:r w:rsidR="00A109B1">
        <w:rPr>
          <w:rFonts w:eastAsia="Times New Roman"/>
        </w:rPr>
        <w:t>The next meeting is scheduled for October 19</w:t>
      </w:r>
      <w:r w:rsidR="00A109B1" w:rsidRPr="00A109B1">
        <w:rPr>
          <w:rFonts w:eastAsia="Times New Roman"/>
          <w:vertAlign w:val="superscript"/>
        </w:rPr>
        <w:t>th</w:t>
      </w:r>
      <w:r w:rsidR="00A109B1">
        <w:rPr>
          <w:rFonts w:eastAsia="Times New Roman"/>
        </w:rPr>
        <w:t>.</w:t>
      </w:r>
    </w:p>
    <w:p w14:paraId="5041B2FD" w14:textId="19A6D49F" w:rsidR="00A109B1" w:rsidRDefault="00A109B1" w:rsidP="00F563D7">
      <w:pPr>
        <w:spacing w:after="0" w:line="240" w:lineRule="auto"/>
        <w:rPr>
          <w:rFonts w:eastAsia="Times New Roman"/>
        </w:rPr>
      </w:pPr>
      <w:r>
        <w:rPr>
          <w:rFonts w:eastAsia="Times New Roman"/>
        </w:rPr>
        <w:t>● S. Humphreys shared that the members of the Auxiliary</w:t>
      </w:r>
      <w:r w:rsidR="00A41E42">
        <w:rPr>
          <w:rFonts w:eastAsia="Times New Roman"/>
        </w:rPr>
        <w:t xml:space="preserve"> were informed of the requirements in order to enter the facility to work at the gift shop.</w:t>
      </w:r>
    </w:p>
    <w:p w14:paraId="6DA2EFBD" w14:textId="77777777" w:rsidR="00C66C0E" w:rsidRPr="00B84E5B" w:rsidRDefault="00C66C0E" w:rsidP="00F563D7">
      <w:pPr>
        <w:spacing w:after="0" w:line="240" w:lineRule="auto"/>
      </w:pPr>
    </w:p>
    <w:p w14:paraId="3C526113" w14:textId="49F10CCA" w:rsidR="002B076A" w:rsidRPr="00FC3410" w:rsidRDefault="005E2547" w:rsidP="00F563D7">
      <w:pPr>
        <w:spacing w:after="0" w:line="240" w:lineRule="auto"/>
        <w:rPr>
          <w:rFonts w:eastAsia="Times New Roman"/>
        </w:rPr>
      </w:pPr>
      <w:r>
        <w:rPr>
          <w:rFonts w:eastAsia="Times New Roman"/>
          <w:b/>
        </w:rPr>
        <w:t>It was moved by</w:t>
      </w:r>
      <w:r w:rsidR="00C01049">
        <w:rPr>
          <w:rFonts w:eastAsia="Times New Roman"/>
          <w:b/>
        </w:rPr>
        <w:t xml:space="preserve"> </w:t>
      </w:r>
      <w:r w:rsidR="00A41E42">
        <w:rPr>
          <w:rFonts w:eastAsia="Times New Roman"/>
          <w:b/>
        </w:rPr>
        <w:t>D. Boulanger</w:t>
      </w:r>
      <w:r w:rsidR="00FE150D">
        <w:rPr>
          <w:rFonts w:eastAsia="Times New Roman"/>
          <w:b/>
        </w:rPr>
        <w:t xml:space="preserve"> </w:t>
      </w:r>
      <w:r w:rsidR="007177EF">
        <w:rPr>
          <w:rFonts w:eastAsia="Times New Roman"/>
          <w:b/>
        </w:rPr>
        <w:t xml:space="preserve">and seconded by </w:t>
      </w:r>
      <w:r w:rsidR="00A41E42">
        <w:rPr>
          <w:rFonts w:eastAsia="Times New Roman"/>
          <w:b/>
        </w:rPr>
        <w:t>S. Humphreys</w:t>
      </w:r>
      <w:r w:rsidR="002C50E6">
        <w:rPr>
          <w:rFonts w:eastAsia="Times New Roman"/>
          <w:b/>
        </w:rPr>
        <w:t xml:space="preserve"> </w:t>
      </w:r>
      <w:r w:rsidR="002B076A" w:rsidRPr="00FC3410">
        <w:rPr>
          <w:rFonts w:eastAsia="Times New Roman"/>
          <w:b/>
        </w:rPr>
        <w:t>that the Linkages &amp; Par</w:t>
      </w:r>
      <w:r w:rsidR="00E25EA0" w:rsidRPr="00FC3410">
        <w:rPr>
          <w:rFonts w:eastAsia="Times New Roman"/>
          <w:b/>
        </w:rPr>
        <w:t xml:space="preserve">tnerships reports be accepted as </w:t>
      </w:r>
      <w:r w:rsidR="008342B6">
        <w:rPr>
          <w:rFonts w:eastAsia="Times New Roman"/>
          <w:b/>
        </w:rPr>
        <w:t>presented.</w:t>
      </w:r>
    </w:p>
    <w:p w14:paraId="3F62E40E" w14:textId="77777777" w:rsidR="00E53A15" w:rsidRPr="00FC3410" w:rsidRDefault="002B076A" w:rsidP="00F563D7">
      <w:pPr>
        <w:spacing w:after="0" w:line="240" w:lineRule="auto"/>
        <w:rPr>
          <w:rFonts w:eastAsia="Times New Roman"/>
          <w:b/>
        </w:rPr>
      </w:pPr>
      <w:r w:rsidRPr="00FC3410">
        <w:rPr>
          <w:rFonts w:eastAsia="Times New Roman"/>
          <w:b/>
        </w:rPr>
        <w:t>CARRIED.</w:t>
      </w:r>
    </w:p>
    <w:p w14:paraId="5EB4F570" w14:textId="77777777" w:rsidR="00213743" w:rsidRDefault="002B076A" w:rsidP="00F563D7">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67456" behindDoc="0" locked="0" layoutInCell="1" allowOverlap="1" wp14:anchorId="524152F2" wp14:editId="07FF3C3A">
                <wp:simplePos x="0" y="0"/>
                <wp:positionH relativeFrom="margin">
                  <wp:align>left</wp:align>
                </wp:positionH>
                <wp:positionV relativeFrom="paragraph">
                  <wp:posOffset>33020</wp:posOffset>
                </wp:positionV>
                <wp:extent cx="689610" cy="257175"/>
                <wp:effectExtent l="0" t="0" r="15240" b="28575"/>
                <wp:wrapNone/>
                <wp:docPr id="2" name="Text Box 2"/>
                <wp:cNvGraphicFramePr/>
                <a:graphic xmlns:a="http://schemas.openxmlformats.org/drawingml/2006/main">
                  <a:graphicData uri="http://schemas.microsoft.com/office/word/2010/wordprocessingShape">
                    <wps:wsp>
                      <wps:cNvSpPr txBox="1"/>
                      <wps:spPr>
                        <a:xfrm>
                          <a:off x="0" y="0"/>
                          <a:ext cx="689610" cy="257175"/>
                        </a:xfrm>
                        <a:prstGeom prst="rect">
                          <a:avLst/>
                        </a:prstGeom>
                        <a:solidFill>
                          <a:sysClr val="window" lastClr="FFFFFF"/>
                        </a:solidFill>
                        <a:ln w="6350">
                          <a:solidFill>
                            <a:prstClr val="black"/>
                          </a:solidFill>
                        </a:ln>
                        <a:effectLst/>
                      </wps:spPr>
                      <wps:txbx>
                        <w:txbxContent>
                          <w:p w14:paraId="5963B026" w14:textId="3E0CF893" w:rsidR="00F862E9" w:rsidRPr="00F8625F" w:rsidRDefault="00F862E9" w:rsidP="002B076A">
                            <w:pPr>
                              <w:jc w:val="center"/>
                              <w:rPr>
                                <w:b/>
                              </w:rPr>
                            </w:pPr>
                            <w:r>
                              <w:rPr>
                                <w:b/>
                              </w:rPr>
                              <w:t xml:space="preserve">RES </w:t>
                            </w:r>
                            <w:r w:rsidR="0056554B">
                              <w:rPr>
                                <w:b/>
                              </w:rPr>
                              <w:t>6</w:t>
                            </w:r>
                            <w:r w:rsidR="005A59C5">
                              <w:rPr>
                                <w:b/>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152F2" id="Text Box 2" o:spid="_x0000_s1029" type="#_x0000_t202" style="position:absolute;margin-left:0;margin-top:2.6pt;width:54.3pt;height:20.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" fillcolor="window" strokeweight=".5pt">
                <v:textbox>
                  <w:txbxContent>
                    <w:p w14:paraId="5963B026" w14:textId="3E0CF893" w:rsidR="00F862E9" w:rsidRPr="00F8625F" w:rsidRDefault="00F862E9" w:rsidP="002B076A">
                      <w:pPr>
                        <w:jc w:val="center"/>
                        <w:rPr>
                          <w:b/>
                        </w:rPr>
                      </w:pPr>
                      <w:r>
                        <w:rPr>
                          <w:b/>
                        </w:rPr>
                        <w:t xml:space="preserve">RES </w:t>
                      </w:r>
                      <w:r w:rsidR="0056554B">
                        <w:rPr>
                          <w:b/>
                        </w:rPr>
                        <w:t>6</w:t>
                      </w:r>
                      <w:r w:rsidR="005A59C5">
                        <w:rPr>
                          <w:b/>
                        </w:rPr>
                        <w:t>3</w:t>
                      </w:r>
                    </w:p>
                  </w:txbxContent>
                </v:textbox>
                <w10:wrap anchorx="margin"/>
              </v:shape>
            </w:pict>
          </mc:Fallback>
        </mc:AlternateContent>
      </w:r>
      <w:r w:rsidR="00E53A15" w:rsidRPr="00FC3410">
        <w:rPr>
          <w:rFonts w:eastAsia="Times New Roman"/>
          <w:b/>
        </w:rPr>
        <w:t xml:space="preserve">  </w:t>
      </w:r>
    </w:p>
    <w:p w14:paraId="1E055FC4" w14:textId="77777777" w:rsidR="00213743" w:rsidRDefault="00213743" w:rsidP="00F563D7">
      <w:pPr>
        <w:spacing w:after="0" w:line="240" w:lineRule="auto"/>
        <w:rPr>
          <w:rFonts w:eastAsia="Times New Roman"/>
          <w:b/>
        </w:rPr>
      </w:pPr>
    </w:p>
    <w:p w14:paraId="3693DCA2" w14:textId="77777777" w:rsidR="003C1D9A" w:rsidRDefault="003C1D9A" w:rsidP="00F563D7">
      <w:pPr>
        <w:spacing w:after="0" w:line="240" w:lineRule="auto"/>
        <w:rPr>
          <w:rFonts w:eastAsia="Times New Roman"/>
          <w:b/>
          <w:u w:val="single"/>
        </w:rPr>
      </w:pPr>
    </w:p>
    <w:p w14:paraId="4B4C3D40" w14:textId="41BACE94" w:rsidR="00E53A15" w:rsidRPr="00213743" w:rsidRDefault="00E53A15" w:rsidP="00F563D7">
      <w:pPr>
        <w:spacing w:after="0" w:line="240" w:lineRule="auto"/>
        <w:rPr>
          <w:rFonts w:eastAsia="Times New Roman"/>
          <w:b/>
        </w:rPr>
      </w:pPr>
      <w:r w:rsidRPr="00FC3410">
        <w:rPr>
          <w:rFonts w:eastAsia="Times New Roman"/>
          <w:b/>
          <w:u w:val="single"/>
        </w:rPr>
        <w:t>13.0 CEO REPORT</w:t>
      </w:r>
    </w:p>
    <w:p w14:paraId="46D6AA80" w14:textId="2B6A828A" w:rsidR="002A3BFF" w:rsidRPr="00C50043" w:rsidRDefault="000D7DFB" w:rsidP="00F563D7">
      <w:pPr>
        <w:spacing w:after="0" w:line="240" w:lineRule="auto"/>
        <w:rPr>
          <w:rFonts w:eastAsia="Times New Roman"/>
        </w:rPr>
      </w:pPr>
      <w:r>
        <w:rPr>
          <w:rFonts w:eastAsia="Times New Roman"/>
        </w:rPr>
        <w:t xml:space="preserve">● </w:t>
      </w:r>
      <w:r w:rsidR="00286B7D">
        <w:rPr>
          <w:rFonts w:eastAsia="Times New Roman"/>
        </w:rPr>
        <w:t>D. Galusha</w:t>
      </w:r>
      <w:r>
        <w:rPr>
          <w:rFonts w:eastAsia="Times New Roman"/>
        </w:rPr>
        <w:t xml:space="preserve"> </w:t>
      </w:r>
      <w:r w:rsidR="00871D24">
        <w:rPr>
          <w:rFonts w:eastAsia="Times New Roman"/>
        </w:rPr>
        <w:t xml:space="preserve">highlighted </w:t>
      </w:r>
      <w:r>
        <w:rPr>
          <w:rFonts w:eastAsia="Times New Roman"/>
        </w:rPr>
        <w:t>his</w:t>
      </w:r>
      <w:r w:rsidR="00E53A15" w:rsidRPr="00FC3410">
        <w:rPr>
          <w:rFonts w:eastAsia="Times New Roman"/>
        </w:rPr>
        <w:t xml:space="preserve"> </w:t>
      </w:r>
      <w:r w:rsidR="00D6019C">
        <w:rPr>
          <w:rFonts w:eastAsia="Times New Roman"/>
        </w:rPr>
        <w:t xml:space="preserve">written report </w:t>
      </w:r>
      <w:r w:rsidR="00F25875">
        <w:rPr>
          <w:rFonts w:eastAsia="Times New Roman"/>
        </w:rPr>
        <w:t>to the Board of Directors.</w:t>
      </w:r>
    </w:p>
    <w:p w14:paraId="61CED596" w14:textId="56B9D908" w:rsidR="0093176B" w:rsidRDefault="0093176B" w:rsidP="005F1144">
      <w:pPr>
        <w:spacing w:after="0" w:line="240" w:lineRule="auto"/>
        <w:rPr>
          <w:rFonts w:eastAsia="Times New Roman"/>
        </w:rPr>
      </w:pPr>
      <w:r>
        <w:rPr>
          <w:rFonts w:eastAsia="Times New Roman"/>
        </w:rPr>
        <w:t>● D. Galusha shared that a donation was received from No Frills and they were recognized on the GDH Facebook page.</w:t>
      </w:r>
    </w:p>
    <w:p w14:paraId="64067FC3" w14:textId="78833B51" w:rsidR="0093176B" w:rsidRDefault="0093176B" w:rsidP="005F1144">
      <w:pPr>
        <w:spacing w:after="0" w:line="240" w:lineRule="auto"/>
        <w:rPr>
          <w:rFonts w:eastAsia="Times New Roman"/>
        </w:rPr>
      </w:pPr>
      <w:r>
        <w:rPr>
          <w:rFonts w:eastAsia="Times New Roman"/>
        </w:rPr>
        <w:t xml:space="preserve">● D. Galusha met with the deputy minister regarding the LTC Home Development application. He stated that </w:t>
      </w:r>
      <w:r w:rsidR="006818DA">
        <w:rPr>
          <w:rFonts w:eastAsia="Times New Roman"/>
        </w:rPr>
        <w:t>different funding options are being considered.</w:t>
      </w:r>
    </w:p>
    <w:p w14:paraId="5D8785AA" w14:textId="0390EDAC" w:rsidR="006818DA" w:rsidRDefault="006818DA" w:rsidP="005F1144">
      <w:pPr>
        <w:spacing w:after="0" w:line="240" w:lineRule="auto"/>
        <w:rPr>
          <w:rFonts w:eastAsia="Times New Roman"/>
        </w:rPr>
      </w:pPr>
      <w:r>
        <w:rPr>
          <w:rFonts w:eastAsia="Times New Roman"/>
        </w:rPr>
        <w:t>● D. Galusha would like to organize an event to celebrate the many cultures of the GDH staff within the Hospital.</w:t>
      </w:r>
    </w:p>
    <w:p w14:paraId="34B7811D" w14:textId="69427E07" w:rsidR="006818DA" w:rsidRDefault="006818DA" w:rsidP="005F1144">
      <w:pPr>
        <w:spacing w:after="0" w:line="240" w:lineRule="auto"/>
        <w:rPr>
          <w:rFonts w:eastAsia="Times New Roman"/>
        </w:rPr>
      </w:pPr>
      <w:r>
        <w:rPr>
          <w:rFonts w:eastAsia="Times New Roman"/>
        </w:rPr>
        <w:t xml:space="preserve">● D. Galusha stated that the services offered at the Nakina Clinic are expanding. With a permanent Physician and RN working at the Clinic, this </w:t>
      </w:r>
      <w:r w:rsidR="001F1ED3">
        <w:rPr>
          <w:rFonts w:eastAsia="Times New Roman"/>
        </w:rPr>
        <w:t>will</w:t>
      </w:r>
      <w:r>
        <w:rPr>
          <w:rFonts w:eastAsia="Times New Roman"/>
        </w:rPr>
        <w:t xml:space="preserve"> improve access to healthcare for those who live in the North.</w:t>
      </w:r>
    </w:p>
    <w:p w14:paraId="69FA9F9F" w14:textId="1F801712" w:rsidR="006818DA" w:rsidRDefault="006818DA" w:rsidP="005F1144">
      <w:pPr>
        <w:spacing w:after="0" w:line="240" w:lineRule="auto"/>
        <w:rPr>
          <w:rFonts w:eastAsia="Times New Roman"/>
        </w:rPr>
      </w:pPr>
      <w:r>
        <w:rPr>
          <w:rFonts w:eastAsia="Times New Roman"/>
        </w:rPr>
        <w:t>● D. Galusha shared that GDH is beginning to experience a decrease in COVID-19 funding.</w:t>
      </w:r>
    </w:p>
    <w:p w14:paraId="1001C60A" w14:textId="373955FB" w:rsidR="006818DA" w:rsidRDefault="006818DA" w:rsidP="005F1144">
      <w:pPr>
        <w:spacing w:after="0" w:line="240" w:lineRule="auto"/>
        <w:rPr>
          <w:rFonts w:eastAsia="Times New Roman"/>
        </w:rPr>
      </w:pPr>
      <w:r>
        <w:rPr>
          <w:rFonts w:eastAsia="Times New Roman"/>
        </w:rPr>
        <w:t>● GDH continues to stay diligent in its compliance with the ever-changing guidelines and procedures regarding COVID-19 and vaccinations.</w:t>
      </w:r>
    </w:p>
    <w:p w14:paraId="2DA45BFF" w14:textId="3D29DD00" w:rsidR="006818DA" w:rsidRDefault="006818DA" w:rsidP="005F1144">
      <w:pPr>
        <w:spacing w:after="0" w:line="240" w:lineRule="auto"/>
        <w:rPr>
          <w:rFonts w:eastAsia="Times New Roman"/>
        </w:rPr>
      </w:pPr>
      <w:r>
        <w:rPr>
          <w:rFonts w:eastAsia="Times New Roman"/>
        </w:rPr>
        <w:t>● D. Galusha explained that the initial meeting with Greenstone Gold Mines was successful. Further meetings are expected to take place.</w:t>
      </w:r>
    </w:p>
    <w:p w14:paraId="0A101009" w14:textId="7447DD49" w:rsidR="006818DA" w:rsidRDefault="006818DA" w:rsidP="005F1144">
      <w:pPr>
        <w:spacing w:after="0" w:line="240" w:lineRule="auto"/>
        <w:rPr>
          <w:rFonts w:eastAsia="Times New Roman"/>
        </w:rPr>
      </w:pPr>
      <w:r>
        <w:rPr>
          <w:rFonts w:eastAsia="Times New Roman"/>
        </w:rPr>
        <w:t xml:space="preserve">● </w:t>
      </w:r>
      <w:r w:rsidR="00BD14D4">
        <w:rPr>
          <w:rFonts w:eastAsia="Times New Roman"/>
        </w:rPr>
        <w:t>Global Furniture will be on site next week with a filming crew to create a promotional video of the new Emergency Department. This will be at no cost to the Hospital and will be used for recruitment.</w:t>
      </w:r>
    </w:p>
    <w:p w14:paraId="04013B73" w14:textId="2E007B76" w:rsidR="00BD14D4" w:rsidRDefault="00BD14D4" w:rsidP="005F1144">
      <w:pPr>
        <w:spacing w:after="0" w:line="240" w:lineRule="auto"/>
        <w:rPr>
          <w:rFonts w:eastAsia="Times New Roman"/>
        </w:rPr>
      </w:pPr>
      <w:r>
        <w:rPr>
          <w:rFonts w:eastAsia="Times New Roman"/>
        </w:rPr>
        <w:t>● D. Galusha expressed that physician recruitment is progressing well. One will be coming to GDH for a site visit next week. 2 other physicians have shown their interest in coming to work at GDH.</w:t>
      </w:r>
    </w:p>
    <w:p w14:paraId="3BCCEA5B" w14:textId="592F7058" w:rsidR="00BD14D4" w:rsidRDefault="00BD14D4" w:rsidP="005F1144">
      <w:pPr>
        <w:spacing w:after="0" w:line="240" w:lineRule="auto"/>
        <w:rPr>
          <w:rFonts w:eastAsia="Times New Roman"/>
        </w:rPr>
      </w:pPr>
      <w:r>
        <w:rPr>
          <w:rFonts w:eastAsia="Times New Roman"/>
        </w:rPr>
        <w:t xml:space="preserve">● L. Heerema also highlighted the </w:t>
      </w:r>
      <w:r w:rsidR="008D0287">
        <w:rPr>
          <w:rFonts w:eastAsia="Times New Roman"/>
        </w:rPr>
        <w:t>Transfer Nurse Program.</w:t>
      </w:r>
    </w:p>
    <w:p w14:paraId="287A7EA2" w14:textId="77777777" w:rsidR="0056554B" w:rsidRDefault="0056554B" w:rsidP="005F1144">
      <w:pPr>
        <w:spacing w:after="0" w:line="240" w:lineRule="auto"/>
        <w:rPr>
          <w:rFonts w:eastAsia="Times New Roman"/>
          <w:b/>
        </w:rPr>
      </w:pPr>
    </w:p>
    <w:p w14:paraId="487E15F7" w14:textId="033958CC" w:rsidR="006F0E88" w:rsidRPr="007C3006" w:rsidRDefault="00F25875" w:rsidP="006F0E88">
      <w:pPr>
        <w:spacing w:after="0" w:line="240" w:lineRule="auto"/>
        <w:rPr>
          <w:rFonts w:eastAsia="Times New Roman"/>
          <w:b/>
        </w:rPr>
      </w:pPr>
      <w:r>
        <w:rPr>
          <w:rFonts w:eastAsia="Times New Roman"/>
          <w:b/>
        </w:rPr>
        <w:t>13.</w:t>
      </w:r>
      <w:r w:rsidR="00034A24">
        <w:rPr>
          <w:rFonts w:eastAsia="Times New Roman"/>
          <w:b/>
        </w:rPr>
        <w:t>1</w:t>
      </w:r>
      <w:r>
        <w:rPr>
          <w:rFonts w:eastAsia="Times New Roman"/>
          <w:b/>
        </w:rPr>
        <w:t xml:space="preserve"> </w:t>
      </w:r>
      <w:r w:rsidR="009F616B">
        <w:rPr>
          <w:rFonts w:eastAsia="Times New Roman"/>
          <w:b/>
        </w:rPr>
        <w:t>COVID-19 Internal &amp; External Communication</w:t>
      </w:r>
    </w:p>
    <w:p w14:paraId="4781BAAD" w14:textId="77777777" w:rsidR="00B916B4" w:rsidRDefault="00B916B4" w:rsidP="00F563D7">
      <w:pPr>
        <w:spacing w:after="0" w:line="240" w:lineRule="auto"/>
        <w:rPr>
          <w:rFonts w:eastAsia="Times New Roman"/>
          <w:b/>
        </w:rPr>
      </w:pPr>
    </w:p>
    <w:p w14:paraId="22EC907A" w14:textId="77777777" w:rsidR="008D0287" w:rsidRDefault="008D0287" w:rsidP="00F563D7">
      <w:pPr>
        <w:spacing w:after="0" w:line="240" w:lineRule="auto"/>
        <w:rPr>
          <w:rFonts w:eastAsia="Times New Roman"/>
          <w:b/>
        </w:rPr>
      </w:pPr>
    </w:p>
    <w:p w14:paraId="14C95419" w14:textId="77777777" w:rsidR="008D0287" w:rsidRDefault="008D0287" w:rsidP="00F563D7">
      <w:pPr>
        <w:spacing w:after="0" w:line="240" w:lineRule="auto"/>
        <w:rPr>
          <w:rFonts w:eastAsia="Times New Roman"/>
          <w:b/>
        </w:rPr>
      </w:pPr>
    </w:p>
    <w:p w14:paraId="03522FCA" w14:textId="77777777" w:rsidR="008D0287" w:rsidRDefault="008D0287" w:rsidP="00F563D7">
      <w:pPr>
        <w:spacing w:after="0" w:line="240" w:lineRule="auto"/>
        <w:rPr>
          <w:rFonts w:eastAsia="Times New Roman"/>
          <w:b/>
        </w:rPr>
      </w:pPr>
    </w:p>
    <w:p w14:paraId="4C6DE18F" w14:textId="5BD0EDB8" w:rsidR="001352BD" w:rsidRPr="00FC3410" w:rsidRDefault="00083F53" w:rsidP="00F563D7">
      <w:pPr>
        <w:spacing w:after="0" w:line="240" w:lineRule="auto"/>
        <w:rPr>
          <w:rFonts w:eastAsia="Times New Roman"/>
          <w:b/>
        </w:rPr>
      </w:pPr>
      <w:r>
        <w:rPr>
          <w:rFonts w:eastAsia="Times New Roman"/>
          <w:b/>
        </w:rPr>
        <w:t>It w</w:t>
      </w:r>
      <w:r w:rsidR="00B916B4">
        <w:rPr>
          <w:rFonts w:eastAsia="Times New Roman"/>
          <w:b/>
        </w:rPr>
        <w:t xml:space="preserve">as moved by </w:t>
      </w:r>
      <w:r w:rsidR="008D0287">
        <w:rPr>
          <w:rFonts w:eastAsia="Times New Roman"/>
          <w:b/>
        </w:rPr>
        <w:t>V. Tschajka</w:t>
      </w:r>
      <w:r w:rsidR="00F74214">
        <w:rPr>
          <w:rFonts w:eastAsia="Times New Roman"/>
          <w:b/>
        </w:rPr>
        <w:t xml:space="preserve"> </w:t>
      </w:r>
      <w:r w:rsidR="00E25EA0" w:rsidRPr="00FC3410">
        <w:rPr>
          <w:rFonts w:eastAsia="Times New Roman"/>
          <w:b/>
        </w:rPr>
        <w:t xml:space="preserve">and seconded by </w:t>
      </w:r>
      <w:r w:rsidR="008D0287">
        <w:rPr>
          <w:rFonts w:eastAsia="Times New Roman"/>
          <w:b/>
        </w:rPr>
        <w:t>M. Davis</w:t>
      </w:r>
      <w:r w:rsidR="002A3BFF">
        <w:rPr>
          <w:rFonts w:eastAsia="Times New Roman"/>
          <w:b/>
        </w:rPr>
        <w:t xml:space="preserve"> </w:t>
      </w:r>
      <w:r w:rsidR="00F25875">
        <w:rPr>
          <w:rFonts w:eastAsia="Times New Roman"/>
          <w:b/>
        </w:rPr>
        <w:t xml:space="preserve">that </w:t>
      </w:r>
      <w:r w:rsidR="001352BD" w:rsidRPr="00FC3410">
        <w:rPr>
          <w:rFonts w:eastAsia="Times New Roman"/>
          <w:b/>
        </w:rPr>
        <w:t>the re</w:t>
      </w:r>
      <w:r w:rsidR="00E25EA0" w:rsidRPr="00FC3410">
        <w:rPr>
          <w:rFonts w:eastAsia="Times New Roman"/>
          <w:b/>
        </w:rPr>
        <w:t>port from the CEO be approved as</w:t>
      </w:r>
      <w:r w:rsidR="00AD6B48">
        <w:rPr>
          <w:rFonts w:eastAsia="Times New Roman"/>
          <w:b/>
        </w:rPr>
        <w:t xml:space="preserve"> </w:t>
      </w:r>
      <w:r w:rsidR="00F74214">
        <w:rPr>
          <w:rFonts w:eastAsia="Times New Roman"/>
          <w:b/>
        </w:rPr>
        <w:t>presented.</w:t>
      </w:r>
    </w:p>
    <w:p w14:paraId="2E72F820" w14:textId="77777777" w:rsidR="001352BD" w:rsidRPr="00FC3410" w:rsidRDefault="001352BD" w:rsidP="00F563D7">
      <w:pPr>
        <w:spacing w:after="0" w:line="240" w:lineRule="auto"/>
        <w:rPr>
          <w:rFonts w:eastAsia="Times New Roman"/>
          <w:b/>
        </w:rPr>
      </w:pPr>
      <w:r w:rsidRPr="00FC3410">
        <w:rPr>
          <w:rFonts w:eastAsia="Times New Roman"/>
          <w:b/>
        </w:rPr>
        <w:t>CARRIED.</w:t>
      </w:r>
    </w:p>
    <w:p w14:paraId="152870B3" w14:textId="6C160B65" w:rsidR="00FD00C2" w:rsidRDefault="001352BD" w:rsidP="00F563D7">
      <w:pPr>
        <w:spacing w:after="0" w:line="240" w:lineRule="auto"/>
        <w:rPr>
          <w:rFonts w:eastAsia="Times New Roman"/>
        </w:rPr>
      </w:pPr>
      <w:r w:rsidRPr="00FC3410">
        <w:rPr>
          <w:rFonts w:eastAsia="Times New Roman"/>
          <w:b/>
          <w:noProof/>
          <w:lang w:val="en-CA" w:eastAsia="en-CA"/>
        </w:rPr>
        <mc:AlternateContent>
          <mc:Choice Requires="wps">
            <w:drawing>
              <wp:anchor distT="0" distB="0" distL="114300" distR="114300" simplePos="0" relativeHeight="251669504" behindDoc="0" locked="0" layoutInCell="1" allowOverlap="1" wp14:anchorId="46C5FEE2" wp14:editId="29755B03">
                <wp:simplePos x="0" y="0"/>
                <wp:positionH relativeFrom="margin">
                  <wp:align>left</wp:align>
                </wp:positionH>
                <wp:positionV relativeFrom="paragraph">
                  <wp:posOffset>26035</wp:posOffset>
                </wp:positionV>
                <wp:extent cx="698500" cy="238125"/>
                <wp:effectExtent l="0" t="0" r="25400" b="28575"/>
                <wp:wrapNone/>
                <wp:docPr id="4" name="Text Box 4"/>
                <wp:cNvGraphicFramePr/>
                <a:graphic xmlns:a="http://schemas.openxmlformats.org/drawingml/2006/main">
                  <a:graphicData uri="http://schemas.microsoft.com/office/word/2010/wordprocessingShape">
                    <wps:wsp>
                      <wps:cNvSpPr txBox="1"/>
                      <wps:spPr>
                        <a:xfrm>
                          <a:off x="0" y="0"/>
                          <a:ext cx="698500" cy="238125"/>
                        </a:xfrm>
                        <a:prstGeom prst="rect">
                          <a:avLst/>
                        </a:prstGeom>
                        <a:solidFill>
                          <a:sysClr val="window" lastClr="FFFFFF"/>
                        </a:solidFill>
                        <a:ln w="6350">
                          <a:solidFill>
                            <a:prstClr val="black"/>
                          </a:solidFill>
                        </a:ln>
                        <a:effectLst/>
                      </wps:spPr>
                      <wps:txbx>
                        <w:txbxContent>
                          <w:p w14:paraId="49A51B85" w14:textId="5ADC4FD5" w:rsidR="00F862E9" w:rsidRPr="00F8625F" w:rsidRDefault="00F862E9" w:rsidP="001352BD">
                            <w:pPr>
                              <w:jc w:val="center"/>
                              <w:rPr>
                                <w:b/>
                              </w:rPr>
                            </w:pPr>
                            <w:r>
                              <w:rPr>
                                <w:b/>
                              </w:rPr>
                              <w:t xml:space="preserve">RES </w:t>
                            </w:r>
                            <w:r w:rsidR="0056554B">
                              <w:rPr>
                                <w:b/>
                              </w:rPr>
                              <w:t>6</w:t>
                            </w:r>
                            <w:r w:rsidR="00A41E42">
                              <w:rPr>
                                <w:b/>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5FEE2" id="Text Box 4" o:spid="_x0000_s1030" type="#_x0000_t202" style="position:absolute;margin-left:0;margin-top:2.05pt;width:55pt;height:18.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" fillcolor="window" strokeweight=".5pt">
                <v:textbox>
                  <w:txbxContent>
                    <w:p w14:paraId="49A51B85" w14:textId="5ADC4FD5" w:rsidR="00F862E9" w:rsidRPr="00F8625F" w:rsidRDefault="00F862E9" w:rsidP="001352BD">
                      <w:pPr>
                        <w:jc w:val="center"/>
                        <w:rPr>
                          <w:b/>
                        </w:rPr>
                      </w:pPr>
                      <w:r>
                        <w:rPr>
                          <w:b/>
                        </w:rPr>
                        <w:t xml:space="preserve">RES </w:t>
                      </w:r>
                      <w:r w:rsidR="0056554B">
                        <w:rPr>
                          <w:b/>
                        </w:rPr>
                        <w:t>6</w:t>
                      </w:r>
                      <w:r w:rsidR="00A41E42">
                        <w:rPr>
                          <w:b/>
                        </w:rPr>
                        <w:t>4</w:t>
                      </w:r>
                    </w:p>
                  </w:txbxContent>
                </v:textbox>
                <w10:wrap anchorx="margin"/>
              </v:shape>
            </w:pict>
          </mc:Fallback>
        </mc:AlternateContent>
      </w:r>
      <w:r w:rsidRPr="00FC3410">
        <w:rPr>
          <w:rFonts w:eastAsia="Times New Roman"/>
        </w:rPr>
        <w:t xml:space="preserve">   </w:t>
      </w:r>
    </w:p>
    <w:p w14:paraId="24C003D9" w14:textId="77777777" w:rsidR="00286B7D" w:rsidRDefault="00286B7D" w:rsidP="00F563D7">
      <w:pPr>
        <w:spacing w:after="0" w:line="240" w:lineRule="auto"/>
        <w:rPr>
          <w:rFonts w:eastAsia="Times New Roman"/>
        </w:rPr>
      </w:pPr>
    </w:p>
    <w:p w14:paraId="3AE83B29" w14:textId="77777777" w:rsidR="00453179" w:rsidRDefault="00453179" w:rsidP="0007110E">
      <w:pPr>
        <w:spacing w:after="0" w:line="240" w:lineRule="auto"/>
        <w:rPr>
          <w:rFonts w:eastAsia="Times New Roman"/>
          <w:b/>
          <w:u w:val="single"/>
        </w:rPr>
      </w:pPr>
    </w:p>
    <w:p w14:paraId="4B782FC2" w14:textId="77777777" w:rsidR="001352BD" w:rsidRPr="001539EA" w:rsidRDefault="001352BD" w:rsidP="0007110E">
      <w:pPr>
        <w:spacing w:after="0" w:line="240" w:lineRule="auto"/>
        <w:rPr>
          <w:rFonts w:eastAsia="Times New Roman"/>
          <w:b/>
          <w:u w:val="single"/>
        </w:rPr>
      </w:pPr>
      <w:r w:rsidRPr="00FC3410">
        <w:rPr>
          <w:rFonts w:eastAsia="Times New Roman"/>
          <w:b/>
          <w:u w:val="single"/>
        </w:rPr>
        <w:t>14.0 DECISION OF THE BOARD</w:t>
      </w:r>
    </w:p>
    <w:p w14:paraId="299BA9E9" w14:textId="7190528E" w:rsidR="001A3E97" w:rsidRPr="0056554B" w:rsidRDefault="0056554B" w:rsidP="00AD6B48">
      <w:pPr>
        <w:spacing w:after="0" w:line="240" w:lineRule="auto"/>
        <w:rPr>
          <w:rFonts w:eastAsia="Times New Roman"/>
          <w:bCs/>
        </w:rPr>
      </w:pPr>
      <w:r>
        <w:rPr>
          <w:rFonts w:eastAsia="Times New Roman"/>
          <w:bCs/>
        </w:rPr>
        <w:t>None this month.</w:t>
      </w:r>
    </w:p>
    <w:p w14:paraId="53D219BF" w14:textId="77777777" w:rsidR="001352BD" w:rsidRPr="00FC3410" w:rsidRDefault="001352BD" w:rsidP="00F563D7">
      <w:pPr>
        <w:spacing w:after="0" w:line="240" w:lineRule="auto"/>
        <w:rPr>
          <w:rFonts w:eastAsia="Times New Roman"/>
        </w:rPr>
      </w:pPr>
    </w:p>
    <w:p w14:paraId="3E32A6E1" w14:textId="77777777" w:rsidR="001352BD" w:rsidRPr="00FC3410" w:rsidRDefault="009174B0" w:rsidP="00F563D7">
      <w:pPr>
        <w:spacing w:after="0" w:line="240" w:lineRule="auto"/>
        <w:rPr>
          <w:rFonts w:eastAsia="Times New Roman"/>
          <w:b/>
          <w:u w:val="single"/>
        </w:rPr>
      </w:pPr>
      <w:r>
        <w:rPr>
          <w:rFonts w:eastAsia="Times New Roman"/>
          <w:b/>
          <w:u w:val="single"/>
        </w:rPr>
        <w:t xml:space="preserve">15.0 ROUND TABLE </w:t>
      </w:r>
      <w:r w:rsidR="001352BD" w:rsidRPr="00FC3410">
        <w:rPr>
          <w:rFonts w:eastAsia="Times New Roman"/>
          <w:b/>
          <w:u w:val="single"/>
        </w:rPr>
        <w:t>DISCUSSION</w:t>
      </w:r>
    </w:p>
    <w:p w14:paraId="60F86DC9" w14:textId="429BC715" w:rsidR="0056554B" w:rsidRDefault="001352BD" w:rsidP="00F563D7">
      <w:pPr>
        <w:spacing w:after="0" w:line="240" w:lineRule="auto"/>
        <w:rPr>
          <w:rFonts w:eastAsia="Times New Roman"/>
        </w:rPr>
      </w:pPr>
      <w:r w:rsidRPr="00FC3410">
        <w:rPr>
          <w:rFonts w:eastAsia="Times New Roman"/>
        </w:rPr>
        <w:t>● Discussion occurred.</w:t>
      </w:r>
    </w:p>
    <w:p w14:paraId="30859819" w14:textId="77777777" w:rsidR="0056554B" w:rsidRDefault="0056554B" w:rsidP="00F563D7">
      <w:pPr>
        <w:spacing w:after="0" w:line="240" w:lineRule="auto"/>
        <w:rPr>
          <w:rFonts w:eastAsia="Times New Roman"/>
          <w:b/>
          <w:u w:val="single"/>
        </w:rPr>
      </w:pPr>
    </w:p>
    <w:p w14:paraId="3B286572" w14:textId="77777777" w:rsidR="001352BD" w:rsidRDefault="001352BD" w:rsidP="00F563D7">
      <w:pPr>
        <w:spacing w:after="0" w:line="240" w:lineRule="auto"/>
        <w:rPr>
          <w:rFonts w:eastAsia="Times New Roman"/>
          <w:b/>
          <w:u w:val="single"/>
        </w:rPr>
      </w:pPr>
      <w:r w:rsidRPr="00FC3410">
        <w:rPr>
          <w:rFonts w:eastAsia="Times New Roman"/>
          <w:b/>
          <w:u w:val="single"/>
        </w:rPr>
        <w:t>16.0 MONTHLY MEETING EVALUATION</w:t>
      </w:r>
    </w:p>
    <w:p w14:paraId="3E16D5DC" w14:textId="692E1EA3" w:rsidR="009F616B" w:rsidRDefault="009F616B" w:rsidP="00F563D7">
      <w:pPr>
        <w:spacing w:after="0" w:line="240" w:lineRule="auto"/>
        <w:rPr>
          <w:rFonts w:eastAsia="Times New Roman"/>
          <w:b/>
        </w:rPr>
      </w:pPr>
      <w:r>
        <w:rPr>
          <w:rFonts w:eastAsia="Times New Roman"/>
          <w:b/>
        </w:rPr>
        <w:t xml:space="preserve">16.1 </w:t>
      </w:r>
      <w:r w:rsidR="0056554B">
        <w:rPr>
          <w:rFonts w:eastAsia="Times New Roman"/>
          <w:b/>
        </w:rPr>
        <w:t>Board of Directors’ Scorecard</w:t>
      </w:r>
    </w:p>
    <w:p w14:paraId="2648298D" w14:textId="3D97633C" w:rsidR="008D0287" w:rsidRDefault="008D0287" w:rsidP="00F563D7">
      <w:pPr>
        <w:spacing w:after="0" w:line="240" w:lineRule="auto"/>
        <w:rPr>
          <w:rFonts w:eastAsia="Times New Roman"/>
        </w:rPr>
      </w:pPr>
      <w:r>
        <w:rPr>
          <w:rFonts w:eastAsia="Times New Roman"/>
        </w:rPr>
        <w:t xml:space="preserve">● V. Tschajka inquired about the yearly budget for Board education and asked what happens to the funds when they are not used. I. McPherson informed the Board of Directors that the budget is $5,000-$6,000 and if those funds are not </w:t>
      </w:r>
      <w:r w:rsidR="001F1ED3">
        <w:rPr>
          <w:rFonts w:eastAsia="Times New Roman"/>
        </w:rPr>
        <w:t xml:space="preserve">fully </w:t>
      </w:r>
      <w:r>
        <w:rPr>
          <w:rFonts w:eastAsia="Times New Roman"/>
        </w:rPr>
        <w:t>spent, they are put into the Capital Surplus Funds.</w:t>
      </w:r>
    </w:p>
    <w:p w14:paraId="3433D75E" w14:textId="0F5FC71D" w:rsidR="008D0287" w:rsidRDefault="008D0287" w:rsidP="00F563D7">
      <w:pPr>
        <w:spacing w:after="0" w:line="240" w:lineRule="auto"/>
        <w:rPr>
          <w:rFonts w:eastAsia="Times New Roman"/>
        </w:rPr>
      </w:pPr>
      <w:r>
        <w:rPr>
          <w:rFonts w:eastAsia="Times New Roman"/>
        </w:rPr>
        <w:t>● D. Galusha assured the Board members that he will attempt to find other options for Board education.</w:t>
      </w:r>
    </w:p>
    <w:p w14:paraId="054FFBA8" w14:textId="49CE5D7E" w:rsidR="008D0287" w:rsidRDefault="008D0287" w:rsidP="00F563D7">
      <w:pPr>
        <w:spacing w:after="0" w:line="240" w:lineRule="auto"/>
        <w:rPr>
          <w:rFonts w:eastAsia="Times New Roman"/>
        </w:rPr>
      </w:pPr>
      <w:r>
        <w:rPr>
          <w:rFonts w:eastAsia="Times New Roman"/>
        </w:rPr>
        <w:t>● D. Boulanger expressed her disappointment in the low number of members who complete the evaluations. She stated that the numbers are unacceptable.</w:t>
      </w:r>
    </w:p>
    <w:p w14:paraId="0CE583B7" w14:textId="4DA14E13" w:rsidR="008D0287" w:rsidRDefault="008D0287" w:rsidP="00F563D7">
      <w:pPr>
        <w:spacing w:after="0" w:line="240" w:lineRule="auto"/>
        <w:rPr>
          <w:rFonts w:eastAsia="Times New Roman"/>
        </w:rPr>
      </w:pPr>
      <w:r>
        <w:rPr>
          <w:rFonts w:eastAsia="Times New Roman"/>
        </w:rPr>
        <w:t xml:space="preserve">● V. Tschajka </w:t>
      </w:r>
      <w:r w:rsidR="002B0C8D">
        <w:rPr>
          <w:rFonts w:eastAsia="Times New Roman"/>
        </w:rPr>
        <w:t xml:space="preserve">inquired about </w:t>
      </w:r>
      <w:r w:rsidR="000326A4">
        <w:rPr>
          <w:rFonts w:eastAsia="Times New Roman"/>
        </w:rPr>
        <w:t>how much of the Strategic Plan has been completed. I. McPherson will review the Plan and provide the information at the next meeting.</w:t>
      </w:r>
    </w:p>
    <w:p w14:paraId="0A65689F" w14:textId="13061314" w:rsidR="00EC2F97" w:rsidRDefault="00EC2F97" w:rsidP="00F563D7">
      <w:pPr>
        <w:spacing w:after="0" w:line="240" w:lineRule="auto"/>
        <w:rPr>
          <w:rFonts w:eastAsia="Times New Roman"/>
          <w:b/>
          <w:u w:val="single"/>
        </w:rPr>
      </w:pPr>
    </w:p>
    <w:p w14:paraId="6B16AEF2" w14:textId="1F770011" w:rsidR="006E1FDC" w:rsidRDefault="006E1FDC" w:rsidP="00F563D7">
      <w:pPr>
        <w:spacing w:after="0" w:line="240" w:lineRule="auto"/>
        <w:rPr>
          <w:rFonts w:eastAsia="Times New Roman"/>
          <w:b/>
        </w:rPr>
      </w:pPr>
      <w:r>
        <w:rPr>
          <w:rFonts w:eastAsia="Times New Roman"/>
          <w:b/>
        </w:rPr>
        <w:t>16.2 Bi-Monthly Meeting Evaluation</w:t>
      </w:r>
      <w:r w:rsidR="0056554B">
        <w:rPr>
          <w:rFonts w:eastAsia="Times New Roman"/>
          <w:b/>
        </w:rPr>
        <w:t xml:space="preserve"> Form</w:t>
      </w:r>
    </w:p>
    <w:p w14:paraId="4AFB84F5" w14:textId="62248A17" w:rsidR="00834114" w:rsidRDefault="006E1FDC" w:rsidP="00F563D7">
      <w:pPr>
        <w:spacing w:after="0" w:line="240" w:lineRule="auto"/>
        <w:rPr>
          <w:rFonts w:eastAsia="Times New Roman"/>
        </w:rPr>
      </w:pPr>
      <w:r>
        <w:rPr>
          <w:rFonts w:eastAsia="Times New Roman"/>
        </w:rPr>
        <w:t xml:space="preserve">● The Evaluation </w:t>
      </w:r>
      <w:r w:rsidR="0056554B">
        <w:rPr>
          <w:rFonts w:eastAsia="Times New Roman"/>
        </w:rPr>
        <w:t>Form</w:t>
      </w:r>
      <w:r>
        <w:rPr>
          <w:rFonts w:eastAsia="Times New Roman"/>
        </w:rPr>
        <w:t xml:space="preserve"> was provided to the Board members.</w:t>
      </w:r>
    </w:p>
    <w:p w14:paraId="3D9F5BAB" w14:textId="18A3E6B6" w:rsidR="0056554B" w:rsidRPr="008B3A36" w:rsidRDefault="00834114" w:rsidP="00F563D7">
      <w:pPr>
        <w:spacing w:after="0" w:line="240" w:lineRule="auto"/>
      </w:pPr>
      <w:r>
        <w:t xml:space="preserve">● </w:t>
      </w:r>
      <w:r w:rsidR="008B3A36">
        <w:t>To be completed and returned to J. Goulet by Friday, October 8</w:t>
      </w:r>
      <w:r w:rsidR="008B3A36" w:rsidRPr="008B3A36">
        <w:rPr>
          <w:vertAlign w:val="superscript"/>
        </w:rPr>
        <w:t>th</w:t>
      </w:r>
      <w:r w:rsidR="008B3A36">
        <w:t>.</w:t>
      </w:r>
    </w:p>
    <w:p w14:paraId="52C28DB2" w14:textId="77777777" w:rsidR="006E1FDC" w:rsidRPr="006E1FDC" w:rsidRDefault="006E1FDC" w:rsidP="00F563D7">
      <w:pPr>
        <w:spacing w:after="0" w:line="240" w:lineRule="auto"/>
        <w:rPr>
          <w:rFonts w:eastAsia="Times New Roman"/>
          <w:b/>
        </w:rPr>
      </w:pPr>
    </w:p>
    <w:p w14:paraId="6F6B4A11" w14:textId="77777777" w:rsidR="00185B94" w:rsidRPr="00FC3410" w:rsidRDefault="00185B94" w:rsidP="00F563D7">
      <w:pPr>
        <w:spacing w:after="0" w:line="240" w:lineRule="auto"/>
        <w:rPr>
          <w:rFonts w:eastAsia="Times New Roman"/>
          <w:b/>
          <w:u w:val="single"/>
        </w:rPr>
      </w:pPr>
      <w:r w:rsidRPr="00FC3410">
        <w:rPr>
          <w:rFonts w:eastAsia="Times New Roman"/>
          <w:b/>
          <w:u w:val="single"/>
        </w:rPr>
        <w:t>17.0 IN CAMERA MEETING</w:t>
      </w:r>
    </w:p>
    <w:p w14:paraId="5562E4D6" w14:textId="4CBE9E70" w:rsidR="00443789" w:rsidRPr="00CD426F" w:rsidRDefault="00736972" w:rsidP="00443789">
      <w:pPr>
        <w:spacing w:after="0" w:line="240" w:lineRule="auto"/>
        <w:rPr>
          <w:rFonts w:eastAsia="Times New Roman"/>
          <w:bCs/>
        </w:rPr>
      </w:pPr>
      <w:r w:rsidRPr="00FC3410">
        <w:rPr>
          <w:rFonts w:eastAsia="Times New Roman"/>
        </w:rPr>
        <w:t>●</w:t>
      </w:r>
      <w:r>
        <w:rPr>
          <w:rFonts w:eastAsia="Times New Roman"/>
        </w:rPr>
        <w:t xml:space="preserve"> </w:t>
      </w:r>
      <w:r w:rsidR="00443789" w:rsidRPr="00FC3410">
        <w:rPr>
          <w:rFonts w:eastAsia="Times New Roman"/>
          <w:bCs/>
        </w:rPr>
        <w:t>In C</w:t>
      </w:r>
      <w:r w:rsidR="00443789">
        <w:rPr>
          <w:rFonts w:eastAsia="Times New Roman"/>
          <w:bCs/>
        </w:rPr>
        <w:t>amera Session held on September 14</w:t>
      </w:r>
      <w:r w:rsidR="00443789" w:rsidRPr="00443789">
        <w:rPr>
          <w:rFonts w:eastAsia="Times New Roman"/>
          <w:bCs/>
          <w:vertAlign w:val="superscript"/>
        </w:rPr>
        <w:t>th</w:t>
      </w:r>
      <w:r w:rsidR="00443789">
        <w:rPr>
          <w:rFonts w:eastAsia="Times New Roman"/>
          <w:bCs/>
        </w:rPr>
        <w:t>, 2021</w:t>
      </w:r>
      <w:r w:rsidR="00443789" w:rsidRPr="00FC3410">
        <w:rPr>
          <w:rFonts w:eastAsia="Times New Roman"/>
          <w:bCs/>
        </w:rPr>
        <w:t xml:space="preserve"> was called to order at</w:t>
      </w:r>
      <w:r w:rsidR="00443789">
        <w:rPr>
          <w:rFonts w:eastAsia="Times New Roman"/>
          <w:bCs/>
        </w:rPr>
        <w:t xml:space="preserve"> </w:t>
      </w:r>
      <w:r w:rsidR="000537B0">
        <w:rPr>
          <w:rFonts w:eastAsia="Times New Roman"/>
          <w:bCs/>
        </w:rPr>
        <w:t>6</w:t>
      </w:r>
      <w:r w:rsidR="00D8275D">
        <w:rPr>
          <w:rFonts w:eastAsia="Times New Roman"/>
          <w:bCs/>
        </w:rPr>
        <w:t>:</w:t>
      </w:r>
      <w:r w:rsidR="000537B0">
        <w:rPr>
          <w:rFonts w:eastAsia="Times New Roman"/>
          <w:bCs/>
        </w:rPr>
        <w:t>59</w:t>
      </w:r>
      <w:r w:rsidR="00443789">
        <w:rPr>
          <w:rFonts w:eastAsia="Times New Roman"/>
          <w:bCs/>
        </w:rPr>
        <w:t xml:space="preserve"> pm.</w:t>
      </w:r>
    </w:p>
    <w:p w14:paraId="211E4264" w14:textId="77777777" w:rsidR="00CD426F" w:rsidRPr="00FC3410" w:rsidRDefault="00CD426F" w:rsidP="00F563D7">
      <w:pPr>
        <w:spacing w:after="0" w:line="240" w:lineRule="auto"/>
        <w:rPr>
          <w:rFonts w:eastAsia="Times New Roman"/>
        </w:rPr>
      </w:pPr>
    </w:p>
    <w:p w14:paraId="2D89DC6F" w14:textId="6BF9BB86" w:rsidR="00CD426F" w:rsidRDefault="00185B94" w:rsidP="00F563D7">
      <w:pPr>
        <w:spacing w:after="0" w:line="240" w:lineRule="auto"/>
        <w:rPr>
          <w:rFonts w:eastAsia="Times New Roman"/>
          <w:b/>
          <w:u w:val="single"/>
        </w:rPr>
      </w:pPr>
      <w:r w:rsidRPr="00FC3410">
        <w:rPr>
          <w:rFonts w:eastAsia="Times New Roman"/>
          <w:b/>
          <w:u w:val="single"/>
        </w:rPr>
        <w:t>18.0 TERMINATION OF IN CAMERA MEETING</w:t>
      </w:r>
    </w:p>
    <w:p w14:paraId="669BEFA6" w14:textId="25940DCE" w:rsidR="00443789" w:rsidRDefault="00443789" w:rsidP="00F563D7">
      <w:pPr>
        <w:spacing w:after="0" w:line="240" w:lineRule="auto"/>
        <w:rPr>
          <w:rFonts w:eastAsia="Times New Roman"/>
          <w:b/>
          <w:u w:val="single"/>
        </w:rPr>
      </w:pPr>
      <w:r w:rsidRPr="00FC3410">
        <w:rPr>
          <w:rFonts w:eastAsia="Times New Roman"/>
        </w:rPr>
        <w:t>●</w:t>
      </w:r>
      <w:r>
        <w:rPr>
          <w:rFonts w:eastAsia="Times New Roman"/>
        </w:rPr>
        <w:t xml:space="preserve"> </w:t>
      </w:r>
      <w:r w:rsidRPr="00FC3410">
        <w:rPr>
          <w:rFonts w:eastAsia="Times New Roman"/>
          <w:bCs/>
        </w:rPr>
        <w:t>In C</w:t>
      </w:r>
      <w:r>
        <w:rPr>
          <w:rFonts w:eastAsia="Times New Roman"/>
          <w:bCs/>
        </w:rPr>
        <w:t>amera Session held on September 14</w:t>
      </w:r>
      <w:r w:rsidRPr="00EC2F97">
        <w:rPr>
          <w:rFonts w:eastAsia="Times New Roman"/>
          <w:bCs/>
          <w:vertAlign w:val="superscript"/>
        </w:rPr>
        <w:t>th</w:t>
      </w:r>
      <w:r>
        <w:rPr>
          <w:rFonts w:eastAsia="Times New Roman"/>
          <w:bCs/>
        </w:rPr>
        <w:t>, 2021</w:t>
      </w:r>
      <w:r w:rsidRPr="00FC3410">
        <w:rPr>
          <w:rFonts w:eastAsia="Times New Roman"/>
          <w:bCs/>
        </w:rPr>
        <w:t xml:space="preserve"> was terminated at</w:t>
      </w:r>
      <w:r>
        <w:rPr>
          <w:rFonts w:eastAsia="Times New Roman"/>
          <w:bCs/>
        </w:rPr>
        <w:t xml:space="preserve"> </w:t>
      </w:r>
      <w:r w:rsidR="000326A4">
        <w:rPr>
          <w:rFonts w:eastAsia="Times New Roman"/>
          <w:bCs/>
        </w:rPr>
        <w:t>7:07</w:t>
      </w:r>
      <w:r>
        <w:rPr>
          <w:rFonts w:eastAsia="Times New Roman"/>
          <w:bCs/>
        </w:rPr>
        <w:t xml:space="preserve"> pm.</w:t>
      </w:r>
    </w:p>
    <w:p w14:paraId="205EA754" w14:textId="77777777" w:rsidR="009F616B" w:rsidRPr="00CD426F" w:rsidRDefault="009F616B" w:rsidP="00F563D7">
      <w:pPr>
        <w:spacing w:after="0" w:line="240" w:lineRule="auto"/>
        <w:rPr>
          <w:rFonts w:eastAsia="Times New Roman"/>
          <w:b/>
          <w:u w:val="single"/>
        </w:rPr>
      </w:pPr>
    </w:p>
    <w:p w14:paraId="1CDA5E5A" w14:textId="77777777" w:rsidR="00185B94" w:rsidRPr="00FC3410" w:rsidRDefault="00185B94" w:rsidP="00F563D7">
      <w:pPr>
        <w:spacing w:after="0" w:line="240" w:lineRule="auto"/>
        <w:rPr>
          <w:rFonts w:eastAsia="Times New Roman"/>
          <w:b/>
          <w:u w:val="single"/>
        </w:rPr>
      </w:pPr>
      <w:r w:rsidRPr="00FC3410">
        <w:rPr>
          <w:rFonts w:eastAsia="Times New Roman"/>
          <w:b/>
          <w:u w:val="single"/>
        </w:rPr>
        <w:t>19.0 MEETING WITH MANAGEMENT (CEO ONLY)</w:t>
      </w:r>
    </w:p>
    <w:p w14:paraId="006255E0" w14:textId="77777777" w:rsidR="00A43A18" w:rsidRDefault="00A43A18" w:rsidP="00F563D7">
      <w:pPr>
        <w:spacing w:after="0" w:line="240" w:lineRule="auto"/>
        <w:rPr>
          <w:rFonts w:eastAsia="Times New Roman"/>
          <w:b/>
          <w:u w:val="single"/>
        </w:rPr>
      </w:pPr>
    </w:p>
    <w:p w14:paraId="6B1D25FC" w14:textId="4590792E" w:rsidR="00D87D38" w:rsidRDefault="00185B94" w:rsidP="00F563D7">
      <w:pPr>
        <w:spacing w:after="0" w:line="240" w:lineRule="auto"/>
        <w:rPr>
          <w:rFonts w:eastAsia="Times New Roman"/>
          <w:b/>
          <w:u w:val="single"/>
        </w:rPr>
      </w:pPr>
      <w:r w:rsidRPr="00FC3410">
        <w:rPr>
          <w:rFonts w:eastAsia="Times New Roman"/>
          <w:b/>
          <w:u w:val="single"/>
        </w:rPr>
        <w:t>20.0 MEETING WITHOUT MANAGEMENT</w:t>
      </w:r>
    </w:p>
    <w:p w14:paraId="49EE77DB" w14:textId="77777777" w:rsidR="00B916B4" w:rsidRDefault="00B916B4" w:rsidP="00F563D7">
      <w:pPr>
        <w:spacing w:after="0" w:line="240" w:lineRule="auto"/>
        <w:rPr>
          <w:rFonts w:eastAsia="Times New Roman"/>
          <w:b/>
          <w:u w:val="single"/>
        </w:rPr>
      </w:pPr>
    </w:p>
    <w:p w14:paraId="347E1809" w14:textId="0BE0CB93" w:rsidR="00185B94" w:rsidRPr="00FC3410" w:rsidRDefault="00185B94" w:rsidP="00F563D7">
      <w:pPr>
        <w:spacing w:after="0" w:line="240" w:lineRule="auto"/>
        <w:rPr>
          <w:rFonts w:eastAsia="Times New Roman"/>
          <w:b/>
          <w:u w:val="single"/>
        </w:rPr>
      </w:pPr>
      <w:r w:rsidRPr="00FC3410">
        <w:rPr>
          <w:rFonts w:eastAsia="Times New Roman"/>
          <w:b/>
          <w:u w:val="single"/>
        </w:rPr>
        <w:t>21.0 TERMINATION OF REGULAR BOARD MEETING</w:t>
      </w:r>
    </w:p>
    <w:p w14:paraId="646CE650" w14:textId="3DA7FC4F" w:rsidR="00185B94" w:rsidRPr="00FC3410" w:rsidRDefault="005E2547" w:rsidP="00F563D7">
      <w:pPr>
        <w:spacing w:after="0" w:line="240" w:lineRule="auto"/>
        <w:rPr>
          <w:rFonts w:eastAsia="Times New Roman"/>
          <w:b/>
        </w:rPr>
      </w:pPr>
      <w:r>
        <w:rPr>
          <w:rFonts w:eastAsia="Times New Roman"/>
          <w:b/>
        </w:rPr>
        <w:t>It was moved by</w:t>
      </w:r>
      <w:r w:rsidR="00736972">
        <w:rPr>
          <w:rFonts w:eastAsia="Times New Roman"/>
          <w:b/>
        </w:rPr>
        <w:t xml:space="preserve"> </w:t>
      </w:r>
      <w:r w:rsidR="000326A4">
        <w:rPr>
          <w:rFonts w:eastAsia="Times New Roman"/>
          <w:b/>
        </w:rPr>
        <w:t>T. Popowich</w:t>
      </w:r>
      <w:r w:rsidR="00736972">
        <w:rPr>
          <w:rFonts w:eastAsia="Times New Roman"/>
          <w:b/>
        </w:rPr>
        <w:t xml:space="preserve"> </w:t>
      </w:r>
      <w:r>
        <w:rPr>
          <w:rFonts w:eastAsia="Times New Roman"/>
          <w:b/>
        </w:rPr>
        <w:t xml:space="preserve">and seconded by </w:t>
      </w:r>
      <w:r w:rsidR="000326A4">
        <w:rPr>
          <w:rFonts w:eastAsia="Times New Roman"/>
          <w:b/>
        </w:rPr>
        <w:t>V. Tschajka</w:t>
      </w:r>
      <w:r w:rsidR="0084633B">
        <w:rPr>
          <w:rFonts w:eastAsia="Times New Roman"/>
          <w:b/>
        </w:rPr>
        <w:t xml:space="preserve"> </w:t>
      </w:r>
      <w:r w:rsidR="00185B94" w:rsidRPr="00FC3410">
        <w:rPr>
          <w:rFonts w:eastAsia="Times New Roman"/>
          <w:b/>
        </w:rPr>
        <w:t xml:space="preserve">that the Board of Directors Meeting be adjourned </w:t>
      </w:r>
      <w:r w:rsidR="000D7DFB">
        <w:rPr>
          <w:rFonts w:eastAsia="Times New Roman"/>
          <w:b/>
        </w:rPr>
        <w:t xml:space="preserve">at </w:t>
      </w:r>
      <w:r w:rsidR="000326A4">
        <w:rPr>
          <w:rFonts w:eastAsia="Times New Roman"/>
          <w:b/>
        </w:rPr>
        <w:t>7:15</w:t>
      </w:r>
      <w:r w:rsidR="009F616B">
        <w:rPr>
          <w:rFonts w:eastAsia="Times New Roman"/>
          <w:b/>
        </w:rPr>
        <w:t xml:space="preserve"> </w:t>
      </w:r>
      <w:r w:rsidR="00871D24">
        <w:rPr>
          <w:rFonts w:eastAsia="Times New Roman"/>
          <w:b/>
        </w:rPr>
        <w:t>pm.</w:t>
      </w:r>
    </w:p>
    <w:p w14:paraId="40CC6B1F" w14:textId="3281D6B2" w:rsidR="00185B94" w:rsidRPr="00FC3410" w:rsidRDefault="00185B94" w:rsidP="00F563D7">
      <w:pPr>
        <w:spacing w:after="0" w:line="240" w:lineRule="auto"/>
        <w:rPr>
          <w:rFonts w:eastAsia="Times New Roman"/>
          <w:b/>
        </w:rPr>
      </w:pPr>
      <w:r w:rsidRPr="00FC3410">
        <w:rPr>
          <w:rFonts w:eastAsia="Times New Roman"/>
          <w:b/>
        </w:rPr>
        <w:t>CARRIED.</w:t>
      </w:r>
    </w:p>
    <w:p w14:paraId="7D3658DA" w14:textId="3A163571" w:rsidR="00185B94" w:rsidRPr="00FC3410" w:rsidRDefault="0056554B" w:rsidP="00F563D7">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71552" behindDoc="0" locked="0" layoutInCell="1" allowOverlap="1" wp14:anchorId="2C49EC5E" wp14:editId="010D1489">
                <wp:simplePos x="0" y="0"/>
                <wp:positionH relativeFrom="margin">
                  <wp:align>left</wp:align>
                </wp:positionH>
                <wp:positionV relativeFrom="paragraph">
                  <wp:posOffset>16510</wp:posOffset>
                </wp:positionV>
                <wp:extent cx="715645" cy="238125"/>
                <wp:effectExtent l="0" t="0" r="27305" b="28575"/>
                <wp:wrapNone/>
                <wp:docPr id="8" name="Text Box 8"/>
                <wp:cNvGraphicFramePr/>
                <a:graphic xmlns:a="http://schemas.openxmlformats.org/drawingml/2006/main">
                  <a:graphicData uri="http://schemas.microsoft.com/office/word/2010/wordprocessingShape">
                    <wps:wsp>
                      <wps:cNvSpPr txBox="1"/>
                      <wps:spPr>
                        <a:xfrm>
                          <a:off x="0" y="0"/>
                          <a:ext cx="715645" cy="238125"/>
                        </a:xfrm>
                        <a:prstGeom prst="rect">
                          <a:avLst/>
                        </a:prstGeom>
                        <a:solidFill>
                          <a:sysClr val="window" lastClr="FFFFFF"/>
                        </a:solidFill>
                        <a:ln w="6350">
                          <a:solidFill>
                            <a:prstClr val="black"/>
                          </a:solidFill>
                        </a:ln>
                        <a:effectLst/>
                      </wps:spPr>
                      <wps:txbx>
                        <w:txbxContent>
                          <w:p w14:paraId="0A2AC46B" w14:textId="512699B3" w:rsidR="00F862E9" w:rsidRPr="00F8625F" w:rsidRDefault="00F862E9" w:rsidP="00185B94">
                            <w:pPr>
                              <w:jc w:val="center"/>
                              <w:rPr>
                                <w:b/>
                              </w:rPr>
                            </w:pPr>
                            <w:r>
                              <w:rPr>
                                <w:b/>
                              </w:rPr>
                              <w:t xml:space="preserve">RES </w:t>
                            </w:r>
                            <w:r w:rsidR="0056554B">
                              <w:rPr>
                                <w:b/>
                              </w:rPr>
                              <w:t>6</w:t>
                            </w:r>
                            <w:r w:rsidR="00B60248">
                              <w:rPr>
                                <w:b/>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9EC5E" id="Text Box 8" o:spid="_x0000_s1031" type="#_x0000_t202" style="position:absolute;margin-left:0;margin-top:1.3pt;width:56.35pt;height:18.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" fillcolor="window" strokeweight=".5pt">
                <v:textbox>
                  <w:txbxContent>
                    <w:p w14:paraId="0A2AC46B" w14:textId="512699B3" w:rsidR="00F862E9" w:rsidRPr="00F8625F" w:rsidRDefault="00F862E9" w:rsidP="00185B94">
                      <w:pPr>
                        <w:jc w:val="center"/>
                        <w:rPr>
                          <w:b/>
                        </w:rPr>
                      </w:pPr>
                      <w:r>
                        <w:rPr>
                          <w:b/>
                        </w:rPr>
                        <w:t xml:space="preserve">RES </w:t>
                      </w:r>
                      <w:r w:rsidR="0056554B">
                        <w:rPr>
                          <w:b/>
                        </w:rPr>
                        <w:t>6</w:t>
                      </w:r>
                      <w:r w:rsidR="00B60248">
                        <w:rPr>
                          <w:b/>
                        </w:rPr>
                        <w:t>8</w:t>
                      </w:r>
                    </w:p>
                  </w:txbxContent>
                </v:textbox>
                <w10:wrap anchorx="margin"/>
              </v:shape>
            </w:pict>
          </mc:Fallback>
        </mc:AlternateContent>
      </w:r>
      <w:r w:rsidR="00185B94" w:rsidRPr="00FC3410">
        <w:rPr>
          <w:rFonts w:eastAsia="Times New Roman"/>
          <w:b/>
        </w:rPr>
        <w:t xml:space="preserve"> </w:t>
      </w:r>
    </w:p>
    <w:p w14:paraId="152A5CFB" w14:textId="6DD96F22" w:rsidR="00516B49" w:rsidRDefault="00516B49" w:rsidP="00185B94">
      <w:pPr>
        <w:rPr>
          <w:rFonts w:eastAsia="Times New Roman"/>
        </w:rPr>
      </w:pPr>
    </w:p>
    <w:p w14:paraId="78692030" w14:textId="77777777" w:rsidR="0056554B" w:rsidRPr="00FC3410" w:rsidRDefault="0056554B" w:rsidP="00185B94">
      <w:pPr>
        <w:rPr>
          <w:rFonts w:eastAsia="Times New Roman"/>
        </w:rPr>
      </w:pPr>
    </w:p>
    <w:p w14:paraId="29D8B419" w14:textId="5F991ACA" w:rsidR="00E37C74" w:rsidRPr="00FC3410" w:rsidRDefault="00E37C74" w:rsidP="00E37C74">
      <w:pPr>
        <w:spacing w:after="0" w:line="240" w:lineRule="auto"/>
        <w:rPr>
          <w:rFonts w:eastAsia="Times New Roman"/>
        </w:rPr>
      </w:pPr>
      <w:r w:rsidRPr="00FC3410">
        <w:rPr>
          <w:rFonts w:eastAsia="Times New Roman"/>
        </w:rPr>
        <w:t>____________________________________________________</w:t>
      </w:r>
    </w:p>
    <w:p w14:paraId="7981DF9F" w14:textId="77777777" w:rsidR="00B72F40" w:rsidRPr="00FC3410" w:rsidRDefault="00E37C74" w:rsidP="00BD543A">
      <w:pPr>
        <w:spacing w:after="0" w:line="240" w:lineRule="auto"/>
        <w:rPr>
          <w:rFonts w:eastAsia="Times New Roman"/>
        </w:rPr>
      </w:pPr>
      <w:r w:rsidRPr="00FC3410">
        <w:rPr>
          <w:rFonts w:eastAsia="Times New Roman"/>
        </w:rPr>
        <w:t>Board Chair Signature</w:t>
      </w:r>
    </w:p>
    <w:sectPr w:rsidR="00B72F40" w:rsidRPr="00FC3410" w:rsidSect="00C20543">
      <w:headerReference w:type="default" r:id="rId9"/>
      <w:footerReference w:type="default" r:id="rId10"/>
      <w:headerReference w:type="first" r:id="rId11"/>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A3FDC" w14:textId="77777777" w:rsidR="00F862E9" w:rsidRDefault="00F862E9" w:rsidP="004A6E7E">
      <w:pPr>
        <w:spacing w:after="0" w:line="240" w:lineRule="auto"/>
      </w:pPr>
      <w:r>
        <w:separator/>
      </w:r>
    </w:p>
  </w:endnote>
  <w:endnote w:type="continuationSeparator" w:id="0">
    <w:p w14:paraId="3750C04E" w14:textId="77777777" w:rsidR="00F862E9" w:rsidRDefault="00F862E9" w:rsidP="004A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320132"/>
      <w:docPartObj>
        <w:docPartGallery w:val="Page Numbers (Bottom of Page)"/>
        <w:docPartUnique/>
      </w:docPartObj>
    </w:sdtPr>
    <w:sdtEndPr>
      <w:rPr>
        <w:noProof/>
      </w:rPr>
    </w:sdtEndPr>
    <w:sdtContent>
      <w:p w14:paraId="55341F02" w14:textId="77777777" w:rsidR="00F862E9" w:rsidRPr="00505C5A" w:rsidRDefault="00F862E9">
        <w:pPr>
          <w:pStyle w:val="Footer"/>
          <w:jc w:val="center"/>
        </w:pPr>
        <w:r w:rsidRPr="00505C5A">
          <w:fldChar w:fldCharType="begin"/>
        </w:r>
        <w:r w:rsidRPr="00505C5A">
          <w:instrText xml:space="preserve"> PAGE   \* MERGEFORMAT </w:instrText>
        </w:r>
        <w:r w:rsidRPr="00505C5A">
          <w:fldChar w:fldCharType="separate"/>
        </w:r>
        <w:r w:rsidR="007F4717">
          <w:rPr>
            <w:noProof/>
          </w:rPr>
          <w:t>5</w:t>
        </w:r>
        <w:r w:rsidRPr="00505C5A">
          <w:rPr>
            <w:noProof/>
          </w:rPr>
          <w:fldChar w:fldCharType="end"/>
        </w:r>
      </w:p>
    </w:sdtContent>
  </w:sdt>
  <w:p w14:paraId="4B9662E6" w14:textId="77777777" w:rsidR="00F862E9" w:rsidRDefault="00F86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19A52" w14:textId="77777777" w:rsidR="00F862E9" w:rsidRDefault="00F862E9" w:rsidP="004A6E7E">
      <w:pPr>
        <w:spacing w:after="0" w:line="240" w:lineRule="auto"/>
      </w:pPr>
      <w:r>
        <w:separator/>
      </w:r>
    </w:p>
  </w:footnote>
  <w:footnote w:type="continuationSeparator" w:id="0">
    <w:p w14:paraId="7F9EDFF2" w14:textId="77777777" w:rsidR="00F862E9" w:rsidRDefault="00F862E9" w:rsidP="004A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7D58" w14:textId="77777777" w:rsidR="00F862E9" w:rsidRPr="00E162D8" w:rsidRDefault="00F862E9" w:rsidP="00E162D8">
    <w:pPr>
      <w:pStyle w:val="Header"/>
      <w:jc w:val="right"/>
      <w:rPr>
        <w:sz w:val="20"/>
        <w:szCs w:val="18"/>
      </w:rPr>
    </w:pPr>
    <w:r w:rsidRPr="00E162D8">
      <w:rPr>
        <w:sz w:val="20"/>
        <w:szCs w:val="18"/>
      </w:rPr>
      <w:t xml:space="preserve">Minutes of the </w:t>
    </w:r>
  </w:p>
  <w:p w14:paraId="4F1E71D5" w14:textId="7A7415B3" w:rsidR="00F862E9" w:rsidRPr="00E162D8" w:rsidRDefault="0038147D" w:rsidP="00E162D8">
    <w:pPr>
      <w:pStyle w:val="Header"/>
      <w:jc w:val="right"/>
      <w:rPr>
        <w:sz w:val="20"/>
        <w:szCs w:val="18"/>
      </w:rPr>
    </w:pPr>
    <w:r>
      <w:rPr>
        <w:sz w:val="20"/>
        <w:szCs w:val="18"/>
      </w:rPr>
      <w:t xml:space="preserve">GDH </w:t>
    </w:r>
    <w:r w:rsidR="00F862E9" w:rsidRPr="00E162D8">
      <w:rPr>
        <w:sz w:val="20"/>
        <w:szCs w:val="18"/>
      </w:rPr>
      <w:t xml:space="preserve">Board </w:t>
    </w:r>
    <w:r w:rsidR="00F862E9">
      <w:rPr>
        <w:sz w:val="20"/>
        <w:szCs w:val="18"/>
      </w:rPr>
      <w:t xml:space="preserve">of Directors’ </w:t>
    </w:r>
    <w:r w:rsidR="00F862E9" w:rsidRPr="00E162D8">
      <w:rPr>
        <w:sz w:val="20"/>
        <w:szCs w:val="18"/>
      </w:rPr>
      <w:t xml:space="preserve">Meeting </w:t>
    </w:r>
  </w:p>
  <w:p w14:paraId="5E01E28D" w14:textId="56B68DEA" w:rsidR="00F862E9" w:rsidRPr="00E162D8" w:rsidRDefault="00F862E9" w:rsidP="00E162D8">
    <w:pPr>
      <w:pStyle w:val="Header"/>
      <w:jc w:val="right"/>
      <w:rPr>
        <w:sz w:val="20"/>
        <w:szCs w:val="18"/>
      </w:rPr>
    </w:pPr>
    <w:r w:rsidRPr="00E162D8">
      <w:rPr>
        <w:sz w:val="20"/>
        <w:szCs w:val="18"/>
      </w:rPr>
      <w:t xml:space="preserve">     </w:t>
    </w:r>
    <w:r w:rsidR="00C34D36">
      <w:rPr>
        <w:sz w:val="20"/>
        <w:szCs w:val="18"/>
      </w:rPr>
      <w:t>October 5</w:t>
    </w:r>
    <w:r>
      <w:rPr>
        <w:sz w:val="20"/>
        <w:szCs w:val="18"/>
      </w:rPr>
      <w:t>,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AC73" w14:textId="77777777" w:rsidR="00F862E9" w:rsidRDefault="00F862E9" w:rsidP="005E2547">
    <w:pPr>
      <w:pStyle w:val="Header"/>
      <w:tabs>
        <w:tab w:val="clear" w:pos="4680"/>
        <w:tab w:val="clear" w:pos="9360"/>
        <w:tab w:val="left" w:pos="131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6D41"/>
    <w:multiLevelType w:val="hybridMultilevel"/>
    <w:tmpl w:val="4E7EA8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5219F"/>
    <w:multiLevelType w:val="hybridMultilevel"/>
    <w:tmpl w:val="CBEEEC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4B2EFC"/>
    <w:multiLevelType w:val="hybridMultilevel"/>
    <w:tmpl w:val="ECDAE4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D22A56"/>
    <w:multiLevelType w:val="hybridMultilevel"/>
    <w:tmpl w:val="A7921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12"/>
    <w:rsid w:val="00000BF2"/>
    <w:rsid w:val="00004D97"/>
    <w:rsid w:val="000104F6"/>
    <w:rsid w:val="00013507"/>
    <w:rsid w:val="00017CCF"/>
    <w:rsid w:val="000209B2"/>
    <w:rsid w:val="00020AD3"/>
    <w:rsid w:val="000248AE"/>
    <w:rsid w:val="00025ACE"/>
    <w:rsid w:val="000270F4"/>
    <w:rsid w:val="0003035C"/>
    <w:rsid w:val="00030AB3"/>
    <w:rsid w:val="00031022"/>
    <w:rsid w:val="00031B21"/>
    <w:rsid w:val="00031EAD"/>
    <w:rsid w:val="000326A4"/>
    <w:rsid w:val="00034A24"/>
    <w:rsid w:val="00037580"/>
    <w:rsid w:val="00040C37"/>
    <w:rsid w:val="00041BA2"/>
    <w:rsid w:val="0004613F"/>
    <w:rsid w:val="00046F7A"/>
    <w:rsid w:val="000472DF"/>
    <w:rsid w:val="000473F4"/>
    <w:rsid w:val="00047864"/>
    <w:rsid w:val="00047FD4"/>
    <w:rsid w:val="000537B0"/>
    <w:rsid w:val="00057164"/>
    <w:rsid w:val="000648F8"/>
    <w:rsid w:val="00067743"/>
    <w:rsid w:val="0007062C"/>
    <w:rsid w:val="0007106B"/>
    <w:rsid w:val="0007110E"/>
    <w:rsid w:val="00072B86"/>
    <w:rsid w:val="00072D24"/>
    <w:rsid w:val="00073AD6"/>
    <w:rsid w:val="00075229"/>
    <w:rsid w:val="00076043"/>
    <w:rsid w:val="00076FCD"/>
    <w:rsid w:val="00082E58"/>
    <w:rsid w:val="00083F53"/>
    <w:rsid w:val="00090261"/>
    <w:rsid w:val="000962B0"/>
    <w:rsid w:val="00096BCC"/>
    <w:rsid w:val="000A2D67"/>
    <w:rsid w:val="000A609B"/>
    <w:rsid w:val="000A67C7"/>
    <w:rsid w:val="000B0C47"/>
    <w:rsid w:val="000B10DC"/>
    <w:rsid w:val="000B4343"/>
    <w:rsid w:val="000B7858"/>
    <w:rsid w:val="000B787A"/>
    <w:rsid w:val="000B7ED7"/>
    <w:rsid w:val="000D189E"/>
    <w:rsid w:val="000D3C8E"/>
    <w:rsid w:val="000D3D6A"/>
    <w:rsid w:val="000D7DFB"/>
    <w:rsid w:val="000E4BEB"/>
    <w:rsid w:val="000F21C9"/>
    <w:rsid w:val="000F3C9A"/>
    <w:rsid w:val="000F4AA3"/>
    <w:rsid w:val="001001F1"/>
    <w:rsid w:val="00101FF9"/>
    <w:rsid w:val="00104025"/>
    <w:rsid w:val="001076E2"/>
    <w:rsid w:val="00107DEB"/>
    <w:rsid w:val="00110B89"/>
    <w:rsid w:val="00110CC5"/>
    <w:rsid w:val="00110F34"/>
    <w:rsid w:val="001130BE"/>
    <w:rsid w:val="0011410B"/>
    <w:rsid w:val="00122825"/>
    <w:rsid w:val="00126C43"/>
    <w:rsid w:val="00127D9B"/>
    <w:rsid w:val="00132DC8"/>
    <w:rsid w:val="00132F0A"/>
    <w:rsid w:val="001337F8"/>
    <w:rsid w:val="001352BD"/>
    <w:rsid w:val="00137F43"/>
    <w:rsid w:val="00141B8A"/>
    <w:rsid w:val="001421BC"/>
    <w:rsid w:val="00142F9C"/>
    <w:rsid w:val="00144381"/>
    <w:rsid w:val="00150E9C"/>
    <w:rsid w:val="0015375B"/>
    <w:rsid w:val="001539EA"/>
    <w:rsid w:val="001605E3"/>
    <w:rsid w:val="001638D1"/>
    <w:rsid w:val="00164907"/>
    <w:rsid w:val="00164987"/>
    <w:rsid w:val="001658BE"/>
    <w:rsid w:val="00165E95"/>
    <w:rsid w:val="0017169F"/>
    <w:rsid w:val="0017259D"/>
    <w:rsid w:val="00174585"/>
    <w:rsid w:val="00177160"/>
    <w:rsid w:val="00180BFF"/>
    <w:rsid w:val="00184900"/>
    <w:rsid w:val="001850F0"/>
    <w:rsid w:val="00185B94"/>
    <w:rsid w:val="00190219"/>
    <w:rsid w:val="00191D81"/>
    <w:rsid w:val="00195669"/>
    <w:rsid w:val="001963A0"/>
    <w:rsid w:val="001A12B2"/>
    <w:rsid w:val="001A14C3"/>
    <w:rsid w:val="001A1C55"/>
    <w:rsid w:val="001A3856"/>
    <w:rsid w:val="001A3E97"/>
    <w:rsid w:val="001A43B2"/>
    <w:rsid w:val="001A6BD4"/>
    <w:rsid w:val="001B3A25"/>
    <w:rsid w:val="001B622E"/>
    <w:rsid w:val="001B7322"/>
    <w:rsid w:val="001B7CFB"/>
    <w:rsid w:val="001C284C"/>
    <w:rsid w:val="001C2CEA"/>
    <w:rsid w:val="001C54C6"/>
    <w:rsid w:val="001D2FC4"/>
    <w:rsid w:val="001D4329"/>
    <w:rsid w:val="001D67C5"/>
    <w:rsid w:val="001D7CD6"/>
    <w:rsid w:val="001E2FBB"/>
    <w:rsid w:val="001E360A"/>
    <w:rsid w:val="001E402D"/>
    <w:rsid w:val="001E61F1"/>
    <w:rsid w:val="001E6787"/>
    <w:rsid w:val="001E6B79"/>
    <w:rsid w:val="001F1ED3"/>
    <w:rsid w:val="001F3658"/>
    <w:rsid w:val="001F439E"/>
    <w:rsid w:val="001F49DD"/>
    <w:rsid w:val="001F6BD4"/>
    <w:rsid w:val="00202F18"/>
    <w:rsid w:val="00213743"/>
    <w:rsid w:val="002148CA"/>
    <w:rsid w:val="00214D5F"/>
    <w:rsid w:val="002175A3"/>
    <w:rsid w:val="0022111C"/>
    <w:rsid w:val="002227B1"/>
    <w:rsid w:val="00226FE4"/>
    <w:rsid w:val="0023170A"/>
    <w:rsid w:val="00232164"/>
    <w:rsid w:val="00233646"/>
    <w:rsid w:val="00233C6D"/>
    <w:rsid w:val="0023408F"/>
    <w:rsid w:val="00234420"/>
    <w:rsid w:val="00234C96"/>
    <w:rsid w:val="0023544F"/>
    <w:rsid w:val="002361D5"/>
    <w:rsid w:val="0023710A"/>
    <w:rsid w:val="00237A79"/>
    <w:rsid w:val="00240213"/>
    <w:rsid w:val="00241CF5"/>
    <w:rsid w:val="002428A9"/>
    <w:rsid w:val="00245BB6"/>
    <w:rsid w:val="00246F70"/>
    <w:rsid w:val="00247025"/>
    <w:rsid w:val="00251DC3"/>
    <w:rsid w:val="002640E9"/>
    <w:rsid w:val="0026550E"/>
    <w:rsid w:val="00266D13"/>
    <w:rsid w:val="00275DCE"/>
    <w:rsid w:val="002764CC"/>
    <w:rsid w:val="00280532"/>
    <w:rsid w:val="00280615"/>
    <w:rsid w:val="0028327C"/>
    <w:rsid w:val="002867DA"/>
    <w:rsid w:val="00286B7D"/>
    <w:rsid w:val="00295B75"/>
    <w:rsid w:val="00295C03"/>
    <w:rsid w:val="002A3BFF"/>
    <w:rsid w:val="002A4EA2"/>
    <w:rsid w:val="002A5DD7"/>
    <w:rsid w:val="002A6A50"/>
    <w:rsid w:val="002A7DF9"/>
    <w:rsid w:val="002B076A"/>
    <w:rsid w:val="002B0C8D"/>
    <w:rsid w:val="002B1204"/>
    <w:rsid w:val="002B4908"/>
    <w:rsid w:val="002B4AD0"/>
    <w:rsid w:val="002C50E6"/>
    <w:rsid w:val="002D05F8"/>
    <w:rsid w:val="002D2E0F"/>
    <w:rsid w:val="002D6613"/>
    <w:rsid w:val="002D6AB1"/>
    <w:rsid w:val="002E01C0"/>
    <w:rsid w:val="002E48A6"/>
    <w:rsid w:val="002E5806"/>
    <w:rsid w:val="002F1A7E"/>
    <w:rsid w:val="002F2C25"/>
    <w:rsid w:val="002F2F7A"/>
    <w:rsid w:val="002F3358"/>
    <w:rsid w:val="002F3671"/>
    <w:rsid w:val="002F6058"/>
    <w:rsid w:val="002F693F"/>
    <w:rsid w:val="003009CF"/>
    <w:rsid w:val="00311468"/>
    <w:rsid w:val="0031146B"/>
    <w:rsid w:val="00311837"/>
    <w:rsid w:val="00316701"/>
    <w:rsid w:val="00323C44"/>
    <w:rsid w:val="003250D2"/>
    <w:rsid w:val="00325446"/>
    <w:rsid w:val="00325DB6"/>
    <w:rsid w:val="00326022"/>
    <w:rsid w:val="00336F43"/>
    <w:rsid w:val="003543F9"/>
    <w:rsid w:val="00357D1D"/>
    <w:rsid w:val="00360396"/>
    <w:rsid w:val="0036154F"/>
    <w:rsid w:val="00364822"/>
    <w:rsid w:val="00364CB3"/>
    <w:rsid w:val="00365E49"/>
    <w:rsid w:val="00366241"/>
    <w:rsid w:val="00367E0F"/>
    <w:rsid w:val="0037326D"/>
    <w:rsid w:val="00380A1E"/>
    <w:rsid w:val="0038147D"/>
    <w:rsid w:val="00381D74"/>
    <w:rsid w:val="0038608A"/>
    <w:rsid w:val="003923FA"/>
    <w:rsid w:val="003979FE"/>
    <w:rsid w:val="003A59D7"/>
    <w:rsid w:val="003B41CF"/>
    <w:rsid w:val="003B4E9C"/>
    <w:rsid w:val="003B6F40"/>
    <w:rsid w:val="003C15B0"/>
    <w:rsid w:val="003C15CA"/>
    <w:rsid w:val="003C1D9A"/>
    <w:rsid w:val="003C52CC"/>
    <w:rsid w:val="003C6084"/>
    <w:rsid w:val="003C78A4"/>
    <w:rsid w:val="003C7CA0"/>
    <w:rsid w:val="003D00C3"/>
    <w:rsid w:val="003D04C4"/>
    <w:rsid w:val="003E090D"/>
    <w:rsid w:val="003F1F35"/>
    <w:rsid w:val="003F2FD3"/>
    <w:rsid w:val="003F7283"/>
    <w:rsid w:val="003F7C38"/>
    <w:rsid w:val="00405661"/>
    <w:rsid w:val="00407698"/>
    <w:rsid w:val="004105F2"/>
    <w:rsid w:val="00415188"/>
    <w:rsid w:val="00415907"/>
    <w:rsid w:val="00416943"/>
    <w:rsid w:val="00417436"/>
    <w:rsid w:val="00417474"/>
    <w:rsid w:val="00420180"/>
    <w:rsid w:val="004214C9"/>
    <w:rsid w:val="004236C2"/>
    <w:rsid w:val="00431111"/>
    <w:rsid w:val="0043132C"/>
    <w:rsid w:val="004352C2"/>
    <w:rsid w:val="00442456"/>
    <w:rsid w:val="00442D2F"/>
    <w:rsid w:val="00443789"/>
    <w:rsid w:val="00452249"/>
    <w:rsid w:val="0045251B"/>
    <w:rsid w:val="00453179"/>
    <w:rsid w:val="00453666"/>
    <w:rsid w:val="00456045"/>
    <w:rsid w:val="00457808"/>
    <w:rsid w:val="004616E4"/>
    <w:rsid w:val="00461DD9"/>
    <w:rsid w:val="00466032"/>
    <w:rsid w:val="00471F4D"/>
    <w:rsid w:val="00472EA7"/>
    <w:rsid w:val="00473534"/>
    <w:rsid w:val="004760E3"/>
    <w:rsid w:val="004805F3"/>
    <w:rsid w:val="00480AA3"/>
    <w:rsid w:val="004827EE"/>
    <w:rsid w:val="00483348"/>
    <w:rsid w:val="00483C01"/>
    <w:rsid w:val="00485754"/>
    <w:rsid w:val="0049004B"/>
    <w:rsid w:val="00490C2F"/>
    <w:rsid w:val="00490C71"/>
    <w:rsid w:val="00491216"/>
    <w:rsid w:val="00495672"/>
    <w:rsid w:val="00496255"/>
    <w:rsid w:val="00496F7F"/>
    <w:rsid w:val="004A6E7E"/>
    <w:rsid w:val="004B0658"/>
    <w:rsid w:val="004B5958"/>
    <w:rsid w:val="004B664F"/>
    <w:rsid w:val="004C0195"/>
    <w:rsid w:val="004C134B"/>
    <w:rsid w:val="004C506D"/>
    <w:rsid w:val="004E7685"/>
    <w:rsid w:val="004F0F93"/>
    <w:rsid w:val="004F40DD"/>
    <w:rsid w:val="004F4FA4"/>
    <w:rsid w:val="005012D9"/>
    <w:rsid w:val="00505C5A"/>
    <w:rsid w:val="005066AA"/>
    <w:rsid w:val="00510DA6"/>
    <w:rsid w:val="00511CEE"/>
    <w:rsid w:val="00513120"/>
    <w:rsid w:val="0051341A"/>
    <w:rsid w:val="0051437C"/>
    <w:rsid w:val="0051623D"/>
    <w:rsid w:val="00516B49"/>
    <w:rsid w:val="00517EB1"/>
    <w:rsid w:val="00521248"/>
    <w:rsid w:val="005223B5"/>
    <w:rsid w:val="005226F5"/>
    <w:rsid w:val="00524FA2"/>
    <w:rsid w:val="00525279"/>
    <w:rsid w:val="00534EE7"/>
    <w:rsid w:val="00541B96"/>
    <w:rsid w:val="005442D3"/>
    <w:rsid w:val="005533FF"/>
    <w:rsid w:val="005539EF"/>
    <w:rsid w:val="0055420E"/>
    <w:rsid w:val="0055650C"/>
    <w:rsid w:val="00560D81"/>
    <w:rsid w:val="00560F35"/>
    <w:rsid w:val="005633AF"/>
    <w:rsid w:val="0056554B"/>
    <w:rsid w:val="00566766"/>
    <w:rsid w:val="00572699"/>
    <w:rsid w:val="00575435"/>
    <w:rsid w:val="005755DF"/>
    <w:rsid w:val="00580C2A"/>
    <w:rsid w:val="005845CF"/>
    <w:rsid w:val="00590987"/>
    <w:rsid w:val="00591EFA"/>
    <w:rsid w:val="005949A0"/>
    <w:rsid w:val="0059549E"/>
    <w:rsid w:val="00596F5A"/>
    <w:rsid w:val="005A2FF6"/>
    <w:rsid w:val="005A4E78"/>
    <w:rsid w:val="005A59C5"/>
    <w:rsid w:val="005A6ECF"/>
    <w:rsid w:val="005A7681"/>
    <w:rsid w:val="005B25F7"/>
    <w:rsid w:val="005B350D"/>
    <w:rsid w:val="005B3828"/>
    <w:rsid w:val="005B3C92"/>
    <w:rsid w:val="005C549B"/>
    <w:rsid w:val="005D13E6"/>
    <w:rsid w:val="005D36C6"/>
    <w:rsid w:val="005D49B0"/>
    <w:rsid w:val="005D65A1"/>
    <w:rsid w:val="005D7EFE"/>
    <w:rsid w:val="005E0EFB"/>
    <w:rsid w:val="005E150C"/>
    <w:rsid w:val="005E2547"/>
    <w:rsid w:val="005E36A2"/>
    <w:rsid w:val="005E4D49"/>
    <w:rsid w:val="005E6792"/>
    <w:rsid w:val="005F1144"/>
    <w:rsid w:val="005F2BEC"/>
    <w:rsid w:val="00601A82"/>
    <w:rsid w:val="00602650"/>
    <w:rsid w:val="006045D3"/>
    <w:rsid w:val="00607D7A"/>
    <w:rsid w:val="0061213B"/>
    <w:rsid w:val="0061275B"/>
    <w:rsid w:val="00614B9E"/>
    <w:rsid w:val="00621F22"/>
    <w:rsid w:val="006244BF"/>
    <w:rsid w:val="00626B61"/>
    <w:rsid w:val="00626BFB"/>
    <w:rsid w:val="006303C1"/>
    <w:rsid w:val="00631658"/>
    <w:rsid w:val="006322D1"/>
    <w:rsid w:val="00634077"/>
    <w:rsid w:val="0063429D"/>
    <w:rsid w:val="00642927"/>
    <w:rsid w:val="00643D65"/>
    <w:rsid w:val="00643FAC"/>
    <w:rsid w:val="0064432A"/>
    <w:rsid w:val="00647D62"/>
    <w:rsid w:val="006500F3"/>
    <w:rsid w:val="00651C0D"/>
    <w:rsid w:val="00653E0B"/>
    <w:rsid w:val="00654038"/>
    <w:rsid w:val="00674FA1"/>
    <w:rsid w:val="0068014B"/>
    <w:rsid w:val="006808D6"/>
    <w:rsid w:val="006808E9"/>
    <w:rsid w:val="006818DA"/>
    <w:rsid w:val="006825F6"/>
    <w:rsid w:val="00685E58"/>
    <w:rsid w:val="00691D71"/>
    <w:rsid w:val="00692942"/>
    <w:rsid w:val="00693628"/>
    <w:rsid w:val="00693654"/>
    <w:rsid w:val="0069544F"/>
    <w:rsid w:val="00697BA5"/>
    <w:rsid w:val="006A0664"/>
    <w:rsid w:val="006A17B8"/>
    <w:rsid w:val="006A2A6F"/>
    <w:rsid w:val="006A2B0F"/>
    <w:rsid w:val="006A5108"/>
    <w:rsid w:val="006B3F8E"/>
    <w:rsid w:val="006B7926"/>
    <w:rsid w:val="006C3AA8"/>
    <w:rsid w:val="006C47FC"/>
    <w:rsid w:val="006C48EA"/>
    <w:rsid w:val="006D2777"/>
    <w:rsid w:val="006D484B"/>
    <w:rsid w:val="006D4B9A"/>
    <w:rsid w:val="006D5B18"/>
    <w:rsid w:val="006E1FDC"/>
    <w:rsid w:val="006F0E88"/>
    <w:rsid w:val="006F1BBD"/>
    <w:rsid w:val="006F2CF8"/>
    <w:rsid w:val="0070041F"/>
    <w:rsid w:val="00705DFB"/>
    <w:rsid w:val="00706373"/>
    <w:rsid w:val="00710504"/>
    <w:rsid w:val="007177EF"/>
    <w:rsid w:val="00723F0A"/>
    <w:rsid w:val="007246F7"/>
    <w:rsid w:val="007247D0"/>
    <w:rsid w:val="007257FB"/>
    <w:rsid w:val="00727EA2"/>
    <w:rsid w:val="00731427"/>
    <w:rsid w:val="00731D59"/>
    <w:rsid w:val="007340A8"/>
    <w:rsid w:val="00734DFF"/>
    <w:rsid w:val="00736972"/>
    <w:rsid w:val="00736A14"/>
    <w:rsid w:val="0074642D"/>
    <w:rsid w:val="0074659B"/>
    <w:rsid w:val="00747788"/>
    <w:rsid w:val="0075338F"/>
    <w:rsid w:val="007618A1"/>
    <w:rsid w:val="00762F25"/>
    <w:rsid w:val="00764E7C"/>
    <w:rsid w:val="007659F5"/>
    <w:rsid w:val="00773FD4"/>
    <w:rsid w:val="00781BED"/>
    <w:rsid w:val="00783CE8"/>
    <w:rsid w:val="00787DE8"/>
    <w:rsid w:val="007904F3"/>
    <w:rsid w:val="00791537"/>
    <w:rsid w:val="00791CCE"/>
    <w:rsid w:val="007942B6"/>
    <w:rsid w:val="007A02A0"/>
    <w:rsid w:val="007A0BD2"/>
    <w:rsid w:val="007A25F8"/>
    <w:rsid w:val="007A3347"/>
    <w:rsid w:val="007A3D5A"/>
    <w:rsid w:val="007A5913"/>
    <w:rsid w:val="007B54BA"/>
    <w:rsid w:val="007B6653"/>
    <w:rsid w:val="007C0548"/>
    <w:rsid w:val="007C3006"/>
    <w:rsid w:val="007C5725"/>
    <w:rsid w:val="007C64CE"/>
    <w:rsid w:val="007D7B62"/>
    <w:rsid w:val="007E0360"/>
    <w:rsid w:val="007E33B4"/>
    <w:rsid w:val="007E34F5"/>
    <w:rsid w:val="007E48B8"/>
    <w:rsid w:val="007E54A0"/>
    <w:rsid w:val="007E7F44"/>
    <w:rsid w:val="007F0027"/>
    <w:rsid w:val="007F4717"/>
    <w:rsid w:val="007F6C27"/>
    <w:rsid w:val="00805A14"/>
    <w:rsid w:val="00806A13"/>
    <w:rsid w:val="00823C14"/>
    <w:rsid w:val="00823DE1"/>
    <w:rsid w:val="008253DE"/>
    <w:rsid w:val="008268F5"/>
    <w:rsid w:val="00826DDE"/>
    <w:rsid w:val="00832E3B"/>
    <w:rsid w:val="00833536"/>
    <w:rsid w:val="00834114"/>
    <w:rsid w:val="008342B6"/>
    <w:rsid w:val="00835802"/>
    <w:rsid w:val="0083603C"/>
    <w:rsid w:val="008421B4"/>
    <w:rsid w:val="00844205"/>
    <w:rsid w:val="0084633B"/>
    <w:rsid w:val="00851AA7"/>
    <w:rsid w:val="008520E8"/>
    <w:rsid w:val="00854486"/>
    <w:rsid w:val="00854EAF"/>
    <w:rsid w:val="00856C36"/>
    <w:rsid w:val="00860938"/>
    <w:rsid w:val="00871D24"/>
    <w:rsid w:val="0087212F"/>
    <w:rsid w:val="00873E38"/>
    <w:rsid w:val="00876672"/>
    <w:rsid w:val="008809CC"/>
    <w:rsid w:val="00880B15"/>
    <w:rsid w:val="0088193D"/>
    <w:rsid w:val="00883B3C"/>
    <w:rsid w:val="008850ED"/>
    <w:rsid w:val="00886DC9"/>
    <w:rsid w:val="0089019C"/>
    <w:rsid w:val="008906C6"/>
    <w:rsid w:val="00890CA2"/>
    <w:rsid w:val="008914FE"/>
    <w:rsid w:val="00892BC8"/>
    <w:rsid w:val="00897784"/>
    <w:rsid w:val="008A12AA"/>
    <w:rsid w:val="008A26C8"/>
    <w:rsid w:val="008B3A36"/>
    <w:rsid w:val="008B4697"/>
    <w:rsid w:val="008C06F4"/>
    <w:rsid w:val="008D0287"/>
    <w:rsid w:val="008D1DDF"/>
    <w:rsid w:val="008D439A"/>
    <w:rsid w:val="008D4D43"/>
    <w:rsid w:val="008D5A02"/>
    <w:rsid w:val="008D6287"/>
    <w:rsid w:val="008D7289"/>
    <w:rsid w:val="008E0D8D"/>
    <w:rsid w:val="008E187E"/>
    <w:rsid w:val="008E1CE2"/>
    <w:rsid w:val="008F2067"/>
    <w:rsid w:val="00900E57"/>
    <w:rsid w:val="00907EF1"/>
    <w:rsid w:val="0091024C"/>
    <w:rsid w:val="009174B0"/>
    <w:rsid w:val="00921D7C"/>
    <w:rsid w:val="009252BC"/>
    <w:rsid w:val="0093176B"/>
    <w:rsid w:val="00932D7A"/>
    <w:rsid w:val="009348DF"/>
    <w:rsid w:val="00944226"/>
    <w:rsid w:val="0094719B"/>
    <w:rsid w:val="00950FAF"/>
    <w:rsid w:val="00952A7B"/>
    <w:rsid w:val="009534B5"/>
    <w:rsid w:val="009538A0"/>
    <w:rsid w:val="0096252F"/>
    <w:rsid w:val="009629D1"/>
    <w:rsid w:val="009757E1"/>
    <w:rsid w:val="00975843"/>
    <w:rsid w:val="00976A48"/>
    <w:rsid w:val="009806E5"/>
    <w:rsid w:val="009866E7"/>
    <w:rsid w:val="009877E1"/>
    <w:rsid w:val="00991E70"/>
    <w:rsid w:val="00993AE5"/>
    <w:rsid w:val="0099517F"/>
    <w:rsid w:val="009967C5"/>
    <w:rsid w:val="009A0A1C"/>
    <w:rsid w:val="009A63FB"/>
    <w:rsid w:val="009A7E94"/>
    <w:rsid w:val="009B0212"/>
    <w:rsid w:val="009B2AD6"/>
    <w:rsid w:val="009B456B"/>
    <w:rsid w:val="009B5B23"/>
    <w:rsid w:val="009C010F"/>
    <w:rsid w:val="009C1251"/>
    <w:rsid w:val="009C48DE"/>
    <w:rsid w:val="009C751C"/>
    <w:rsid w:val="009D0923"/>
    <w:rsid w:val="009D38A6"/>
    <w:rsid w:val="009D4BED"/>
    <w:rsid w:val="009D73B7"/>
    <w:rsid w:val="009D7729"/>
    <w:rsid w:val="009E2B55"/>
    <w:rsid w:val="009E36A4"/>
    <w:rsid w:val="009E5506"/>
    <w:rsid w:val="009F2206"/>
    <w:rsid w:val="009F3A3E"/>
    <w:rsid w:val="009F40B8"/>
    <w:rsid w:val="009F616B"/>
    <w:rsid w:val="009F6411"/>
    <w:rsid w:val="00A01F78"/>
    <w:rsid w:val="00A0482E"/>
    <w:rsid w:val="00A062BB"/>
    <w:rsid w:val="00A07883"/>
    <w:rsid w:val="00A1072E"/>
    <w:rsid w:val="00A109B1"/>
    <w:rsid w:val="00A1143E"/>
    <w:rsid w:val="00A128AC"/>
    <w:rsid w:val="00A135C7"/>
    <w:rsid w:val="00A1416D"/>
    <w:rsid w:val="00A173D3"/>
    <w:rsid w:val="00A307E9"/>
    <w:rsid w:val="00A30FD2"/>
    <w:rsid w:val="00A311A3"/>
    <w:rsid w:val="00A319D4"/>
    <w:rsid w:val="00A32A8D"/>
    <w:rsid w:val="00A32C5A"/>
    <w:rsid w:val="00A32CCB"/>
    <w:rsid w:val="00A357C8"/>
    <w:rsid w:val="00A37117"/>
    <w:rsid w:val="00A3756E"/>
    <w:rsid w:val="00A41E42"/>
    <w:rsid w:val="00A422E8"/>
    <w:rsid w:val="00A42F11"/>
    <w:rsid w:val="00A4300A"/>
    <w:rsid w:val="00A43992"/>
    <w:rsid w:val="00A43A18"/>
    <w:rsid w:val="00A43C29"/>
    <w:rsid w:val="00A53EB2"/>
    <w:rsid w:val="00A551B2"/>
    <w:rsid w:val="00A562CA"/>
    <w:rsid w:val="00A6289B"/>
    <w:rsid w:val="00A63B5E"/>
    <w:rsid w:val="00A653DC"/>
    <w:rsid w:val="00A65823"/>
    <w:rsid w:val="00A665D5"/>
    <w:rsid w:val="00A666CC"/>
    <w:rsid w:val="00A70127"/>
    <w:rsid w:val="00A7092C"/>
    <w:rsid w:val="00A77CF6"/>
    <w:rsid w:val="00A86D5A"/>
    <w:rsid w:val="00AA022E"/>
    <w:rsid w:val="00AA0FBB"/>
    <w:rsid w:val="00AA2837"/>
    <w:rsid w:val="00AA2887"/>
    <w:rsid w:val="00AA6434"/>
    <w:rsid w:val="00AB1324"/>
    <w:rsid w:val="00AB1518"/>
    <w:rsid w:val="00AB2BDC"/>
    <w:rsid w:val="00AB2C95"/>
    <w:rsid w:val="00AB4814"/>
    <w:rsid w:val="00AC424D"/>
    <w:rsid w:val="00AC5054"/>
    <w:rsid w:val="00AC6200"/>
    <w:rsid w:val="00AD1A1B"/>
    <w:rsid w:val="00AD3065"/>
    <w:rsid w:val="00AD501E"/>
    <w:rsid w:val="00AD5B5C"/>
    <w:rsid w:val="00AD5CD1"/>
    <w:rsid w:val="00AD6B48"/>
    <w:rsid w:val="00AE38D7"/>
    <w:rsid w:val="00AE5D4E"/>
    <w:rsid w:val="00AE5EDA"/>
    <w:rsid w:val="00AE7CA6"/>
    <w:rsid w:val="00AF09B8"/>
    <w:rsid w:val="00AF3194"/>
    <w:rsid w:val="00AF5721"/>
    <w:rsid w:val="00AF7176"/>
    <w:rsid w:val="00B01291"/>
    <w:rsid w:val="00B01B44"/>
    <w:rsid w:val="00B10A40"/>
    <w:rsid w:val="00B11672"/>
    <w:rsid w:val="00B14218"/>
    <w:rsid w:val="00B20AE4"/>
    <w:rsid w:val="00B21487"/>
    <w:rsid w:val="00B22B0A"/>
    <w:rsid w:val="00B22D61"/>
    <w:rsid w:val="00B23F18"/>
    <w:rsid w:val="00B24582"/>
    <w:rsid w:val="00B3182F"/>
    <w:rsid w:val="00B32C94"/>
    <w:rsid w:val="00B32F50"/>
    <w:rsid w:val="00B36DC3"/>
    <w:rsid w:val="00B37508"/>
    <w:rsid w:val="00B37653"/>
    <w:rsid w:val="00B41419"/>
    <w:rsid w:val="00B419E6"/>
    <w:rsid w:val="00B47984"/>
    <w:rsid w:val="00B479D2"/>
    <w:rsid w:val="00B47CB2"/>
    <w:rsid w:val="00B55031"/>
    <w:rsid w:val="00B55D71"/>
    <w:rsid w:val="00B57C6B"/>
    <w:rsid w:val="00B57FA4"/>
    <w:rsid w:val="00B60248"/>
    <w:rsid w:val="00B6109D"/>
    <w:rsid w:val="00B675D7"/>
    <w:rsid w:val="00B70902"/>
    <w:rsid w:val="00B72F40"/>
    <w:rsid w:val="00B75790"/>
    <w:rsid w:val="00B75BB4"/>
    <w:rsid w:val="00B80144"/>
    <w:rsid w:val="00B84235"/>
    <w:rsid w:val="00B84E5B"/>
    <w:rsid w:val="00B85A9C"/>
    <w:rsid w:val="00B87608"/>
    <w:rsid w:val="00B916B4"/>
    <w:rsid w:val="00B92D27"/>
    <w:rsid w:val="00B95D4E"/>
    <w:rsid w:val="00B964EE"/>
    <w:rsid w:val="00B970F3"/>
    <w:rsid w:val="00BA0409"/>
    <w:rsid w:val="00BA4AE7"/>
    <w:rsid w:val="00BA4BA9"/>
    <w:rsid w:val="00BA622E"/>
    <w:rsid w:val="00BA6E24"/>
    <w:rsid w:val="00BA6E6C"/>
    <w:rsid w:val="00BA7E32"/>
    <w:rsid w:val="00BB2DF1"/>
    <w:rsid w:val="00BB3BA4"/>
    <w:rsid w:val="00BB4DD1"/>
    <w:rsid w:val="00BB5997"/>
    <w:rsid w:val="00BB70F2"/>
    <w:rsid w:val="00BB7386"/>
    <w:rsid w:val="00BC33BA"/>
    <w:rsid w:val="00BC5F9A"/>
    <w:rsid w:val="00BC7950"/>
    <w:rsid w:val="00BD0BE3"/>
    <w:rsid w:val="00BD14D4"/>
    <w:rsid w:val="00BD1B46"/>
    <w:rsid w:val="00BD2C2C"/>
    <w:rsid w:val="00BD3399"/>
    <w:rsid w:val="00BD543A"/>
    <w:rsid w:val="00BD66BA"/>
    <w:rsid w:val="00BD7A81"/>
    <w:rsid w:val="00BE5CB3"/>
    <w:rsid w:val="00BE6EDA"/>
    <w:rsid w:val="00BE7D6C"/>
    <w:rsid w:val="00BF2644"/>
    <w:rsid w:val="00C01049"/>
    <w:rsid w:val="00C0391C"/>
    <w:rsid w:val="00C042F5"/>
    <w:rsid w:val="00C04F34"/>
    <w:rsid w:val="00C06FA9"/>
    <w:rsid w:val="00C070EA"/>
    <w:rsid w:val="00C11813"/>
    <w:rsid w:val="00C1238B"/>
    <w:rsid w:val="00C163F8"/>
    <w:rsid w:val="00C17AFD"/>
    <w:rsid w:val="00C20543"/>
    <w:rsid w:val="00C20C3E"/>
    <w:rsid w:val="00C252F8"/>
    <w:rsid w:val="00C25D7E"/>
    <w:rsid w:val="00C27C5C"/>
    <w:rsid w:val="00C3106D"/>
    <w:rsid w:val="00C333F5"/>
    <w:rsid w:val="00C34D36"/>
    <w:rsid w:val="00C43A3B"/>
    <w:rsid w:val="00C43EE6"/>
    <w:rsid w:val="00C44511"/>
    <w:rsid w:val="00C45213"/>
    <w:rsid w:val="00C4745F"/>
    <w:rsid w:val="00C50043"/>
    <w:rsid w:val="00C5265F"/>
    <w:rsid w:val="00C55A1A"/>
    <w:rsid w:val="00C61F01"/>
    <w:rsid w:val="00C6536D"/>
    <w:rsid w:val="00C66C0E"/>
    <w:rsid w:val="00C67E39"/>
    <w:rsid w:val="00C72521"/>
    <w:rsid w:val="00C76FC8"/>
    <w:rsid w:val="00C81C24"/>
    <w:rsid w:val="00C87BCD"/>
    <w:rsid w:val="00C9099E"/>
    <w:rsid w:val="00C919C5"/>
    <w:rsid w:val="00C95204"/>
    <w:rsid w:val="00C95369"/>
    <w:rsid w:val="00CA2106"/>
    <w:rsid w:val="00CA2B54"/>
    <w:rsid w:val="00CA5D34"/>
    <w:rsid w:val="00CB0F24"/>
    <w:rsid w:val="00CB276C"/>
    <w:rsid w:val="00CB5425"/>
    <w:rsid w:val="00CC0B28"/>
    <w:rsid w:val="00CC2524"/>
    <w:rsid w:val="00CC63BB"/>
    <w:rsid w:val="00CC7C04"/>
    <w:rsid w:val="00CD426F"/>
    <w:rsid w:val="00CD5858"/>
    <w:rsid w:val="00CD68C6"/>
    <w:rsid w:val="00CD7222"/>
    <w:rsid w:val="00CD7614"/>
    <w:rsid w:val="00CE0BD4"/>
    <w:rsid w:val="00CE3DC4"/>
    <w:rsid w:val="00CE6B70"/>
    <w:rsid w:val="00CF1346"/>
    <w:rsid w:val="00CF5B32"/>
    <w:rsid w:val="00CF5CB0"/>
    <w:rsid w:val="00CF6C03"/>
    <w:rsid w:val="00D00C22"/>
    <w:rsid w:val="00D0119C"/>
    <w:rsid w:val="00D06A98"/>
    <w:rsid w:val="00D12BE5"/>
    <w:rsid w:val="00D16748"/>
    <w:rsid w:val="00D17784"/>
    <w:rsid w:val="00D23812"/>
    <w:rsid w:val="00D243A8"/>
    <w:rsid w:val="00D26926"/>
    <w:rsid w:val="00D31256"/>
    <w:rsid w:val="00D327B8"/>
    <w:rsid w:val="00D368AC"/>
    <w:rsid w:val="00D40023"/>
    <w:rsid w:val="00D403B7"/>
    <w:rsid w:val="00D40564"/>
    <w:rsid w:val="00D40D8D"/>
    <w:rsid w:val="00D42566"/>
    <w:rsid w:val="00D43B3A"/>
    <w:rsid w:val="00D446A1"/>
    <w:rsid w:val="00D44CF1"/>
    <w:rsid w:val="00D455AE"/>
    <w:rsid w:val="00D51ABC"/>
    <w:rsid w:val="00D550CE"/>
    <w:rsid w:val="00D6019C"/>
    <w:rsid w:val="00D6167D"/>
    <w:rsid w:val="00D70A08"/>
    <w:rsid w:val="00D710BD"/>
    <w:rsid w:val="00D72079"/>
    <w:rsid w:val="00D72135"/>
    <w:rsid w:val="00D75A72"/>
    <w:rsid w:val="00D767D1"/>
    <w:rsid w:val="00D77FE2"/>
    <w:rsid w:val="00D806F7"/>
    <w:rsid w:val="00D825EB"/>
    <w:rsid w:val="00D8275D"/>
    <w:rsid w:val="00D844B4"/>
    <w:rsid w:val="00D87873"/>
    <w:rsid w:val="00D87D38"/>
    <w:rsid w:val="00D918AE"/>
    <w:rsid w:val="00DA3175"/>
    <w:rsid w:val="00DB0B25"/>
    <w:rsid w:val="00DB1D88"/>
    <w:rsid w:val="00DB2294"/>
    <w:rsid w:val="00DB3100"/>
    <w:rsid w:val="00DB41A1"/>
    <w:rsid w:val="00DB7113"/>
    <w:rsid w:val="00DB754A"/>
    <w:rsid w:val="00DB7722"/>
    <w:rsid w:val="00DB7B3B"/>
    <w:rsid w:val="00DC0C46"/>
    <w:rsid w:val="00DC2873"/>
    <w:rsid w:val="00DC3E77"/>
    <w:rsid w:val="00DD658F"/>
    <w:rsid w:val="00DE30B6"/>
    <w:rsid w:val="00DE37C6"/>
    <w:rsid w:val="00DF1C32"/>
    <w:rsid w:val="00DF3DA2"/>
    <w:rsid w:val="00DF490D"/>
    <w:rsid w:val="00DF5081"/>
    <w:rsid w:val="00E00FDF"/>
    <w:rsid w:val="00E10771"/>
    <w:rsid w:val="00E162D8"/>
    <w:rsid w:val="00E1644C"/>
    <w:rsid w:val="00E25EA0"/>
    <w:rsid w:val="00E30E93"/>
    <w:rsid w:val="00E3208F"/>
    <w:rsid w:val="00E33CB4"/>
    <w:rsid w:val="00E35E9C"/>
    <w:rsid w:val="00E364AA"/>
    <w:rsid w:val="00E37C74"/>
    <w:rsid w:val="00E401EF"/>
    <w:rsid w:val="00E40957"/>
    <w:rsid w:val="00E425B2"/>
    <w:rsid w:val="00E477C3"/>
    <w:rsid w:val="00E51332"/>
    <w:rsid w:val="00E53A15"/>
    <w:rsid w:val="00E55B72"/>
    <w:rsid w:val="00E575DC"/>
    <w:rsid w:val="00E62BB7"/>
    <w:rsid w:val="00E66E3E"/>
    <w:rsid w:val="00E738B7"/>
    <w:rsid w:val="00E74729"/>
    <w:rsid w:val="00E765E5"/>
    <w:rsid w:val="00E83637"/>
    <w:rsid w:val="00E84FED"/>
    <w:rsid w:val="00E86F38"/>
    <w:rsid w:val="00E873AF"/>
    <w:rsid w:val="00E9429C"/>
    <w:rsid w:val="00E947E6"/>
    <w:rsid w:val="00E954B6"/>
    <w:rsid w:val="00E96205"/>
    <w:rsid w:val="00E967BB"/>
    <w:rsid w:val="00EA082D"/>
    <w:rsid w:val="00EA2820"/>
    <w:rsid w:val="00EA2842"/>
    <w:rsid w:val="00EA6D0F"/>
    <w:rsid w:val="00EB162B"/>
    <w:rsid w:val="00EB66C8"/>
    <w:rsid w:val="00EC2F97"/>
    <w:rsid w:val="00EC39BD"/>
    <w:rsid w:val="00EC7527"/>
    <w:rsid w:val="00ED05A6"/>
    <w:rsid w:val="00ED2547"/>
    <w:rsid w:val="00ED3486"/>
    <w:rsid w:val="00ED3706"/>
    <w:rsid w:val="00EE3369"/>
    <w:rsid w:val="00EE3DB1"/>
    <w:rsid w:val="00EE49F5"/>
    <w:rsid w:val="00EE741B"/>
    <w:rsid w:val="00EF09F5"/>
    <w:rsid w:val="00EF4FDE"/>
    <w:rsid w:val="00F0072D"/>
    <w:rsid w:val="00F0181C"/>
    <w:rsid w:val="00F02E80"/>
    <w:rsid w:val="00F0410B"/>
    <w:rsid w:val="00F06C5D"/>
    <w:rsid w:val="00F07EAE"/>
    <w:rsid w:val="00F1085B"/>
    <w:rsid w:val="00F11EB7"/>
    <w:rsid w:val="00F13DD0"/>
    <w:rsid w:val="00F1534F"/>
    <w:rsid w:val="00F16068"/>
    <w:rsid w:val="00F1611C"/>
    <w:rsid w:val="00F17635"/>
    <w:rsid w:val="00F22800"/>
    <w:rsid w:val="00F25875"/>
    <w:rsid w:val="00F3144D"/>
    <w:rsid w:val="00F35554"/>
    <w:rsid w:val="00F365AE"/>
    <w:rsid w:val="00F36F4E"/>
    <w:rsid w:val="00F43A2E"/>
    <w:rsid w:val="00F43A94"/>
    <w:rsid w:val="00F453C6"/>
    <w:rsid w:val="00F47BEF"/>
    <w:rsid w:val="00F47FE1"/>
    <w:rsid w:val="00F503A7"/>
    <w:rsid w:val="00F52E83"/>
    <w:rsid w:val="00F541BD"/>
    <w:rsid w:val="00F563D7"/>
    <w:rsid w:val="00F56464"/>
    <w:rsid w:val="00F61062"/>
    <w:rsid w:val="00F616CA"/>
    <w:rsid w:val="00F6243B"/>
    <w:rsid w:val="00F62A08"/>
    <w:rsid w:val="00F63578"/>
    <w:rsid w:val="00F63BDB"/>
    <w:rsid w:val="00F6456C"/>
    <w:rsid w:val="00F67971"/>
    <w:rsid w:val="00F70F35"/>
    <w:rsid w:val="00F74214"/>
    <w:rsid w:val="00F8625F"/>
    <w:rsid w:val="00F862E9"/>
    <w:rsid w:val="00F8645D"/>
    <w:rsid w:val="00F87139"/>
    <w:rsid w:val="00F90280"/>
    <w:rsid w:val="00F913A3"/>
    <w:rsid w:val="00F92448"/>
    <w:rsid w:val="00F93E8B"/>
    <w:rsid w:val="00F97BAF"/>
    <w:rsid w:val="00F97D08"/>
    <w:rsid w:val="00FA0138"/>
    <w:rsid w:val="00FA4155"/>
    <w:rsid w:val="00FA41F1"/>
    <w:rsid w:val="00FA4E26"/>
    <w:rsid w:val="00FA6842"/>
    <w:rsid w:val="00FA6C0F"/>
    <w:rsid w:val="00FC004A"/>
    <w:rsid w:val="00FC0501"/>
    <w:rsid w:val="00FC25C6"/>
    <w:rsid w:val="00FC3410"/>
    <w:rsid w:val="00FD008E"/>
    <w:rsid w:val="00FD00C2"/>
    <w:rsid w:val="00FD1DA0"/>
    <w:rsid w:val="00FD518C"/>
    <w:rsid w:val="00FD6BF7"/>
    <w:rsid w:val="00FE150D"/>
    <w:rsid w:val="00FE49FE"/>
    <w:rsid w:val="00FE4D18"/>
    <w:rsid w:val="00FE53A8"/>
    <w:rsid w:val="00FF7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1377"/>
    <o:shapelayout v:ext="edit">
      <o:idmap v:ext="edit" data="1"/>
    </o:shapelayout>
  </w:shapeDefaults>
  <w:decimalSymbol w:val="."/>
  <w:listSeparator w:val=","/>
  <w14:docId w14:val="30DE14EB"/>
  <w15:docId w15:val="{97568C34-80BC-4914-88C4-E3E7ADCB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E7E"/>
  </w:style>
  <w:style w:type="paragraph" w:styleId="Footer">
    <w:name w:val="footer"/>
    <w:basedOn w:val="Normal"/>
    <w:link w:val="FooterChar"/>
    <w:uiPriority w:val="99"/>
    <w:unhideWhenUsed/>
    <w:rsid w:val="004A6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E7E"/>
  </w:style>
  <w:style w:type="table" w:styleId="TableGrid">
    <w:name w:val="Table Grid"/>
    <w:basedOn w:val="TableNormal"/>
    <w:uiPriority w:val="59"/>
    <w:rsid w:val="00B72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2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E3B"/>
    <w:rPr>
      <w:rFonts w:ascii="Tahoma" w:hAnsi="Tahoma" w:cs="Tahoma"/>
      <w:sz w:val="16"/>
      <w:szCs w:val="16"/>
    </w:rPr>
  </w:style>
  <w:style w:type="paragraph" w:styleId="ListParagraph">
    <w:name w:val="List Paragraph"/>
    <w:basedOn w:val="Normal"/>
    <w:uiPriority w:val="34"/>
    <w:qFormat/>
    <w:rsid w:val="00BA4BA9"/>
    <w:pPr>
      <w:ind w:left="720"/>
      <w:contextualSpacing/>
    </w:pPr>
  </w:style>
  <w:style w:type="paragraph" w:styleId="BodyText">
    <w:name w:val="Body Text"/>
    <w:basedOn w:val="Normal"/>
    <w:link w:val="BodyTextChar"/>
    <w:rsid w:val="00190219"/>
    <w:pPr>
      <w:spacing w:after="0" w:line="240" w:lineRule="auto"/>
      <w:jc w:val="both"/>
    </w:pPr>
    <w:rPr>
      <w:rFonts w:eastAsia="Times New Roman"/>
      <w:sz w:val="24"/>
      <w:szCs w:val="20"/>
    </w:rPr>
  </w:style>
  <w:style w:type="character" w:customStyle="1" w:styleId="BodyTextChar">
    <w:name w:val="Body Text Char"/>
    <w:basedOn w:val="DefaultParagraphFont"/>
    <w:link w:val="BodyText"/>
    <w:rsid w:val="00190219"/>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047">
      <w:bodyDiv w:val="1"/>
      <w:marLeft w:val="0"/>
      <w:marRight w:val="0"/>
      <w:marTop w:val="0"/>
      <w:marBottom w:val="0"/>
      <w:divBdr>
        <w:top w:val="none" w:sz="0" w:space="0" w:color="auto"/>
        <w:left w:val="none" w:sz="0" w:space="0" w:color="auto"/>
        <w:bottom w:val="none" w:sz="0" w:space="0" w:color="auto"/>
        <w:right w:val="none" w:sz="0" w:space="0" w:color="auto"/>
      </w:divBdr>
    </w:div>
    <w:div w:id="213779316">
      <w:bodyDiv w:val="1"/>
      <w:marLeft w:val="0"/>
      <w:marRight w:val="0"/>
      <w:marTop w:val="0"/>
      <w:marBottom w:val="0"/>
      <w:divBdr>
        <w:top w:val="none" w:sz="0" w:space="0" w:color="auto"/>
        <w:left w:val="none" w:sz="0" w:space="0" w:color="auto"/>
        <w:bottom w:val="none" w:sz="0" w:space="0" w:color="auto"/>
        <w:right w:val="none" w:sz="0" w:space="0" w:color="auto"/>
      </w:divBdr>
    </w:div>
    <w:div w:id="266811409">
      <w:bodyDiv w:val="1"/>
      <w:marLeft w:val="0"/>
      <w:marRight w:val="0"/>
      <w:marTop w:val="0"/>
      <w:marBottom w:val="0"/>
      <w:divBdr>
        <w:top w:val="none" w:sz="0" w:space="0" w:color="auto"/>
        <w:left w:val="none" w:sz="0" w:space="0" w:color="auto"/>
        <w:bottom w:val="none" w:sz="0" w:space="0" w:color="auto"/>
        <w:right w:val="none" w:sz="0" w:space="0" w:color="auto"/>
      </w:divBdr>
    </w:div>
    <w:div w:id="504369343">
      <w:bodyDiv w:val="1"/>
      <w:marLeft w:val="0"/>
      <w:marRight w:val="0"/>
      <w:marTop w:val="0"/>
      <w:marBottom w:val="0"/>
      <w:divBdr>
        <w:top w:val="none" w:sz="0" w:space="0" w:color="auto"/>
        <w:left w:val="none" w:sz="0" w:space="0" w:color="auto"/>
        <w:bottom w:val="none" w:sz="0" w:space="0" w:color="auto"/>
        <w:right w:val="none" w:sz="0" w:space="0" w:color="auto"/>
      </w:divBdr>
    </w:div>
    <w:div w:id="557136044">
      <w:bodyDiv w:val="1"/>
      <w:marLeft w:val="0"/>
      <w:marRight w:val="0"/>
      <w:marTop w:val="0"/>
      <w:marBottom w:val="0"/>
      <w:divBdr>
        <w:top w:val="none" w:sz="0" w:space="0" w:color="auto"/>
        <w:left w:val="none" w:sz="0" w:space="0" w:color="auto"/>
        <w:bottom w:val="none" w:sz="0" w:space="0" w:color="auto"/>
        <w:right w:val="none" w:sz="0" w:space="0" w:color="auto"/>
      </w:divBdr>
    </w:div>
    <w:div w:id="784084252">
      <w:bodyDiv w:val="1"/>
      <w:marLeft w:val="0"/>
      <w:marRight w:val="0"/>
      <w:marTop w:val="0"/>
      <w:marBottom w:val="0"/>
      <w:divBdr>
        <w:top w:val="none" w:sz="0" w:space="0" w:color="auto"/>
        <w:left w:val="none" w:sz="0" w:space="0" w:color="auto"/>
        <w:bottom w:val="none" w:sz="0" w:space="0" w:color="auto"/>
        <w:right w:val="none" w:sz="0" w:space="0" w:color="auto"/>
      </w:divBdr>
    </w:div>
    <w:div w:id="1528833216">
      <w:bodyDiv w:val="1"/>
      <w:marLeft w:val="0"/>
      <w:marRight w:val="0"/>
      <w:marTop w:val="0"/>
      <w:marBottom w:val="0"/>
      <w:divBdr>
        <w:top w:val="none" w:sz="0" w:space="0" w:color="auto"/>
        <w:left w:val="none" w:sz="0" w:space="0" w:color="auto"/>
        <w:bottom w:val="none" w:sz="0" w:space="0" w:color="auto"/>
        <w:right w:val="none" w:sz="0" w:space="0" w:color="auto"/>
      </w:divBdr>
    </w:div>
    <w:div w:id="1805194432">
      <w:bodyDiv w:val="1"/>
      <w:marLeft w:val="0"/>
      <w:marRight w:val="0"/>
      <w:marTop w:val="0"/>
      <w:marBottom w:val="0"/>
      <w:divBdr>
        <w:top w:val="none" w:sz="0" w:space="0" w:color="auto"/>
        <w:left w:val="none" w:sz="0" w:space="0" w:color="auto"/>
        <w:bottom w:val="none" w:sz="0" w:space="0" w:color="auto"/>
        <w:right w:val="none" w:sz="0" w:space="0" w:color="auto"/>
      </w:divBdr>
    </w:div>
    <w:div w:id="191712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FBE6A-6146-4F8F-9980-502F150F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1537</Words>
  <Characters>8762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 Goulet</dc:creator>
  <cp:keywords/>
  <dc:description/>
  <cp:lastModifiedBy>Ian McPherson</cp:lastModifiedBy>
  <cp:revision>2</cp:revision>
  <cp:lastPrinted>2021-08-17T12:49:00Z</cp:lastPrinted>
  <dcterms:created xsi:type="dcterms:W3CDTF">2021-11-30T17:53:00Z</dcterms:created>
  <dcterms:modified xsi:type="dcterms:W3CDTF">2021-11-30T17:53:00Z</dcterms:modified>
</cp:coreProperties>
</file>