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66AEE878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FC2D23">
        <w:rPr>
          <w:rFonts w:eastAsia="Times New Roman"/>
          <w:u w:val="single"/>
        </w:rPr>
        <w:t>February 3</w:t>
      </w:r>
      <w:r w:rsidR="00FC2D23" w:rsidRPr="00FC2D23">
        <w:rPr>
          <w:rFonts w:eastAsia="Times New Roman"/>
          <w:u w:val="single"/>
          <w:vertAlign w:val="superscript"/>
        </w:rPr>
        <w:t>rd</w:t>
      </w:r>
      <w:r w:rsidR="00F03D93">
        <w:rPr>
          <w:rFonts w:eastAsia="Times New Roman"/>
          <w:u w:val="single"/>
        </w:rPr>
        <w:t>, 2026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3A82034C" w14:textId="68E2270F" w:rsidR="005C70A1" w:rsidRPr="00910814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1979F3">
        <w:rPr>
          <w:rFonts w:eastAsia="Times New Roman"/>
        </w:rPr>
        <w:tab/>
      </w:r>
      <w:bookmarkStart w:id="0" w:name="_Hlk118902758"/>
      <w:r w:rsidR="00280C3E" w:rsidRPr="00910814">
        <w:rPr>
          <w:rFonts w:eastAsia="Times New Roman"/>
        </w:rPr>
        <w:t xml:space="preserve">Eric Pietsch </w:t>
      </w:r>
      <w:r w:rsidR="00280C3E" w:rsidRPr="00910814">
        <w:rPr>
          <w:rFonts w:eastAsia="Times New Roman"/>
        </w:rPr>
        <w:tab/>
      </w:r>
      <w:r w:rsidR="00280C3E" w:rsidRPr="00910814">
        <w:rPr>
          <w:rFonts w:eastAsia="Times New Roman"/>
        </w:rPr>
        <w:tab/>
      </w:r>
      <w:r w:rsidR="00280C3E" w:rsidRPr="00910814">
        <w:rPr>
          <w:rFonts w:eastAsia="Times New Roman"/>
        </w:rPr>
        <w:tab/>
      </w:r>
      <w:r w:rsidR="003A79B6" w:rsidRPr="00910814">
        <w:rPr>
          <w:rFonts w:eastAsia="Times New Roman"/>
        </w:rPr>
        <w:t xml:space="preserve">Terry Popowich </w:t>
      </w:r>
      <w:r w:rsidR="003A79B6" w:rsidRPr="00910814">
        <w:rPr>
          <w:rFonts w:eastAsia="Times New Roman"/>
        </w:rPr>
        <w:tab/>
      </w:r>
      <w:r w:rsidR="003A79B6" w:rsidRPr="00910814">
        <w:rPr>
          <w:rFonts w:eastAsia="Times New Roman"/>
        </w:rPr>
        <w:tab/>
      </w:r>
      <w:r w:rsidR="006F3B52" w:rsidRPr="00910814">
        <w:rPr>
          <w:rFonts w:eastAsia="Times New Roman"/>
        </w:rPr>
        <w:t xml:space="preserve">Bobby Jo Chenier  </w:t>
      </w:r>
      <w:r w:rsidR="006F3B52" w:rsidRPr="00910814">
        <w:rPr>
          <w:rFonts w:eastAsia="Times New Roman"/>
          <w:lang w:val="en-CA"/>
        </w:rPr>
        <w:t xml:space="preserve"> </w:t>
      </w:r>
      <w:r w:rsidR="002F5BF6" w:rsidRPr="00910814">
        <w:rPr>
          <w:rFonts w:eastAsia="Times New Roman"/>
          <w:lang w:val="en-CA"/>
        </w:rPr>
        <w:tab/>
      </w:r>
    </w:p>
    <w:p w14:paraId="3DEEBC39" w14:textId="23271FC9" w:rsidR="00203970" w:rsidRPr="00346689" w:rsidRDefault="005C70A1" w:rsidP="0034668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910814">
        <w:rPr>
          <w:rFonts w:eastAsia="Times New Roman"/>
        </w:rPr>
        <w:tab/>
      </w:r>
      <w:r w:rsidRPr="00910814">
        <w:rPr>
          <w:rFonts w:eastAsia="Times New Roman"/>
        </w:rPr>
        <w:tab/>
      </w:r>
      <w:bookmarkEnd w:id="0"/>
      <w:r w:rsidR="000C0BA8" w:rsidRPr="00910814">
        <w:rPr>
          <w:rFonts w:eastAsia="Times New Roman"/>
          <w:lang w:val="en-CA"/>
        </w:rPr>
        <w:t>Michael Davis</w:t>
      </w:r>
      <w:r w:rsidR="002F5BF6" w:rsidRPr="00910814">
        <w:rPr>
          <w:rFonts w:eastAsia="Times New Roman"/>
          <w:lang w:val="en-CA"/>
        </w:rPr>
        <w:t xml:space="preserve"> </w:t>
      </w:r>
      <w:r w:rsidR="002F5BF6" w:rsidRPr="00910814">
        <w:rPr>
          <w:rFonts w:eastAsia="Times New Roman"/>
          <w:lang w:val="en-CA"/>
        </w:rPr>
        <w:tab/>
      </w:r>
      <w:r w:rsidR="002F5BF6" w:rsidRPr="00910814">
        <w:rPr>
          <w:rFonts w:eastAsia="Times New Roman"/>
          <w:lang w:val="en-CA"/>
        </w:rPr>
        <w:tab/>
      </w:r>
      <w:r w:rsidR="00910814">
        <w:rPr>
          <w:rFonts w:eastAsia="Times New Roman"/>
          <w:lang w:val="en-CA"/>
        </w:rPr>
        <w:tab/>
      </w:r>
      <w:r w:rsidR="0006598E" w:rsidRPr="00910814">
        <w:rPr>
          <w:rFonts w:eastAsia="Times New Roman"/>
          <w:lang w:val="en-CA"/>
        </w:rPr>
        <w:t>Elaine Mannisto</w:t>
      </w:r>
      <w:r w:rsidR="0006598E" w:rsidRPr="00910814">
        <w:rPr>
          <w:rFonts w:eastAsia="Times New Roman"/>
          <w:lang w:val="en-CA"/>
        </w:rPr>
        <w:tab/>
      </w:r>
      <w:r w:rsidR="0006598E" w:rsidRPr="00910814">
        <w:rPr>
          <w:rFonts w:eastAsia="Times New Roman"/>
          <w:lang w:val="en-CA"/>
        </w:rPr>
        <w:tab/>
        <w:t>Joanne Hoffman</w:t>
      </w:r>
      <w:r w:rsidR="003A79B6" w:rsidRPr="00910814">
        <w:rPr>
          <w:rFonts w:eastAsia="Times New Roman"/>
          <w:lang w:val="en-CA"/>
        </w:rPr>
        <w:t xml:space="preserve"> Donna Pelletier</w:t>
      </w:r>
      <w:r w:rsidR="0006598E" w:rsidRPr="00910814">
        <w:rPr>
          <w:rFonts w:eastAsia="Times New Roman"/>
          <w:lang w:val="en-CA"/>
        </w:rPr>
        <w:tab/>
      </w:r>
      <w:r w:rsidR="0006598E" w:rsidRPr="00910814">
        <w:rPr>
          <w:rFonts w:eastAsia="Times New Roman"/>
          <w:lang w:val="en-CA"/>
        </w:rPr>
        <w:tab/>
      </w:r>
      <w:r w:rsidR="00883860" w:rsidRPr="00910814">
        <w:rPr>
          <w:rFonts w:eastAsia="Times New Roman"/>
        </w:rPr>
        <w:t>Dorothy Friske</w:t>
      </w:r>
      <w:r w:rsidR="00366624" w:rsidRPr="001979F3">
        <w:rPr>
          <w:rFonts w:eastAsia="Times New Roman"/>
        </w:rPr>
        <w:t xml:space="preserve"> </w:t>
      </w:r>
      <w:r w:rsidR="0095603E" w:rsidRPr="001979F3">
        <w:rPr>
          <w:rFonts w:eastAsia="Times New Roman"/>
        </w:rPr>
        <w:tab/>
      </w:r>
      <w:r w:rsidR="0095603E" w:rsidRPr="001979F3">
        <w:rPr>
          <w:rFonts w:eastAsia="Times New Roman"/>
        </w:rPr>
        <w:tab/>
      </w:r>
      <w:r w:rsidR="004C621F" w:rsidRPr="001979F3">
        <w:rPr>
          <w:rFonts w:eastAsia="Times New Roman"/>
        </w:rPr>
        <w:t>Cory Lightfoot</w:t>
      </w:r>
      <w:r w:rsidR="007E61DE" w:rsidRPr="001979F3">
        <w:rPr>
          <w:rFonts w:eastAsia="Times New Roman"/>
        </w:rPr>
        <w:t xml:space="preserve"> </w:t>
      </w:r>
      <w:r w:rsidR="007E61DE" w:rsidRPr="001979F3">
        <w:rPr>
          <w:rFonts w:eastAsia="Times New Roman"/>
        </w:rPr>
        <w:tab/>
      </w:r>
      <w:r w:rsidR="007E61DE" w:rsidRPr="001979F3">
        <w:rPr>
          <w:rFonts w:eastAsia="Times New Roman"/>
        </w:rPr>
        <w:tab/>
      </w:r>
    </w:p>
    <w:p w14:paraId="52B88B74" w14:textId="77777777" w:rsidR="006F3B52" w:rsidRPr="001979F3" w:rsidRDefault="006F3B52" w:rsidP="00346689">
      <w:pPr>
        <w:tabs>
          <w:tab w:val="left" w:pos="1260"/>
        </w:tabs>
        <w:spacing w:after="0" w:line="240" w:lineRule="auto"/>
        <w:rPr>
          <w:rFonts w:eastAsia="Times New Roman"/>
          <w:sz w:val="12"/>
          <w:szCs w:val="12"/>
          <w:lang w:val="en-CA"/>
        </w:rPr>
      </w:pPr>
    </w:p>
    <w:p w14:paraId="4FFC6040" w14:textId="6CC52D4F" w:rsidR="00D23812" w:rsidRPr="00B71752" w:rsidRDefault="00D23812" w:rsidP="003A79B6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b/>
          <w:bCs/>
          <w:lang w:val="en-CA"/>
        </w:rPr>
      </w:pPr>
      <w:r w:rsidRPr="001979F3">
        <w:rPr>
          <w:rFonts w:eastAsia="Times New Roman"/>
          <w:lang w:val="en-CA"/>
        </w:rPr>
        <w:t>Non-Voting</w:t>
      </w:r>
      <w:r w:rsidR="00A4300A" w:rsidRPr="001979F3">
        <w:rPr>
          <w:rFonts w:eastAsia="Times New Roman"/>
          <w:lang w:val="en-CA"/>
        </w:rPr>
        <w:t>:</w:t>
      </w:r>
      <w:r w:rsidRPr="001979F3">
        <w:rPr>
          <w:rFonts w:eastAsia="Times New Roman"/>
          <w:lang w:val="en-CA"/>
        </w:rPr>
        <w:tab/>
      </w:r>
      <w:r w:rsidRPr="001979F3">
        <w:rPr>
          <w:rFonts w:eastAsia="Times New Roman"/>
          <w:lang w:val="en-CA"/>
        </w:rPr>
        <w:tab/>
      </w:r>
      <w:r w:rsidR="00366624" w:rsidRPr="00910814">
        <w:rPr>
          <w:rFonts w:eastAsia="Times New Roman"/>
          <w:lang w:val="en-CA"/>
        </w:rPr>
        <w:t>Ian McPherson</w:t>
      </w:r>
      <w:r w:rsidR="00172FC5" w:rsidRPr="00910814">
        <w:rPr>
          <w:rFonts w:eastAsia="Times New Roman"/>
          <w:lang w:val="en-CA"/>
        </w:rPr>
        <w:tab/>
      </w:r>
      <w:r w:rsidR="00487BFF" w:rsidRPr="00910814">
        <w:rPr>
          <w:rFonts w:eastAsia="Times New Roman"/>
          <w:lang w:val="en-CA"/>
        </w:rPr>
        <w:tab/>
      </w:r>
      <w:r w:rsidR="00F03D93" w:rsidRPr="00910814">
        <w:rPr>
          <w:rFonts w:eastAsia="Times New Roman"/>
          <w:lang w:val="en-CA"/>
        </w:rPr>
        <w:t>Kelsey Cleaveley</w:t>
      </w:r>
      <w:r w:rsidR="003A79B6" w:rsidRPr="00910814">
        <w:rPr>
          <w:rFonts w:eastAsia="Times New Roman"/>
          <w:lang w:val="en-CA"/>
        </w:rPr>
        <w:tab/>
      </w:r>
      <w:r w:rsidR="003A79B6" w:rsidRPr="00910814">
        <w:rPr>
          <w:rFonts w:eastAsia="Times New Roman"/>
          <w:lang w:val="en-CA"/>
        </w:rPr>
        <w:tab/>
      </w:r>
      <w:r w:rsidR="0006598E" w:rsidRPr="00910814">
        <w:rPr>
          <w:rFonts w:eastAsia="Times New Roman"/>
          <w:lang w:val="en-CA"/>
        </w:rPr>
        <w:t xml:space="preserve">Dr. Ed Hargassner </w:t>
      </w:r>
      <w:r w:rsidR="008A3048" w:rsidRPr="00910814">
        <w:rPr>
          <w:rFonts w:eastAsia="Times New Roman"/>
          <w:lang w:val="en-CA"/>
        </w:rPr>
        <w:t>Jena Goulet (recorder)</w:t>
      </w:r>
    </w:p>
    <w:p w14:paraId="77748CE4" w14:textId="77777777" w:rsidR="00320C17" w:rsidRPr="0054054A" w:rsidRDefault="00320C17" w:rsidP="00895912">
      <w:pPr>
        <w:tabs>
          <w:tab w:val="left" w:pos="1260"/>
        </w:tabs>
        <w:spacing w:after="0" w:line="240" w:lineRule="auto"/>
        <w:rPr>
          <w:rFonts w:eastAsia="Times New Roman"/>
          <w:lang w:val="en-CA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7B7597BA" w14:textId="7A74ED2D" w:rsidR="002F5BF6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="00FD5637">
        <w:rPr>
          <w:rFonts w:eastAsia="Times New Roman"/>
        </w:rPr>
        <w:tab/>
      </w:r>
      <w:r w:rsidR="00FD5637">
        <w:rPr>
          <w:rFonts w:eastAsia="Times New Roman"/>
        </w:rPr>
        <w:tab/>
      </w:r>
      <w:r w:rsidR="003A79B6" w:rsidRPr="00161284">
        <w:rPr>
          <w:rFonts w:eastAsia="Times New Roman"/>
          <w:lang w:val="en-CA"/>
        </w:rPr>
        <w:t>Ron Melhuish</w:t>
      </w:r>
      <w:r w:rsidR="003A79B6" w:rsidRPr="001979F3">
        <w:rPr>
          <w:rFonts w:eastAsia="Times New Roman"/>
        </w:rPr>
        <w:t xml:space="preserve"> </w:t>
      </w:r>
      <w:r w:rsidR="003A79B6">
        <w:rPr>
          <w:rFonts w:eastAsia="Times New Roman"/>
        </w:rPr>
        <w:tab/>
      </w:r>
      <w:r w:rsidR="003A79B6">
        <w:rPr>
          <w:rFonts w:eastAsia="Times New Roman"/>
        </w:rPr>
        <w:tab/>
      </w:r>
      <w:r w:rsidR="003A79B6">
        <w:rPr>
          <w:rFonts w:eastAsia="Times New Roman"/>
        </w:rPr>
        <w:tab/>
      </w:r>
    </w:p>
    <w:p w14:paraId="56580700" w14:textId="05E6D004" w:rsidR="006D3780" w:rsidRPr="0095603E" w:rsidRDefault="006D3780" w:rsidP="0095603E">
      <w:pPr>
        <w:tabs>
          <w:tab w:val="left" w:pos="1260"/>
        </w:tabs>
        <w:spacing w:after="0" w:line="240" w:lineRule="auto"/>
        <w:rPr>
          <w:rFonts w:eastAsia="Times New Roman"/>
          <w:b/>
          <w:bCs/>
          <w:sz w:val="12"/>
          <w:szCs w:val="12"/>
        </w:rPr>
      </w:pPr>
    </w:p>
    <w:p w14:paraId="22948983" w14:textId="24129570" w:rsidR="00E96205" w:rsidRPr="00EF33F5" w:rsidRDefault="00D23812" w:rsidP="004B010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="00CD59B2" w:rsidRPr="00EF33F5">
        <w:rPr>
          <w:rFonts w:eastAsia="Times New Roman"/>
          <w:lang w:val="en-CA"/>
        </w:rPr>
        <w:tab/>
      </w:r>
      <w:r w:rsidR="003A79B6" w:rsidRPr="00161284">
        <w:rPr>
          <w:rFonts w:eastAsia="Times New Roman"/>
          <w:lang w:val="en-CA"/>
        </w:rPr>
        <w:t xml:space="preserve">Darryl Galusha </w:t>
      </w:r>
      <w:r w:rsidR="003A79B6">
        <w:rPr>
          <w:rFonts w:eastAsia="Times New Roman"/>
          <w:lang w:val="en-CA"/>
        </w:rPr>
        <w:tab/>
      </w:r>
      <w:r w:rsidR="003A79B6">
        <w:rPr>
          <w:rFonts w:eastAsia="Times New Roman"/>
          <w:lang w:val="en-CA"/>
        </w:rPr>
        <w:tab/>
      </w:r>
      <w:r w:rsidR="00F03D93" w:rsidRPr="001979F3">
        <w:rPr>
          <w:rFonts w:eastAsia="Times New Roman"/>
          <w:lang w:val="en-CA"/>
        </w:rPr>
        <w:t>Savana Marino</w:t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569A98C4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8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</w:p>
    <w:p w14:paraId="4C21EDF7" w14:textId="46F8EA3B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1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26490E">
        <w:rPr>
          <w:rFonts w:eastAsia="Times New Roman"/>
          <w:b/>
          <w:bCs/>
        </w:rPr>
        <w:t>1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6669D301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910814">
        <w:rPr>
          <w:rFonts w:eastAsia="Times New Roman"/>
          <w:b/>
          <w:bCs/>
        </w:rPr>
        <w:t>9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910814">
        <w:rPr>
          <w:rFonts w:eastAsia="Times New Roman"/>
          <w:b/>
          <w:bCs/>
        </w:rPr>
        <w:t>9</w:t>
      </w:r>
      <w:r w:rsidR="002A4E93">
        <w:rPr>
          <w:rFonts w:eastAsia="Times New Roman"/>
          <w:b/>
          <w:bCs/>
        </w:rPr>
        <w:t>0</w:t>
      </w:r>
      <w:r w:rsidRPr="00FC3410">
        <w:rPr>
          <w:rFonts w:eastAsia="Times New Roman"/>
          <w:b/>
          <w:bCs/>
        </w:rPr>
        <w:t>%</w:t>
      </w:r>
    </w:p>
    <w:p w14:paraId="30CB0C3B" w14:textId="52A408E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492B5D1D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1979F3">
        <w:rPr>
          <w:rFonts w:eastAsia="Times New Roman"/>
        </w:rPr>
        <w:t xml:space="preserve"> 5:</w:t>
      </w:r>
      <w:r w:rsidR="00910814">
        <w:rPr>
          <w:rFonts w:eastAsia="Times New Roman"/>
        </w:rPr>
        <w:t>43</w:t>
      </w:r>
      <w:r w:rsidR="00CB27C0">
        <w:rPr>
          <w:rFonts w:eastAsia="Times New Roman"/>
        </w:rPr>
        <w:t xml:space="preserve"> </w:t>
      </w:r>
      <w:r w:rsidR="007C6766">
        <w:rPr>
          <w:rFonts w:eastAsia="Times New Roman"/>
        </w:rPr>
        <w:t>p</w:t>
      </w:r>
      <w:r w:rsidR="00634077">
        <w:rPr>
          <w:rFonts w:eastAsia="Times New Roman"/>
        </w:rPr>
        <w:t xml:space="preserve">m </w:t>
      </w:r>
      <w:r w:rsidR="00823C14">
        <w:rPr>
          <w:rFonts w:eastAsia="Times New Roman"/>
        </w:rPr>
        <w:t xml:space="preserve">by </w:t>
      </w:r>
      <w:r w:rsidR="00A5251A">
        <w:rPr>
          <w:rFonts w:eastAsia="Times New Roman"/>
        </w:rPr>
        <w:t>E. Pietsch</w:t>
      </w:r>
      <w:r w:rsidR="002E282F">
        <w:rPr>
          <w:rFonts w:eastAsia="Times New Roman"/>
        </w:rPr>
        <w:t>.</w:t>
      </w:r>
    </w:p>
    <w:p w14:paraId="2993E4DD" w14:textId="6905549F" w:rsidR="00D62C71" w:rsidRDefault="00706373" w:rsidP="00F453C6">
      <w:pPr>
        <w:spacing w:after="0" w:line="240" w:lineRule="auto"/>
        <w:rPr>
          <w:rFonts w:eastAsia="Times New Roman"/>
        </w:rPr>
      </w:pPr>
      <w:bookmarkStart w:id="1" w:name="_Hlk178693461"/>
      <w:r>
        <w:rPr>
          <w:rFonts w:eastAsia="Times New Roman"/>
        </w:rPr>
        <w:t>●</w:t>
      </w:r>
      <w:bookmarkEnd w:id="1"/>
      <w:r>
        <w:rPr>
          <w:rFonts w:eastAsia="Times New Roman"/>
        </w:rPr>
        <w:t xml:space="preserve"> </w:t>
      </w:r>
      <w:r w:rsidR="00A5251A">
        <w:rPr>
          <w:rFonts w:eastAsia="Times New Roman"/>
        </w:rPr>
        <w:t>E. Pietsch</w:t>
      </w:r>
      <w:r w:rsidR="0094553D">
        <w:rPr>
          <w:rFonts w:eastAsia="Times New Roman"/>
        </w:rPr>
        <w:t xml:space="preserve"> </w:t>
      </w:r>
      <w:r w:rsidR="00F453C6" w:rsidRPr="00FC3410">
        <w:rPr>
          <w:rFonts w:eastAsia="Times New Roman"/>
        </w:rPr>
        <w:t>read the Treaty Acknowledgement</w:t>
      </w:r>
      <w:r w:rsidR="00F57508">
        <w:rPr>
          <w:rFonts w:eastAsia="Times New Roman"/>
        </w:rPr>
        <w:t>.</w:t>
      </w:r>
    </w:p>
    <w:p w14:paraId="0C1E34C9" w14:textId="3EF7E3B1" w:rsidR="00910814" w:rsidRDefault="00910814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FC5D8E" w:rsidRPr="00FC5D8E">
        <w:rPr>
          <w:rFonts w:eastAsia="Times New Roman"/>
        </w:rPr>
        <w:t>Updates were provided regarding the NOMA meeting attended by E. Pietsch.</w:t>
      </w:r>
    </w:p>
    <w:p w14:paraId="4F6CD433" w14:textId="77777777" w:rsidR="007B3E45" w:rsidRPr="00FC3410" w:rsidRDefault="007B3E45" w:rsidP="00EE6198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641913E2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F03D93">
        <w:rPr>
          <w:rFonts w:eastAsia="Times New Roman"/>
        </w:rPr>
        <w:t>No conflicts declared.</w:t>
      </w: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4CB57F2F" w:rsidR="007D5E74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A5251A">
        <w:rPr>
          <w:rFonts w:eastAsia="Times New Roman"/>
        </w:rPr>
        <w:t>E. Pietsch</w:t>
      </w:r>
      <w:r w:rsidR="00C1352F">
        <w:rPr>
          <w:rFonts w:eastAsia="Times New Roman"/>
        </w:rPr>
        <w:t xml:space="preserve"> </w:t>
      </w:r>
      <w:r w:rsidRPr="00FC3410">
        <w:rPr>
          <w:rFonts w:eastAsia="Times New Roman"/>
          <w:bCs/>
        </w:rPr>
        <w:t>asked if there were any amendments to the agenda.</w:t>
      </w:r>
    </w:p>
    <w:p w14:paraId="224A8CB8" w14:textId="05BD6AC3" w:rsidR="00D967BB" w:rsidRDefault="00320C17" w:rsidP="00C1352F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FC5D8E" w:rsidRPr="00FC5D8E">
        <w:rPr>
          <w:rFonts w:eastAsia="Times New Roman"/>
        </w:rPr>
        <w:t>An In-Camera session was added to the agenda.</w:t>
      </w:r>
    </w:p>
    <w:p w14:paraId="799FE52B" w14:textId="11F8F53C" w:rsidR="00FC5D8E" w:rsidRPr="00FC5D8E" w:rsidRDefault="00FC5D8E" w:rsidP="00C1352F">
      <w:pPr>
        <w:tabs>
          <w:tab w:val="left" w:pos="360"/>
        </w:tabs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Move Item 7.6 COS Report from </w:t>
      </w:r>
      <w:r>
        <w:rPr>
          <w:rFonts w:eastAsia="Times New Roman"/>
          <w:i/>
          <w:iCs/>
        </w:rPr>
        <w:t xml:space="preserve">Consent Agenda </w:t>
      </w:r>
      <w:r>
        <w:rPr>
          <w:rFonts w:eastAsia="Times New Roman"/>
        </w:rPr>
        <w:t xml:space="preserve">to Item 8.1 under </w:t>
      </w:r>
      <w:r>
        <w:rPr>
          <w:rFonts w:eastAsia="Times New Roman"/>
          <w:i/>
          <w:iCs/>
        </w:rPr>
        <w:t>Items Lifted from Consent Agenda.</w:t>
      </w:r>
    </w:p>
    <w:p w14:paraId="2E27F6D6" w14:textId="77777777" w:rsidR="00D967BB" w:rsidRPr="008B77AD" w:rsidRDefault="00D967BB" w:rsidP="001450D5">
      <w:pPr>
        <w:spacing w:after="0" w:line="240" w:lineRule="auto"/>
        <w:rPr>
          <w:rFonts w:eastAsia="Times New Roman"/>
        </w:rPr>
      </w:pPr>
      <w:bookmarkStart w:id="2" w:name="_Hlk100062845"/>
    </w:p>
    <w:p w14:paraId="453C1B8E" w14:textId="6BC4F092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9B6CC5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D. Friske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9B6CC5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B.J. Chenier</w:t>
      </w:r>
      <w:r w:rsidR="007C6766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601058">
        <w:rPr>
          <w:rFonts w:eastAsia="Times New Roman"/>
          <w:b/>
        </w:rPr>
        <w:t>amend</w:t>
      </w:r>
      <w:r w:rsidR="00F9316A">
        <w:rPr>
          <w:rFonts w:eastAsia="Times New Roman"/>
          <w:b/>
        </w:rPr>
        <w:t>ed</w:t>
      </w:r>
      <w:r w:rsidR="00CF4F8E">
        <w:rPr>
          <w:rFonts w:eastAsia="Times New Roman"/>
          <w:b/>
        </w:rPr>
        <w:t>.</w:t>
      </w:r>
    </w:p>
    <w:bookmarkEnd w:id="2"/>
    <w:p w14:paraId="319CB534" w14:textId="77777777" w:rsidR="00344608" w:rsidRDefault="00662513" w:rsidP="0056535C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128E021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293A14BA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D967BB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3.95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" fillcolor="white [3201]" strokeweight=".5pt">
                <v:path arrowok="t"/>
                <v:textbox>
                  <w:txbxContent>
                    <w:p w14:paraId="3325C984" w14:textId="293A14BA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D967BB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453C6"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38C71BB4" w14:textId="77777777" w:rsidR="00665791" w:rsidRDefault="00665791" w:rsidP="0056535C">
      <w:pPr>
        <w:spacing w:after="0" w:line="240" w:lineRule="auto"/>
        <w:rPr>
          <w:rFonts w:eastAsia="Times New Roman"/>
          <w:b/>
        </w:rPr>
      </w:pPr>
    </w:p>
    <w:p w14:paraId="170EE68B" w14:textId="77777777" w:rsidR="00665791" w:rsidRDefault="00665791" w:rsidP="0056535C">
      <w:pPr>
        <w:spacing w:after="0" w:line="240" w:lineRule="auto"/>
        <w:rPr>
          <w:rFonts w:eastAsia="Times New Roman"/>
          <w:b/>
        </w:rPr>
      </w:pPr>
    </w:p>
    <w:p w14:paraId="14273D97" w14:textId="77777777" w:rsidR="009F26B1" w:rsidRDefault="009F26B1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212DBCEC" w14:textId="05B13281" w:rsidR="00323E57" w:rsidRPr="00F03D93" w:rsidRDefault="00336F43" w:rsidP="007B3E45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4.0 PRESENTATIONS</w:t>
      </w:r>
      <w:r w:rsidR="00323E57">
        <w:rPr>
          <w:rFonts w:eastAsia="Times New Roman"/>
        </w:rPr>
        <w:t xml:space="preserve"> </w:t>
      </w:r>
    </w:p>
    <w:p w14:paraId="4005F957" w14:textId="5A9D0336" w:rsidR="00A5251A" w:rsidRDefault="00D967BB" w:rsidP="007B3E45">
      <w:pPr>
        <w:spacing w:after="0" w:line="240" w:lineRule="auto"/>
        <w:rPr>
          <w:rFonts w:eastAsia="Times New Roman"/>
          <w:b/>
          <w:lang w:val="en-CA"/>
        </w:rPr>
      </w:pPr>
      <w:r>
        <w:rPr>
          <w:rFonts w:eastAsia="Times New Roman"/>
          <w:b/>
          <w:lang w:val="en-CA"/>
        </w:rPr>
        <w:t>4.1 Tour of Emergency Department</w:t>
      </w:r>
    </w:p>
    <w:p w14:paraId="5E767A36" w14:textId="48C0F772" w:rsidR="00D967BB" w:rsidRDefault="00D967BB" w:rsidP="007B3E4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tour of the Emergency Department took place </w:t>
      </w:r>
      <w:r w:rsidR="00910814">
        <w:rPr>
          <w:rFonts w:eastAsia="Times New Roman"/>
        </w:rPr>
        <w:t>prior to</w:t>
      </w:r>
      <w:r>
        <w:rPr>
          <w:rFonts w:eastAsia="Times New Roman"/>
        </w:rPr>
        <w:t xml:space="preserve"> the commencement of the meeting.</w:t>
      </w:r>
    </w:p>
    <w:p w14:paraId="74E5C0A0" w14:textId="77777777" w:rsidR="00D967BB" w:rsidRPr="00D967BB" w:rsidRDefault="00D967BB" w:rsidP="007B3E45">
      <w:pPr>
        <w:spacing w:after="0" w:line="240" w:lineRule="auto"/>
        <w:rPr>
          <w:rFonts w:eastAsia="Times New Roman"/>
          <w:b/>
          <w:lang w:val="en-CA"/>
        </w:rPr>
      </w:pPr>
    </w:p>
    <w:p w14:paraId="5DCBE248" w14:textId="77777777" w:rsidR="00505AB8" w:rsidRDefault="00505AB8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41732892" w14:textId="77777777" w:rsidR="00505AB8" w:rsidRDefault="00505AB8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BB4EBD7" w14:textId="71B4D598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lastRenderedPageBreak/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17249C23" w14:textId="77777777" w:rsidR="00D967BB" w:rsidRDefault="002B693D" w:rsidP="00F453C6">
      <w:pPr>
        <w:spacing w:after="0" w:line="240" w:lineRule="auto"/>
        <w:rPr>
          <w:rFonts w:eastAsia="Times New Roman"/>
        </w:rPr>
      </w:pPr>
      <w:bookmarkStart w:id="3" w:name="_Hlk213175600"/>
      <w:r w:rsidRPr="00FC3410">
        <w:rPr>
          <w:rFonts w:eastAsia="Times New Roman"/>
        </w:rPr>
        <w:t>●</w:t>
      </w:r>
      <w:bookmarkEnd w:id="3"/>
      <w:r w:rsidR="003A512D">
        <w:rPr>
          <w:rFonts w:eastAsia="Times New Roman"/>
        </w:rPr>
        <w:t xml:space="preserve"> </w:t>
      </w:r>
      <w:r w:rsidR="005C1EC7">
        <w:rPr>
          <w:rFonts w:eastAsia="Times New Roman"/>
        </w:rPr>
        <w:t>The Patient Story was received by the Board members.</w:t>
      </w:r>
    </w:p>
    <w:p w14:paraId="07D51813" w14:textId="518FDF34" w:rsidR="00C31C16" w:rsidRDefault="00C31C16" w:rsidP="00F453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</w:rPr>
        <w:t xml:space="preserve">● Discussion occurred. </w:t>
      </w:r>
    </w:p>
    <w:p w14:paraId="1E941A4B" w14:textId="77777777" w:rsidR="00C31C16" w:rsidRDefault="00C31C16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46ABB2BF" w14:textId="15093DCA" w:rsidR="00851AA7" w:rsidRPr="00D967BB" w:rsidRDefault="0061213B" w:rsidP="00F453C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6.0 EDUCATION</w:t>
      </w:r>
    </w:p>
    <w:p w14:paraId="5027933D" w14:textId="4D0A0A3B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4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>Chapter</w:t>
      </w:r>
      <w:r w:rsidR="00280C3E">
        <w:rPr>
          <w:rFonts w:eastAsia="Times New Roman"/>
          <w:b/>
          <w:bCs/>
        </w:rPr>
        <w:t xml:space="preserve">s </w:t>
      </w:r>
      <w:r w:rsidR="00F03D93">
        <w:rPr>
          <w:rFonts w:eastAsia="Times New Roman"/>
          <w:b/>
          <w:bCs/>
        </w:rPr>
        <w:t>6</w:t>
      </w:r>
      <w:r w:rsidR="00BE60A3">
        <w:rPr>
          <w:rFonts w:eastAsia="Times New Roman"/>
          <w:b/>
          <w:bCs/>
        </w:rPr>
        <w:t xml:space="preserve"> (pages </w:t>
      </w:r>
      <w:r w:rsidR="00F03D93">
        <w:rPr>
          <w:rFonts w:eastAsia="Times New Roman"/>
          <w:b/>
          <w:bCs/>
        </w:rPr>
        <w:t>8</w:t>
      </w:r>
      <w:r w:rsidR="00665791">
        <w:rPr>
          <w:rFonts w:eastAsia="Times New Roman"/>
          <w:b/>
          <w:bCs/>
        </w:rPr>
        <w:t>1</w:t>
      </w:r>
      <w:r w:rsidR="00F67F6D">
        <w:rPr>
          <w:rFonts w:eastAsia="Times New Roman"/>
          <w:b/>
          <w:bCs/>
        </w:rPr>
        <w:t xml:space="preserve"> - </w:t>
      </w:r>
      <w:r w:rsidR="00F03D93">
        <w:rPr>
          <w:rFonts w:eastAsia="Times New Roman"/>
          <w:b/>
          <w:bCs/>
        </w:rPr>
        <w:t>91</w:t>
      </w:r>
      <w:r w:rsidR="00BE60A3">
        <w:rPr>
          <w:rFonts w:eastAsia="Times New Roman"/>
          <w:b/>
          <w:bCs/>
        </w:rPr>
        <w:t>)</w:t>
      </w:r>
    </w:p>
    <w:bookmarkEnd w:id="4"/>
    <w:p w14:paraId="2E6F8663" w14:textId="64B30B03" w:rsidR="00505AB8" w:rsidRDefault="00505AB8" w:rsidP="00F453C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Pr="00505AB8">
        <w:rPr>
          <w:rFonts w:eastAsia="Times New Roman"/>
        </w:rPr>
        <w:t>Discussion occurred regarding Board liability, and it was confirmed that Board members do carry liability.</w:t>
      </w:r>
      <w:r w:rsidRPr="00505AB8">
        <w:rPr>
          <w:rFonts w:eastAsia="Times New Roman"/>
        </w:rPr>
        <w:br/>
      </w:r>
      <w:r w:rsidRPr="00FC3410">
        <w:rPr>
          <w:rFonts w:eastAsia="Times New Roman"/>
        </w:rPr>
        <w:t>●</w:t>
      </w:r>
      <w:r w:rsidRPr="00505AB8">
        <w:rPr>
          <w:rFonts w:eastAsia="Times New Roman"/>
        </w:rPr>
        <w:t xml:space="preserve"> Clarification was provided regarding quorum requirements.</w:t>
      </w:r>
      <w:r w:rsidRPr="00505AB8">
        <w:rPr>
          <w:rFonts w:eastAsia="Times New Roman"/>
        </w:rPr>
        <w:br/>
      </w: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Pr="00505AB8">
        <w:rPr>
          <w:rFonts w:eastAsia="Times New Roman"/>
        </w:rPr>
        <w:t>It was suggested that greater emphasis be placed on certain governance policies during orientation, including pairing new members with a current Board member.</w:t>
      </w:r>
    </w:p>
    <w:p w14:paraId="78F41E02" w14:textId="75FE0E17" w:rsidR="008B0C1F" w:rsidRDefault="00280C3E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 w:rsidR="002C5067">
        <w:rPr>
          <w:rFonts w:eastAsia="Times New Roman"/>
        </w:rPr>
        <w:t xml:space="preserve"> Chapter </w:t>
      </w:r>
      <w:r w:rsidR="00F03D93">
        <w:rPr>
          <w:rFonts w:eastAsia="Times New Roman"/>
        </w:rPr>
        <w:t>7</w:t>
      </w:r>
      <w:r w:rsidR="002C5067">
        <w:rPr>
          <w:rFonts w:eastAsia="Times New Roman"/>
        </w:rPr>
        <w:t xml:space="preserve"> (pages </w:t>
      </w:r>
      <w:r w:rsidR="00F03D93">
        <w:rPr>
          <w:rFonts w:eastAsia="Times New Roman"/>
        </w:rPr>
        <w:t>92</w:t>
      </w:r>
      <w:r w:rsidR="00F67F6D">
        <w:rPr>
          <w:rFonts w:eastAsia="Times New Roman"/>
        </w:rPr>
        <w:t xml:space="preserve"> - </w:t>
      </w:r>
      <w:r w:rsidR="00F03D93">
        <w:rPr>
          <w:rFonts w:eastAsia="Times New Roman"/>
        </w:rPr>
        <w:t>104</w:t>
      </w:r>
      <w:r w:rsidR="002C5067">
        <w:rPr>
          <w:rFonts w:eastAsia="Times New Roman"/>
        </w:rPr>
        <w:t xml:space="preserve">) </w:t>
      </w:r>
      <w:r w:rsidR="002C5067" w:rsidRPr="00767750">
        <w:rPr>
          <w:rFonts w:eastAsia="Times New Roman"/>
          <w:lang w:val="en-CA"/>
        </w:rPr>
        <w:t>was assigned for reading for the next Board meeting.</w:t>
      </w:r>
    </w:p>
    <w:p w14:paraId="62939E3A" w14:textId="77777777" w:rsidR="00D51BC6" w:rsidRDefault="00D51BC6" w:rsidP="00F453C6">
      <w:pPr>
        <w:spacing w:after="0" w:line="240" w:lineRule="auto"/>
        <w:rPr>
          <w:rFonts w:eastAsia="Times New Roman"/>
          <w:lang w:val="en-CA"/>
        </w:rPr>
      </w:pPr>
    </w:p>
    <w:p w14:paraId="4133CA9C" w14:textId="7AB7D1AF" w:rsidR="00591EFA" w:rsidRPr="008B0C1F" w:rsidRDefault="00591EFA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009D2D62" w14:textId="4EC89043" w:rsidR="00D967BB" w:rsidRPr="00CC7563" w:rsidRDefault="00591EFA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5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5"/>
      <w:r w:rsidR="00D967BB">
        <w:rPr>
          <w:rFonts w:eastAsia="Times New Roman"/>
          <w:b/>
        </w:rPr>
        <w:t>January 6</w:t>
      </w:r>
      <w:r w:rsidR="00D967BB" w:rsidRPr="00D967BB">
        <w:rPr>
          <w:rFonts w:eastAsia="Times New Roman"/>
          <w:b/>
          <w:vertAlign w:val="superscript"/>
        </w:rPr>
        <w:t>th</w:t>
      </w:r>
      <w:r w:rsidR="00D967BB">
        <w:rPr>
          <w:rFonts w:eastAsia="Times New Roman"/>
          <w:b/>
        </w:rPr>
        <w:t>, 2026</w:t>
      </w:r>
    </w:p>
    <w:p w14:paraId="5F23B92E" w14:textId="77777777" w:rsidR="007B3E45" w:rsidRPr="004B0B6A" w:rsidRDefault="007B3E45" w:rsidP="00F453C6">
      <w:pPr>
        <w:spacing w:after="0" w:line="240" w:lineRule="auto"/>
        <w:rPr>
          <w:rFonts w:eastAsia="Times New Roman"/>
        </w:rPr>
      </w:pPr>
    </w:p>
    <w:p w14:paraId="63A6462E" w14:textId="61C70C33" w:rsidR="00280C3E" w:rsidRPr="00665791" w:rsidRDefault="00A37117" w:rsidP="00F453C6">
      <w:pPr>
        <w:spacing w:after="0" w:line="240" w:lineRule="auto"/>
        <w:rPr>
          <w:rFonts w:eastAsia="Times New Roman"/>
          <w:b/>
          <w:i/>
          <w:iCs/>
        </w:rPr>
      </w:pPr>
      <w:bookmarkStart w:id="6" w:name="_Hlk166232449"/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7" w:name="_Hlk71112223"/>
      <w:bookmarkStart w:id="8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7"/>
      <w:r w:rsidR="00C66C0E">
        <w:rPr>
          <w:rFonts w:eastAsia="Times New Roman"/>
          <w:b/>
        </w:rPr>
        <w:t xml:space="preserve"> </w:t>
      </w:r>
      <w:r w:rsidR="00C66C0E" w:rsidRPr="00344608">
        <w:rPr>
          <w:rFonts w:eastAsia="Times New Roman"/>
          <w:b/>
          <w:i/>
          <w:iCs/>
        </w:rPr>
        <w:t>–</w:t>
      </w:r>
      <w:bookmarkEnd w:id="6"/>
      <w:bookmarkEnd w:id="8"/>
      <w:r w:rsidR="00E66BCF">
        <w:rPr>
          <w:rFonts w:eastAsia="Times New Roman"/>
          <w:b/>
          <w:i/>
          <w:iCs/>
        </w:rPr>
        <w:t xml:space="preserve"> </w:t>
      </w:r>
      <w:r w:rsidR="00665791">
        <w:rPr>
          <w:rFonts w:eastAsia="Times New Roman"/>
          <w:b/>
          <w:i/>
          <w:iCs/>
        </w:rPr>
        <w:t xml:space="preserve">Next Meeting: </w:t>
      </w:r>
      <w:r w:rsidR="00507366">
        <w:rPr>
          <w:rFonts w:eastAsia="Times New Roman"/>
          <w:b/>
          <w:i/>
          <w:iCs/>
        </w:rPr>
        <w:t>March 2026</w:t>
      </w:r>
    </w:p>
    <w:p w14:paraId="63BC1784" w14:textId="77777777" w:rsidR="00D51BC6" w:rsidRPr="009F3D95" w:rsidRDefault="00D51BC6" w:rsidP="00F453C6">
      <w:pPr>
        <w:spacing w:after="0" w:line="240" w:lineRule="auto"/>
        <w:rPr>
          <w:rFonts w:eastAsia="Times New Roman"/>
          <w:b/>
          <w:i/>
          <w:iCs/>
        </w:rPr>
      </w:pPr>
    </w:p>
    <w:p w14:paraId="625A128F" w14:textId="368CB44E" w:rsidR="00D967BB" w:rsidRPr="00C31C16" w:rsidRDefault="000D487F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7.3 </w:t>
      </w:r>
      <w:r w:rsidR="009B6CC5">
        <w:rPr>
          <w:rFonts w:eastAsia="Times New Roman"/>
          <w:b/>
          <w:bCs/>
        </w:rPr>
        <w:t xml:space="preserve">Interim </w:t>
      </w:r>
      <w:r w:rsidR="00E66BCF">
        <w:rPr>
          <w:rFonts w:eastAsia="Times New Roman"/>
          <w:b/>
        </w:rPr>
        <w:t>CCS Report</w:t>
      </w:r>
    </w:p>
    <w:p w14:paraId="7AF87F79" w14:textId="77777777" w:rsidR="00665791" w:rsidRPr="00665791" w:rsidRDefault="00665791" w:rsidP="00F453C6">
      <w:pPr>
        <w:spacing w:after="0" w:line="240" w:lineRule="auto"/>
        <w:rPr>
          <w:rFonts w:eastAsia="Times New Roman"/>
        </w:rPr>
      </w:pPr>
    </w:p>
    <w:p w14:paraId="1AEA0156" w14:textId="1880C9E7" w:rsidR="0094553D" w:rsidRPr="00C31C16" w:rsidRDefault="00A37117" w:rsidP="00916862">
      <w:pPr>
        <w:spacing w:after="0" w:line="240" w:lineRule="auto"/>
        <w:rPr>
          <w:rFonts w:eastAsia="Times New Roman"/>
          <w:b/>
        </w:rPr>
      </w:pPr>
      <w:bookmarkStart w:id="9" w:name="_Hlk71112268"/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4</w:t>
      </w:r>
      <w:r w:rsidR="003D04C4" w:rsidRPr="00FC3410">
        <w:rPr>
          <w:rFonts w:eastAsia="Times New Roman"/>
          <w:b/>
        </w:rPr>
        <w:t xml:space="preserve"> </w:t>
      </w:r>
      <w:bookmarkEnd w:id="9"/>
      <w:r w:rsidR="00E66BCF">
        <w:rPr>
          <w:rFonts w:eastAsia="Times New Roman"/>
          <w:b/>
        </w:rPr>
        <w:t>CNE Report</w:t>
      </w:r>
    </w:p>
    <w:p w14:paraId="036D37F5" w14:textId="77777777" w:rsidR="00D967BB" w:rsidRPr="00280C3E" w:rsidRDefault="00D967BB" w:rsidP="00916862">
      <w:pPr>
        <w:spacing w:after="0" w:line="240" w:lineRule="auto"/>
        <w:rPr>
          <w:rFonts w:eastAsia="Times New Roman"/>
          <w:b/>
          <w:i/>
          <w:iCs/>
        </w:rPr>
      </w:pPr>
    </w:p>
    <w:p w14:paraId="75788D9E" w14:textId="4B0BA465" w:rsidR="00D51BC6" w:rsidRPr="00C31C16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5</w:t>
      </w:r>
      <w:r w:rsidR="009174B0">
        <w:rPr>
          <w:rFonts w:eastAsia="Times New Roman"/>
          <w:b/>
        </w:rPr>
        <w:t xml:space="preserve"> </w:t>
      </w:r>
      <w:bookmarkStart w:id="10" w:name="_Hlk71112306"/>
      <w:r w:rsidR="00E66BCF">
        <w:rPr>
          <w:rFonts w:eastAsia="Times New Roman"/>
          <w:b/>
        </w:rPr>
        <w:t>Human Resources Report</w:t>
      </w:r>
    </w:p>
    <w:p w14:paraId="04419C1A" w14:textId="77777777" w:rsidR="00D967BB" w:rsidRPr="00507366" w:rsidRDefault="00D967BB" w:rsidP="00F453C6">
      <w:pPr>
        <w:spacing w:after="0" w:line="240" w:lineRule="auto"/>
        <w:rPr>
          <w:rFonts w:eastAsia="Times New Roman"/>
          <w:b/>
        </w:rPr>
      </w:pPr>
    </w:p>
    <w:p w14:paraId="1FAACEE2" w14:textId="7E24A978" w:rsidR="00665791" w:rsidRDefault="00975761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</w:t>
      </w:r>
      <w:bookmarkEnd w:id="10"/>
      <w:r w:rsidR="00E66BCF">
        <w:rPr>
          <w:rFonts w:eastAsia="Times New Roman"/>
          <w:b/>
          <w:bCs/>
        </w:rPr>
        <w:t>COS Report</w:t>
      </w:r>
    </w:p>
    <w:p w14:paraId="15B57367" w14:textId="4F44CC59" w:rsidR="00C43479" w:rsidRPr="00505AB8" w:rsidRDefault="00C43479" w:rsidP="00F453C6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</w:rPr>
        <w:t xml:space="preserve">● </w:t>
      </w:r>
      <w:r w:rsidR="00505AB8">
        <w:rPr>
          <w:rFonts w:eastAsia="Times New Roman"/>
        </w:rPr>
        <w:t xml:space="preserve">Moved to Item 8.1 under </w:t>
      </w:r>
      <w:r w:rsidR="00505AB8">
        <w:rPr>
          <w:rFonts w:eastAsia="Times New Roman"/>
          <w:i/>
          <w:iCs/>
        </w:rPr>
        <w:t>Items Lifted from Consent Agenda.</w:t>
      </w:r>
    </w:p>
    <w:p w14:paraId="2EBB366A" w14:textId="77777777" w:rsidR="00D967BB" w:rsidRPr="0095643C" w:rsidRDefault="00D967BB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0128AD72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11" w:name="_Hlk94616406"/>
      <w:r>
        <w:rPr>
          <w:rFonts w:eastAsia="Times New Roman"/>
          <w:b/>
        </w:rPr>
        <w:t>It was moved by</w:t>
      </w:r>
      <w:r w:rsidR="00597CD2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T. Popowich</w:t>
      </w:r>
      <w:r w:rsidR="001C2946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M. Davis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0B4850">
        <w:rPr>
          <w:rFonts w:eastAsia="Times New Roman"/>
          <w:b/>
        </w:rPr>
        <w:t xml:space="preserve"> </w:t>
      </w:r>
      <w:r w:rsidR="0094553D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563F615D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D967BB"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7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6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RYAThwiWDRQHRNlCR0Bn+FJisRX2&#10;+8wsMg7xwy3yT3iUCrBD6CVKKrC//mYP8UgE9FLSIINz6n7umBUIw3eNFLkbjseB8lEZT25GqNhL&#10;z+bSo3f1AhDKIe6r4VEM8V4dxdJC/YrLNg9V0cU0x9o59Udx4bu9wmXlYj6PQUhyw/xKrw0/kiuA&#10;/NK+Mmv6V/dIl0c4cp1l7x6/iw2Ia5jvPJQyMuOMas9SXJDIrX6ZwwZe6jHq/MmZ/Q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JKEYrp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563F615D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D967BB"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11"/>
    <w:p w14:paraId="5A66156B" w14:textId="77777777" w:rsidR="00BE60A3" w:rsidRDefault="00BE60A3" w:rsidP="00535128">
      <w:pPr>
        <w:spacing w:after="0" w:line="240" w:lineRule="auto"/>
        <w:rPr>
          <w:b/>
        </w:rPr>
      </w:pPr>
    </w:p>
    <w:p w14:paraId="59847FB6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78456981" w14:textId="1772B705" w:rsidR="00D967BB" w:rsidRDefault="003D04C4" w:rsidP="00665791">
      <w:pPr>
        <w:spacing w:after="0" w:line="240" w:lineRule="auto"/>
        <w:rPr>
          <w:b/>
          <w:u w:val="single"/>
        </w:rPr>
      </w:pPr>
      <w:r w:rsidRPr="00D967BB">
        <w:rPr>
          <w:b/>
          <w:u w:val="single"/>
        </w:rPr>
        <w:t>8.0 ITEMS LIFTED FROM CONSENT AGENDA</w:t>
      </w:r>
    </w:p>
    <w:p w14:paraId="71C3F962" w14:textId="76D1B8D9" w:rsidR="009570E6" w:rsidRDefault="009570E6" w:rsidP="00665791">
      <w:pPr>
        <w:spacing w:after="0" w:line="240" w:lineRule="auto"/>
        <w:rPr>
          <w:b/>
        </w:rPr>
      </w:pPr>
      <w:r>
        <w:rPr>
          <w:b/>
        </w:rPr>
        <w:t>8.1 COS Report</w:t>
      </w:r>
    </w:p>
    <w:p w14:paraId="06AEA77F" w14:textId="1A2EE110" w:rsidR="00505AB8" w:rsidRDefault="00505AB8" w:rsidP="0066579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Dr. Hargassner highlighted the following items from the COS Report</w:t>
      </w:r>
      <w:r w:rsidR="007A243D">
        <w:rPr>
          <w:rFonts w:eastAsia="Times New Roman"/>
        </w:rPr>
        <w:t>:</w:t>
      </w:r>
    </w:p>
    <w:p w14:paraId="21FF893A" w14:textId="5720723C" w:rsidR="009570E6" w:rsidRDefault="00505AB8" w:rsidP="00505AB8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</w:t>
      </w:r>
      <w:r w:rsidRPr="00505AB8">
        <w:rPr>
          <w:rFonts w:eastAsia="Times New Roman"/>
        </w:rPr>
        <w:t xml:space="preserve"> The Memorandum of Understanding (MOU) defines how GDH and GMG cooperate. A draft was provided to GDH in September following legal review. The Ministry has been requesting updates, as the MOU was due January 31</w:t>
      </w:r>
      <w:r w:rsidR="007A243D" w:rsidRPr="007A243D">
        <w:rPr>
          <w:rFonts w:eastAsia="Times New Roman"/>
          <w:vertAlign w:val="superscript"/>
        </w:rPr>
        <w:t>st</w:t>
      </w:r>
      <w:r w:rsidRPr="00505AB8">
        <w:rPr>
          <w:rFonts w:eastAsia="Times New Roman"/>
        </w:rPr>
        <w:t>.</w:t>
      </w:r>
      <w:r w:rsidRPr="00505AB8">
        <w:rPr>
          <w:rFonts w:eastAsia="Times New Roman"/>
        </w:rPr>
        <w:br/>
      </w:r>
      <w:r>
        <w:rPr>
          <w:rFonts w:eastAsia="Times New Roman"/>
        </w:rPr>
        <w:t xml:space="preserve">● </w:t>
      </w:r>
      <w:r w:rsidRPr="00505AB8">
        <w:rPr>
          <w:rFonts w:eastAsia="Times New Roman"/>
        </w:rPr>
        <w:t xml:space="preserve">It was noted that the </w:t>
      </w:r>
      <w:r w:rsidR="007A243D">
        <w:rPr>
          <w:rFonts w:eastAsia="Times New Roman"/>
        </w:rPr>
        <w:t>GMG</w:t>
      </w:r>
      <w:r w:rsidRPr="00505AB8">
        <w:rPr>
          <w:rFonts w:eastAsia="Times New Roman"/>
        </w:rPr>
        <w:t xml:space="preserve"> did not agree to fund the recruiter position; however, invoices continue to be received in the absence of a formal agreement.</w:t>
      </w:r>
      <w:r w:rsidRPr="00505AB8">
        <w:rPr>
          <w:rFonts w:eastAsia="Times New Roman"/>
        </w:rPr>
        <w:br/>
      </w:r>
      <w:r>
        <w:rPr>
          <w:rFonts w:eastAsia="Times New Roman"/>
        </w:rPr>
        <w:t>●</w:t>
      </w:r>
      <w:r w:rsidRPr="00505AB8">
        <w:rPr>
          <w:rFonts w:eastAsia="Times New Roman"/>
        </w:rPr>
        <w:t xml:space="preserve"> An additional 1.0 FTE physician has been recruited to the group and is expected to provide a minimum of eight Emergency Department shifts per month, which may assist in reducing contingency costs for GDH. Additional information will be provided at the next meeting by </w:t>
      </w:r>
      <w:r w:rsidR="007A243D">
        <w:rPr>
          <w:rFonts w:eastAsia="Times New Roman"/>
        </w:rPr>
        <w:t xml:space="preserve">Dr. </w:t>
      </w:r>
      <w:r w:rsidRPr="00505AB8">
        <w:rPr>
          <w:rFonts w:eastAsia="Times New Roman"/>
        </w:rPr>
        <w:t xml:space="preserve">Ciccarelli. It was noted that this information had not yet been communicated to </w:t>
      </w:r>
      <w:r w:rsidR="007A243D">
        <w:rPr>
          <w:rFonts w:eastAsia="Times New Roman"/>
        </w:rPr>
        <w:t>C. Rocheleau</w:t>
      </w:r>
      <w:r w:rsidRPr="00505AB8">
        <w:rPr>
          <w:rFonts w:eastAsia="Times New Roman"/>
        </w:rPr>
        <w:t>.</w:t>
      </w:r>
    </w:p>
    <w:p w14:paraId="2D23874C" w14:textId="77777777" w:rsidR="00505AB8" w:rsidRPr="009570E6" w:rsidRDefault="00505AB8" w:rsidP="00665791">
      <w:pPr>
        <w:spacing w:after="0" w:line="240" w:lineRule="auto"/>
        <w:rPr>
          <w:b/>
        </w:rPr>
      </w:pPr>
    </w:p>
    <w:p w14:paraId="38D953AD" w14:textId="77777777" w:rsidR="007A243D" w:rsidRDefault="007A243D" w:rsidP="00F11917">
      <w:pPr>
        <w:spacing w:after="0" w:line="240" w:lineRule="auto"/>
        <w:rPr>
          <w:rFonts w:eastAsia="Times New Roman"/>
          <w:b/>
        </w:rPr>
      </w:pPr>
    </w:p>
    <w:p w14:paraId="378AF8A6" w14:textId="77777777" w:rsidR="007A243D" w:rsidRDefault="007A243D" w:rsidP="00F11917">
      <w:pPr>
        <w:spacing w:after="0" w:line="240" w:lineRule="auto"/>
        <w:rPr>
          <w:rFonts w:eastAsia="Times New Roman"/>
          <w:b/>
        </w:rPr>
      </w:pPr>
    </w:p>
    <w:p w14:paraId="038F5A80" w14:textId="046BD304" w:rsidR="00F11917" w:rsidRPr="009570E6" w:rsidRDefault="00F11917" w:rsidP="00F11917">
      <w:pPr>
        <w:spacing w:after="0" w:line="240" w:lineRule="auto"/>
        <w:rPr>
          <w:rFonts w:eastAsia="Times New Roman"/>
          <w:b/>
        </w:rPr>
      </w:pPr>
      <w:r w:rsidRPr="009570E6">
        <w:rPr>
          <w:rFonts w:eastAsia="Times New Roman"/>
          <w:b/>
        </w:rPr>
        <w:lastRenderedPageBreak/>
        <w:t>It was moved</w:t>
      </w:r>
      <w:r w:rsidR="003F6738">
        <w:rPr>
          <w:rFonts w:eastAsia="Times New Roman"/>
          <w:b/>
        </w:rPr>
        <w:t xml:space="preserve"> D. Friske</w:t>
      </w:r>
      <w:r w:rsidR="002A4E93" w:rsidRPr="009570E6">
        <w:rPr>
          <w:rFonts w:eastAsia="Times New Roman"/>
          <w:b/>
        </w:rPr>
        <w:t xml:space="preserve"> </w:t>
      </w:r>
      <w:r w:rsidRPr="009570E6">
        <w:rPr>
          <w:rFonts w:eastAsia="Times New Roman"/>
          <w:b/>
        </w:rPr>
        <w:t>and seconded by</w:t>
      </w:r>
      <w:r w:rsidR="002A4E93" w:rsidRPr="009570E6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D. Pelletier</w:t>
      </w:r>
      <w:r w:rsidR="002A4E93" w:rsidRPr="009570E6">
        <w:rPr>
          <w:rFonts w:eastAsia="Times New Roman"/>
          <w:b/>
        </w:rPr>
        <w:t xml:space="preserve"> </w:t>
      </w:r>
      <w:r w:rsidRPr="009570E6">
        <w:rPr>
          <w:rFonts w:eastAsia="Times New Roman"/>
          <w:b/>
        </w:rPr>
        <w:t xml:space="preserve">to accept the Items Lifted from the Consent Agenda as </w:t>
      </w:r>
      <w:r w:rsidR="00257553" w:rsidRPr="009570E6">
        <w:rPr>
          <w:rFonts w:eastAsia="Times New Roman"/>
          <w:b/>
        </w:rPr>
        <w:t>presented</w:t>
      </w:r>
      <w:r w:rsidRPr="009570E6">
        <w:rPr>
          <w:rFonts w:eastAsia="Times New Roman"/>
          <w:b/>
        </w:rPr>
        <w:t>.</w:t>
      </w:r>
    </w:p>
    <w:p w14:paraId="2D8F8E82" w14:textId="77777777" w:rsidR="00F11917" w:rsidRPr="00D967BB" w:rsidRDefault="00F11917" w:rsidP="00F11917">
      <w:pPr>
        <w:spacing w:after="0" w:line="240" w:lineRule="auto"/>
        <w:rPr>
          <w:rFonts w:eastAsia="Times New Roman"/>
          <w:b/>
        </w:rPr>
      </w:pPr>
      <w:r w:rsidRPr="00D967BB">
        <w:rPr>
          <w:rFonts w:eastAsia="Times New Roman"/>
          <w:b/>
        </w:rPr>
        <w:t>CARRIED.</w:t>
      </w:r>
    </w:p>
    <w:p w14:paraId="59E4CB4C" w14:textId="77777777" w:rsidR="00466799" w:rsidRPr="008816F6" w:rsidRDefault="00F11917" w:rsidP="000D24D1">
      <w:pPr>
        <w:spacing w:after="0" w:line="240" w:lineRule="auto"/>
        <w:rPr>
          <w:b/>
        </w:rPr>
      </w:pPr>
      <w:r w:rsidRPr="008816F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11C24" wp14:editId="23E190A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C84E6A" w14:textId="489BBA39" w:rsidR="00F11917" w:rsidRPr="009570E6" w:rsidRDefault="00F11917" w:rsidP="00F119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70E6">
                              <w:rPr>
                                <w:b/>
                              </w:rPr>
                              <w:t xml:space="preserve">RES </w:t>
                            </w:r>
                            <w:r w:rsidR="00D967BB" w:rsidRPr="009570E6">
                              <w:rPr>
                                <w:b/>
                              </w:rPr>
                              <w:t>10</w:t>
                            </w:r>
                            <w:r w:rsidRPr="009570E6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1C24" id="Text Box 6" o:spid="_x0000_s1028" type="#_x0000_t202" style="position:absolute;margin-left:-.05pt;margin-top:.55pt;width:62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0C84E6A" w14:textId="489BBA39" w:rsidR="00F11917" w:rsidRPr="009570E6" w:rsidRDefault="00F11917" w:rsidP="00F11917">
                      <w:pPr>
                        <w:jc w:val="center"/>
                        <w:rPr>
                          <w:b/>
                        </w:rPr>
                      </w:pPr>
                      <w:r w:rsidRPr="009570E6">
                        <w:rPr>
                          <w:b/>
                        </w:rPr>
                        <w:t xml:space="preserve">RES </w:t>
                      </w:r>
                      <w:r w:rsidR="00D967BB" w:rsidRPr="009570E6">
                        <w:rPr>
                          <w:b/>
                        </w:rPr>
                        <w:t>10</w:t>
                      </w:r>
                      <w:r w:rsidRPr="009570E6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816F6">
        <w:rPr>
          <w:b/>
        </w:rPr>
        <w:t xml:space="preserve">    </w:t>
      </w:r>
    </w:p>
    <w:p w14:paraId="639818F7" w14:textId="77777777" w:rsidR="008816F6" w:rsidRDefault="008816F6" w:rsidP="000D24D1">
      <w:pPr>
        <w:spacing w:after="0" w:line="240" w:lineRule="auto"/>
        <w:rPr>
          <w:b/>
          <w:u w:val="single"/>
        </w:rPr>
      </w:pPr>
    </w:p>
    <w:p w14:paraId="10128B86" w14:textId="77777777" w:rsidR="00F25D87" w:rsidRDefault="00F25D87" w:rsidP="000D24D1">
      <w:pPr>
        <w:spacing w:after="0" w:line="240" w:lineRule="auto"/>
        <w:rPr>
          <w:b/>
          <w:u w:val="single"/>
        </w:rPr>
      </w:pPr>
    </w:p>
    <w:p w14:paraId="3FE69194" w14:textId="5F064F06" w:rsidR="000D24D1" w:rsidRPr="00466799" w:rsidRDefault="00073AD6" w:rsidP="000D24D1">
      <w:pPr>
        <w:spacing w:after="0" w:line="240" w:lineRule="auto"/>
        <w:rPr>
          <w:b/>
        </w:rPr>
      </w:pPr>
      <w:r w:rsidRPr="00FC3410">
        <w:rPr>
          <w:b/>
          <w:u w:val="single"/>
        </w:rPr>
        <w:t>9.0 BUSINESS ARISING FROM MINUTES</w:t>
      </w:r>
    </w:p>
    <w:p w14:paraId="1A692F7C" w14:textId="77777777" w:rsidR="00E66BCF" w:rsidRDefault="00E66BCF" w:rsidP="00AC58BD">
      <w:pPr>
        <w:spacing w:after="0" w:line="240" w:lineRule="auto"/>
        <w:rPr>
          <w:rFonts w:eastAsia="Times New Roman"/>
          <w:b/>
          <w:u w:val="single"/>
        </w:rPr>
      </w:pPr>
    </w:p>
    <w:p w14:paraId="0B9AFB2F" w14:textId="65F0DB81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17561CA6" w14:textId="2F8407C3" w:rsidR="00846FE8" w:rsidRDefault="00F91673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10.1 </w:t>
      </w:r>
      <w:r w:rsidR="00D967BB">
        <w:rPr>
          <w:rFonts w:eastAsia="Times New Roman"/>
          <w:b/>
        </w:rPr>
        <w:t xml:space="preserve">Financial &amp; </w:t>
      </w:r>
      <w:r w:rsidR="00665791">
        <w:rPr>
          <w:rFonts w:eastAsia="Times New Roman"/>
          <w:b/>
        </w:rPr>
        <w:t xml:space="preserve">Operational </w:t>
      </w:r>
      <w:r w:rsidR="00D51BC6">
        <w:rPr>
          <w:rFonts w:eastAsia="Times New Roman"/>
          <w:b/>
        </w:rPr>
        <w:t>Highlights</w:t>
      </w:r>
    </w:p>
    <w:p w14:paraId="6C6E7D25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I. McPherson summarized his report for the Board of Directors.</w:t>
      </w:r>
    </w:p>
    <w:p w14:paraId="01C78A49" w14:textId="4C2D476B" w:rsidR="00E02626" w:rsidRDefault="00E02626" w:rsidP="00B3208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GDH is currently operating at a $791,618 surplus as at December 31</w:t>
      </w:r>
      <w:r w:rsidRPr="00E02626">
        <w:rPr>
          <w:rFonts w:eastAsia="Times New Roman"/>
          <w:vertAlign w:val="superscript"/>
        </w:rPr>
        <w:t>st</w:t>
      </w:r>
      <w:r>
        <w:rPr>
          <w:rFonts w:eastAsia="Times New Roman"/>
        </w:rPr>
        <w:t>, 2025.</w:t>
      </w:r>
    </w:p>
    <w:p w14:paraId="72E23F88" w14:textId="77777777" w:rsidR="00E02626" w:rsidRDefault="00E02626" w:rsidP="00E0262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Pr="00E02626">
        <w:rPr>
          <w:rFonts w:eastAsia="Times New Roman"/>
          <w:lang w:val="en-CA"/>
        </w:rPr>
        <w:t xml:space="preserve">The operating surplus is due to receiving an unexpected base funding increase through a Small and Northern Hospital Structural Adjustment. </w:t>
      </w:r>
    </w:p>
    <w:p w14:paraId="1A4896CE" w14:textId="71219E45" w:rsidR="00D967BB" w:rsidRDefault="00E02626" w:rsidP="00D967BB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Pr="00E02626">
        <w:rPr>
          <w:rFonts w:eastAsia="Times New Roman"/>
          <w:lang w:val="en-CA"/>
        </w:rPr>
        <w:t xml:space="preserve">Agency Staffing and ED contingency costs remain as our largest operational pressures. </w:t>
      </w:r>
    </w:p>
    <w:p w14:paraId="6BD827D1" w14:textId="22DF50D5" w:rsidR="00E02626" w:rsidRPr="00E02626" w:rsidRDefault="00E02626" w:rsidP="00D967BB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budget for FY2026/27 will be presented for approval at the March Board of Directors’ Meeting.</w:t>
      </w:r>
    </w:p>
    <w:p w14:paraId="3CAA1CA8" w14:textId="77777777" w:rsidR="00D967BB" w:rsidRPr="00F91673" w:rsidRDefault="00D967BB" w:rsidP="00D967BB">
      <w:pPr>
        <w:spacing w:after="0" w:line="240" w:lineRule="auto"/>
        <w:rPr>
          <w:rFonts w:eastAsia="Times New Roman"/>
        </w:rPr>
      </w:pPr>
    </w:p>
    <w:p w14:paraId="3E769E13" w14:textId="6CAF2CC9" w:rsidR="009406C2" w:rsidRDefault="00F563D7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2E93A064" w14:textId="2A976498" w:rsidR="008816F6" w:rsidRDefault="00F91673" w:rsidP="008816F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11.1 </w:t>
      </w:r>
      <w:r w:rsidR="00D967BB">
        <w:rPr>
          <w:rFonts w:eastAsia="Times New Roman"/>
          <w:b/>
        </w:rPr>
        <w:t>Governance Process Policies (BOD-GP 1-16) Review</w:t>
      </w:r>
    </w:p>
    <w:p w14:paraId="03791573" w14:textId="77777777" w:rsidR="00D967BB" w:rsidRDefault="00D967BB" w:rsidP="00D967BB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All policies were renewed without changes.</w:t>
      </w:r>
    </w:p>
    <w:p w14:paraId="03CBC6F8" w14:textId="77777777" w:rsidR="00D967BB" w:rsidRDefault="00D967BB" w:rsidP="00F268CE">
      <w:pPr>
        <w:spacing w:after="0" w:line="240" w:lineRule="auto"/>
        <w:rPr>
          <w:rFonts w:eastAsia="Times New Roman"/>
          <w:b/>
          <w:bCs/>
          <w:lang w:val="en-CA"/>
        </w:rPr>
      </w:pPr>
    </w:p>
    <w:p w14:paraId="042F4B21" w14:textId="1B6D554B" w:rsidR="008E4D7D" w:rsidRDefault="00D136E1" w:rsidP="00D967BB">
      <w:pPr>
        <w:spacing w:after="0" w:line="240" w:lineRule="auto"/>
        <w:rPr>
          <w:rFonts w:eastAsia="Times New Roman"/>
          <w:b/>
          <w:bCs/>
          <w:lang w:val="en-CA"/>
        </w:rPr>
      </w:pPr>
      <w:r w:rsidRPr="008E4D7D">
        <w:rPr>
          <w:rFonts w:eastAsia="Times New Roman"/>
          <w:b/>
          <w:bCs/>
          <w:lang w:val="en-CA"/>
        </w:rPr>
        <w:t xml:space="preserve">11.2 </w:t>
      </w:r>
      <w:r w:rsidR="00D967BB">
        <w:rPr>
          <w:rFonts w:eastAsia="Times New Roman"/>
          <w:b/>
          <w:bCs/>
          <w:lang w:val="en-CA"/>
        </w:rPr>
        <w:t>AI Minute-Taking for Board Meetings</w:t>
      </w:r>
    </w:p>
    <w:p w14:paraId="44E8EA9E" w14:textId="45C1ACF0" w:rsidR="002D209F" w:rsidRDefault="00FA443B" w:rsidP="002D209F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7A243D" w:rsidRPr="007A243D">
        <w:rPr>
          <w:rFonts w:eastAsia="Times New Roman"/>
        </w:rPr>
        <w:t xml:space="preserve"> Discussion occurred regarding the use of AI for Board minute-taking.</w:t>
      </w:r>
      <w:r w:rsidR="007A243D" w:rsidRPr="007A243D">
        <w:rPr>
          <w:rFonts w:eastAsia="Times New Roman"/>
        </w:rPr>
        <w:br/>
      </w:r>
      <w:r w:rsidRPr="00FC3410">
        <w:rPr>
          <w:rFonts w:eastAsia="Times New Roman"/>
        </w:rPr>
        <w:t>●</w:t>
      </w:r>
      <w:r w:rsidR="007A243D" w:rsidRPr="007A243D">
        <w:rPr>
          <w:rFonts w:eastAsia="Times New Roman"/>
        </w:rPr>
        <w:t xml:space="preserve"> Dr. Hargassner suggested that AI be used to ensure all information is accurately recorded for accountability purposes.</w:t>
      </w:r>
      <w:r w:rsidR="007A243D" w:rsidRPr="007A243D">
        <w:rPr>
          <w:rFonts w:eastAsia="Times New Roman"/>
        </w:rPr>
        <w:br/>
      </w:r>
      <w:r w:rsidRPr="00FC3410">
        <w:rPr>
          <w:rFonts w:eastAsia="Times New Roman"/>
        </w:rPr>
        <w:t>●</w:t>
      </w:r>
      <w:r w:rsidR="007A243D" w:rsidRPr="007A243D">
        <w:rPr>
          <w:rFonts w:eastAsia="Times New Roman"/>
        </w:rPr>
        <w:t xml:space="preserve"> J. Goulet advised that AI is currently used to assist with editing; however, public Board minutes should reflect only what was </w:t>
      </w:r>
      <w:r>
        <w:rPr>
          <w:rFonts w:eastAsia="Times New Roman"/>
        </w:rPr>
        <w:t>presented, key focus areas,</w:t>
      </w:r>
      <w:r w:rsidR="007A243D" w:rsidRPr="007A243D">
        <w:rPr>
          <w:rFonts w:eastAsia="Times New Roman"/>
        </w:rPr>
        <w:t xml:space="preserve"> and the decisions made.</w:t>
      </w:r>
      <w:r w:rsidR="007A243D" w:rsidRPr="007A243D">
        <w:rPr>
          <w:rFonts w:eastAsia="Times New Roman"/>
        </w:rPr>
        <w:br/>
      </w:r>
      <w:r w:rsidRPr="00FC3410">
        <w:rPr>
          <w:rFonts w:eastAsia="Times New Roman"/>
        </w:rPr>
        <w:t>●</w:t>
      </w:r>
      <w:r w:rsidR="007A243D" w:rsidRPr="007A243D">
        <w:rPr>
          <w:rFonts w:eastAsia="Times New Roman"/>
        </w:rPr>
        <w:t xml:space="preserve"> It was noted that including extensive discussion details in public minutes may expose Board members to challenges in public forums.</w:t>
      </w:r>
      <w:r w:rsidR="007A243D" w:rsidRPr="007A243D">
        <w:rPr>
          <w:rFonts w:eastAsia="Times New Roman"/>
        </w:rPr>
        <w:br/>
      </w:r>
      <w:r w:rsidRPr="00FC3410">
        <w:rPr>
          <w:rFonts w:eastAsia="Times New Roman"/>
        </w:rPr>
        <w:t>●</w:t>
      </w:r>
      <w:r w:rsidR="007A243D" w:rsidRPr="007A243D">
        <w:rPr>
          <w:rFonts w:eastAsia="Times New Roman"/>
        </w:rPr>
        <w:t xml:space="preserve"> Concerns were raised that AI may struggle to accurately identify speakers in larger groups and may occasionally generate inaccurate content if portions of discussion are not clearly captured.</w:t>
      </w:r>
    </w:p>
    <w:p w14:paraId="2534A2EA" w14:textId="77777777" w:rsidR="007A243D" w:rsidRPr="008E4D7D" w:rsidRDefault="007A243D" w:rsidP="002D209F">
      <w:pPr>
        <w:spacing w:after="0" w:line="240" w:lineRule="auto"/>
        <w:rPr>
          <w:rFonts w:eastAsia="Times New Roman"/>
        </w:rPr>
      </w:pPr>
    </w:p>
    <w:p w14:paraId="1F6AE157" w14:textId="77CF9240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04606DB2" w14:textId="60A9A597" w:rsidR="008E4D7D" w:rsidRPr="002D209F" w:rsidRDefault="001351DD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12.1 HCAC Meeting Minutes </w:t>
      </w:r>
      <w:r w:rsidRPr="00F11917">
        <w:rPr>
          <w:rFonts w:eastAsia="Times New Roman"/>
          <w:b/>
        </w:rPr>
        <w:t>–</w:t>
      </w:r>
      <w:r w:rsidR="00FB6B71">
        <w:rPr>
          <w:rFonts w:eastAsia="Times New Roman"/>
          <w:b/>
        </w:rPr>
        <w:t xml:space="preserve"> </w:t>
      </w:r>
      <w:r w:rsidR="00D967BB" w:rsidRPr="00D967BB">
        <w:rPr>
          <w:rFonts w:eastAsia="Times New Roman"/>
          <w:b/>
          <w:i/>
          <w:iCs/>
        </w:rPr>
        <w:t>Next Meeting: March 24</w:t>
      </w:r>
      <w:r w:rsidR="00D967BB" w:rsidRPr="00D967BB">
        <w:rPr>
          <w:rFonts w:eastAsia="Times New Roman"/>
          <w:b/>
          <w:i/>
          <w:iCs/>
          <w:vertAlign w:val="superscript"/>
        </w:rPr>
        <w:t>th</w:t>
      </w:r>
      <w:r w:rsidR="00D967BB" w:rsidRPr="00D967BB">
        <w:rPr>
          <w:rFonts w:eastAsia="Times New Roman"/>
          <w:b/>
          <w:i/>
          <w:iCs/>
        </w:rPr>
        <w:t>, 2026</w:t>
      </w:r>
    </w:p>
    <w:p w14:paraId="250BD1E4" w14:textId="77777777" w:rsidR="00BA01AE" w:rsidRDefault="00BA01AE" w:rsidP="000B10DC">
      <w:pPr>
        <w:spacing w:after="0" w:line="240" w:lineRule="auto"/>
        <w:rPr>
          <w:rFonts w:eastAsia="Times New Roman"/>
          <w:b/>
        </w:rPr>
      </w:pPr>
    </w:p>
    <w:p w14:paraId="04E00DB8" w14:textId="44748BD6" w:rsidR="008E4D7D" w:rsidRPr="002D209F" w:rsidRDefault="001F6BD4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 xml:space="preserve">Meeting Minutes </w:t>
      </w:r>
      <w:r w:rsidR="00DB7B3B" w:rsidRPr="00715851">
        <w:rPr>
          <w:rFonts w:eastAsia="Times New Roman"/>
          <w:b/>
        </w:rPr>
        <w:t>–</w:t>
      </w:r>
      <w:r w:rsidR="00D51BC6">
        <w:rPr>
          <w:rFonts w:eastAsia="Times New Roman"/>
          <w:b/>
          <w:i/>
          <w:iCs/>
        </w:rPr>
        <w:t xml:space="preserve"> </w:t>
      </w:r>
      <w:r w:rsidR="00D967BB" w:rsidRPr="00D967BB">
        <w:rPr>
          <w:rFonts w:eastAsia="Times New Roman"/>
          <w:b/>
          <w:i/>
          <w:iCs/>
        </w:rPr>
        <w:t>Next Meeting: February 19</w:t>
      </w:r>
      <w:r w:rsidR="00D967BB" w:rsidRPr="00D967BB">
        <w:rPr>
          <w:rFonts w:eastAsia="Times New Roman"/>
          <w:b/>
          <w:i/>
          <w:iCs/>
          <w:vertAlign w:val="superscript"/>
        </w:rPr>
        <w:t>th</w:t>
      </w:r>
      <w:r w:rsidR="00D967BB" w:rsidRPr="00D967BB">
        <w:rPr>
          <w:rFonts w:eastAsia="Times New Roman"/>
          <w:b/>
          <w:i/>
          <w:iCs/>
        </w:rPr>
        <w:t>, 2026</w:t>
      </w:r>
    </w:p>
    <w:p w14:paraId="470B9D9D" w14:textId="77777777" w:rsidR="002D209F" w:rsidRPr="008F665D" w:rsidRDefault="002D209F" w:rsidP="000B10DC">
      <w:pPr>
        <w:spacing w:after="0" w:line="240" w:lineRule="auto"/>
        <w:rPr>
          <w:rFonts w:eastAsia="Times New Roman"/>
          <w:b/>
        </w:rPr>
      </w:pPr>
    </w:p>
    <w:p w14:paraId="385CA448" w14:textId="23A963AB" w:rsidR="008E4D7D" w:rsidRDefault="006A2B0F" w:rsidP="00245576">
      <w:pPr>
        <w:spacing w:after="0" w:line="240" w:lineRule="auto"/>
        <w:rPr>
          <w:rFonts w:eastAsia="Times New Roman"/>
          <w:b/>
        </w:rPr>
      </w:pPr>
      <w:bookmarkStart w:id="12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  <w:bookmarkEnd w:id="12"/>
    </w:p>
    <w:p w14:paraId="00627AFE" w14:textId="0CD36E23" w:rsidR="001A170D" w:rsidRDefault="001A170D" w:rsidP="0024557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Pr="001A170D">
        <w:rPr>
          <w:rFonts w:eastAsia="Times New Roman"/>
        </w:rPr>
        <w:t xml:space="preserve">It was suggested that a Board representative be identified for the </w:t>
      </w:r>
      <w:r>
        <w:rPr>
          <w:rFonts w:eastAsia="Times New Roman"/>
        </w:rPr>
        <w:t xml:space="preserve">Volunteer </w:t>
      </w:r>
      <w:r w:rsidRPr="001A170D">
        <w:rPr>
          <w:rFonts w:eastAsia="Times New Roman"/>
        </w:rPr>
        <w:t xml:space="preserve">Tree of Life </w:t>
      </w:r>
      <w:r>
        <w:rPr>
          <w:rFonts w:eastAsia="Times New Roman"/>
        </w:rPr>
        <w:t>Committee</w:t>
      </w:r>
      <w:r w:rsidRPr="001A170D">
        <w:rPr>
          <w:rFonts w:eastAsia="Times New Roman"/>
        </w:rPr>
        <w:t xml:space="preserve">. </w:t>
      </w:r>
    </w:p>
    <w:p w14:paraId="6466D2BE" w14:textId="306F38FF" w:rsidR="008E4D7D" w:rsidRDefault="001A170D" w:rsidP="0024557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</w:t>
      </w:r>
      <w:r w:rsidRPr="001A170D">
        <w:rPr>
          <w:rFonts w:eastAsia="Times New Roman"/>
        </w:rPr>
        <w:t>Terms of Reference will be reviewed and brought back to the next meeting</w:t>
      </w:r>
    </w:p>
    <w:p w14:paraId="08F14D38" w14:textId="77777777" w:rsidR="001A170D" w:rsidRPr="00AF6A57" w:rsidRDefault="001A170D" w:rsidP="00245576">
      <w:pPr>
        <w:spacing w:after="0" w:line="240" w:lineRule="auto"/>
        <w:rPr>
          <w:rFonts w:eastAsia="Times New Roman"/>
        </w:rPr>
      </w:pPr>
    </w:p>
    <w:p w14:paraId="3C526113" w14:textId="1161D08C" w:rsidR="002B076A" w:rsidRPr="003C797E" w:rsidRDefault="005E2547" w:rsidP="00F563D7">
      <w:pPr>
        <w:spacing w:after="0" w:line="240" w:lineRule="auto"/>
        <w:rPr>
          <w:rFonts w:eastAsia="Times New Roman"/>
        </w:rPr>
      </w:pPr>
      <w:r w:rsidRPr="003C797E">
        <w:rPr>
          <w:rFonts w:eastAsia="Times New Roman"/>
          <w:b/>
        </w:rPr>
        <w:t>It was moved by</w:t>
      </w:r>
      <w:r w:rsidR="00397C10" w:rsidRPr="003C797E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T. Popowich</w:t>
      </w:r>
      <w:r w:rsidR="00D967BB">
        <w:rPr>
          <w:rFonts w:eastAsia="Times New Roman"/>
          <w:b/>
        </w:rPr>
        <w:t xml:space="preserve"> </w:t>
      </w:r>
      <w:r w:rsidR="007177EF" w:rsidRPr="003C797E">
        <w:rPr>
          <w:rFonts w:eastAsia="Times New Roman"/>
          <w:b/>
        </w:rPr>
        <w:t>and seconded by</w:t>
      </w:r>
      <w:r w:rsidR="00397C10" w:rsidRPr="003C797E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D. Pelletier</w:t>
      </w:r>
      <w:r w:rsidR="000F2552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that the Linkages &amp;</w:t>
      </w:r>
      <w:r w:rsidR="001B7734" w:rsidRPr="003C797E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Par</w:t>
      </w:r>
      <w:r w:rsidR="00E25EA0" w:rsidRPr="003C797E">
        <w:rPr>
          <w:rFonts w:eastAsia="Times New Roman"/>
          <w:b/>
        </w:rPr>
        <w:t xml:space="preserve">tnerships reports be accepted as </w:t>
      </w:r>
      <w:r w:rsidR="00FF3914" w:rsidRPr="003C797E">
        <w:rPr>
          <w:rFonts w:eastAsia="Times New Roman"/>
          <w:b/>
        </w:rPr>
        <w:t>presented</w:t>
      </w:r>
      <w:r w:rsidR="008342B6" w:rsidRPr="003C797E">
        <w:rPr>
          <w:rFonts w:eastAsia="Times New Roman"/>
          <w:b/>
        </w:rPr>
        <w:t>.</w:t>
      </w:r>
    </w:p>
    <w:p w14:paraId="3F62E40E" w14:textId="77777777" w:rsidR="00E53A15" w:rsidRPr="003C797E" w:rsidRDefault="002B076A" w:rsidP="00F563D7">
      <w:pPr>
        <w:spacing w:after="0" w:line="240" w:lineRule="auto"/>
        <w:rPr>
          <w:rFonts w:eastAsia="Times New Roman"/>
          <w:b/>
        </w:rPr>
      </w:pPr>
      <w:r w:rsidRPr="003C797E">
        <w:rPr>
          <w:rFonts w:eastAsia="Times New Roman"/>
          <w:b/>
        </w:rPr>
        <w:t>CARRIED.</w:t>
      </w:r>
    </w:p>
    <w:p w14:paraId="1E055FC4" w14:textId="036BB17F" w:rsidR="00213743" w:rsidRPr="003C797E" w:rsidRDefault="008C545C" w:rsidP="00F563D7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163CAE91" w:rsidR="00F862E9" w:rsidRPr="003C797E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 w:rsidR="00D967BB"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29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+7ZlhF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163CAE91" w:rsidR="00F862E9" w:rsidRPr="003C797E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 w:rsidR="00D967BB">
                        <w:rPr>
                          <w:b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3C797E">
        <w:rPr>
          <w:rFonts w:eastAsia="Times New Roman"/>
          <w:b/>
        </w:rPr>
        <w:t xml:space="preserve">  </w:t>
      </w:r>
    </w:p>
    <w:p w14:paraId="2450F471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26529328" w14:textId="77777777" w:rsidR="00CC0465" w:rsidRDefault="00CC0465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0BC67C02" w14:textId="77777777" w:rsidR="00E02626" w:rsidRDefault="00E02626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6C2CBFC9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lastRenderedPageBreak/>
        <w:t>13.0 CEO REPORT</w:t>
      </w:r>
    </w:p>
    <w:p w14:paraId="76055ABB" w14:textId="747C9666" w:rsidR="00D967BB" w:rsidRDefault="00C511DC" w:rsidP="00F563D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Galusha’s report was received by the Board of Directors.</w:t>
      </w:r>
    </w:p>
    <w:p w14:paraId="3EACCC4F" w14:textId="77777777" w:rsidR="00D967BB" w:rsidRPr="00D967BB" w:rsidRDefault="00D967BB" w:rsidP="00F563D7">
      <w:pPr>
        <w:spacing w:after="0" w:line="240" w:lineRule="auto"/>
        <w:rPr>
          <w:rFonts w:eastAsia="Times New Roman"/>
        </w:rPr>
      </w:pPr>
    </w:p>
    <w:p w14:paraId="4C6DE18F" w14:textId="79EC4A76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0E1021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D. Friske</w:t>
      </w:r>
      <w:r w:rsidR="00FB6B71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96577A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B.J. Chenier</w:t>
      </w:r>
      <w:r w:rsidR="00171063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0E1021">
        <w:rPr>
          <w:rFonts w:eastAsia="Times New Roman"/>
          <w:b/>
        </w:rPr>
        <w:t>present</w:t>
      </w:r>
      <w:r w:rsidR="00F74214">
        <w:rPr>
          <w:rFonts w:eastAsia="Times New Roman"/>
          <w:b/>
        </w:rPr>
        <w:t>ed.</w:t>
      </w:r>
      <w:r w:rsidR="00A76CE1">
        <w:rPr>
          <w:rFonts w:eastAsia="Times New Roman"/>
          <w:b/>
        </w:rPr>
        <w:t xml:space="preserve"> 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04D1C00F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D967BB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0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Y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6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" fillcolor="window" strokeweight=".5pt">
                <v:path arrowok="t"/>
                <v:textbox>
                  <w:txbxContent>
                    <w:p w14:paraId="49A51B85" w14:textId="04D1C00F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D967BB">
                        <w:rPr>
                          <w:b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1F08DA22" w14:textId="77777777" w:rsidR="000E1021" w:rsidRPr="007D1724" w:rsidRDefault="000E1021" w:rsidP="00000081">
      <w:pPr>
        <w:spacing w:after="0" w:line="240" w:lineRule="auto"/>
        <w:rPr>
          <w:rFonts w:eastAsia="Times New Roman"/>
          <w:bCs/>
        </w:rPr>
      </w:pPr>
    </w:p>
    <w:p w14:paraId="666A2632" w14:textId="77777777" w:rsidR="00BC6150" w:rsidRDefault="00BC6150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169755FB" w14:textId="21F245BD" w:rsidR="00715851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0AC938F7" w14:textId="77777777" w:rsidR="00D967BB" w:rsidRDefault="00D967BB" w:rsidP="00F563D7">
      <w:pPr>
        <w:spacing w:after="0" w:line="240" w:lineRule="auto"/>
        <w:rPr>
          <w:rFonts w:eastAsia="Times New Roman"/>
        </w:rPr>
      </w:pPr>
    </w:p>
    <w:p w14:paraId="3E32A6E1" w14:textId="7DC1B1A6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254700D6" w14:textId="314E03DA" w:rsidR="00D967BB" w:rsidRDefault="004F14A7" w:rsidP="0017106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E36E7D">
        <w:rPr>
          <w:rFonts w:eastAsia="Times New Roman"/>
        </w:rPr>
        <w:t xml:space="preserve"> </w:t>
      </w:r>
      <w:r w:rsidR="00794464">
        <w:rPr>
          <w:rFonts w:eastAsia="Times New Roman"/>
        </w:rPr>
        <w:t>Nothing noted.</w:t>
      </w:r>
    </w:p>
    <w:p w14:paraId="62B272E2" w14:textId="77777777" w:rsidR="00171063" w:rsidRDefault="00171063" w:rsidP="00171063">
      <w:pPr>
        <w:spacing w:after="0" w:line="240" w:lineRule="auto"/>
        <w:rPr>
          <w:rFonts w:eastAsia="Times New Roman"/>
          <w:b/>
          <w:u w:val="single"/>
        </w:rPr>
      </w:pPr>
    </w:p>
    <w:p w14:paraId="18875279" w14:textId="6D65663A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120BF650" w14:textId="56BAD60D" w:rsidR="00A76CE1" w:rsidRDefault="00A76CE1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16.1 Bi-Monthly Meeting Evaluation</w:t>
      </w:r>
      <w:r w:rsidR="00C176CA">
        <w:rPr>
          <w:rFonts w:eastAsia="Times New Roman"/>
          <w:b/>
          <w:bCs/>
        </w:rPr>
        <w:t xml:space="preserve"> </w:t>
      </w:r>
      <w:r w:rsidR="003B4E3F">
        <w:rPr>
          <w:rFonts w:eastAsia="Times New Roman"/>
          <w:b/>
          <w:bCs/>
        </w:rPr>
        <w:t>Form</w:t>
      </w:r>
    </w:p>
    <w:p w14:paraId="36B95C31" w14:textId="3B6769C3" w:rsidR="000F2552" w:rsidRDefault="000F2552" w:rsidP="000F255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Evaluation </w:t>
      </w:r>
      <w:r w:rsidR="003B4E3F">
        <w:rPr>
          <w:rFonts w:eastAsia="Times New Roman"/>
        </w:rPr>
        <w:t>Form</w:t>
      </w:r>
      <w:r>
        <w:rPr>
          <w:rFonts w:eastAsia="Times New Roman"/>
        </w:rPr>
        <w:t xml:space="preserve"> was provided to the Board members.</w:t>
      </w:r>
    </w:p>
    <w:p w14:paraId="0BB5212E" w14:textId="1B624925" w:rsidR="003B4E3F" w:rsidRDefault="003B4E3F" w:rsidP="000F2552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It was requested that the completed forms be returned to J. Goulet by Friday, February 6</w:t>
      </w:r>
      <w:r w:rsidRPr="003B4E3F">
        <w:rPr>
          <w:rFonts w:eastAsia="Times New Roman"/>
          <w:vertAlign w:val="superscript"/>
        </w:rPr>
        <w:t>th</w:t>
      </w:r>
      <w:r>
        <w:rPr>
          <w:rFonts w:eastAsia="Times New Roman"/>
        </w:rPr>
        <w:t>.</w:t>
      </w:r>
    </w:p>
    <w:p w14:paraId="6491A415" w14:textId="3726EE32" w:rsidR="009C691F" w:rsidRPr="0066486C" w:rsidRDefault="009C691F" w:rsidP="009C691F">
      <w:pPr>
        <w:spacing w:after="0" w:line="240" w:lineRule="auto"/>
        <w:rPr>
          <w:rFonts w:eastAsia="Times New Roman"/>
        </w:rPr>
      </w:pPr>
    </w:p>
    <w:p w14:paraId="1660DA79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1CAA1BF7" w14:textId="2351A2AC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called to order at </w:t>
      </w:r>
      <w:r w:rsidR="003F6738">
        <w:rPr>
          <w:rFonts w:eastAsia="Times New Roman"/>
        </w:rPr>
        <w:t>6:42</w:t>
      </w:r>
      <w:r>
        <w:rPr>
          <w:rFonts w:eastAsia="Times New Roman"/>
        </w:rPr>
        <w:t xml:space="preserve"> pm.</w:t>
      </w:r>
    </w:p>
    <w:p w14:paraId="44FF9B90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</w:p>
    <w:p w14:paraId="1CFFAC12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1778F054" w14:textId="2D6242B9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adjourned at </w:t>
      </w:r>
      <w:r w:rsidR="00282B9E">
        <w:rPr>
          <w:rFonts w:eastAsia="Times New Roman"/>
        </w:rPr>
        <w:t>7</w:t>
      </w:r>
      <w:r w:rsidR="003F6738">
        <w:rPr>
          <w:rFonts w:eastAsia="Times New Roman"/>
        </w:rPr>
        <w:t>:</w:t>
      </w:r>
      <w:r w:rsidR="00282B9E">
        <w:rPr>
          <w:rFonts w:eastAsia="Times New Roman"/>
        </w:rPr>
        <w:t>11</w:t>
      </w:r>
      <w:r>
        <w:rPr>
          <w:rFonts w:eastAsia="Times New Roman"/>
        </w:rPr>
        <w:t xml:space="preserve"> pm.</w:t>
      </w:r>
    </w:p>
    <w:p w14:paraId="63A5E7BE" w14:textId="77777777" w:rsidR="00143554" w:rsidRDefault="00143554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31088F62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0A3629F4" w14:textId="77777777" w:rsidR="00121FC6" w:rsidRPr="00CD426F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5AF4334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656123FB" w14:textId="77777777" w:rsidR="00121FC6" w:rsidRPr="00A60540" w:rsidRDefault="00121FC6" w:rsidP="00121FC6">
      <w:pPr>
        <w:spacing w:after="0"/>
        <w:rPr>
          <w:rFonts w:eastAsia="Times New Roman"/>
        </w:rPr>
      </w:pPr>
    </w:p>
    <w:p w14:paraId="5AAE3C8F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72DA0A2D" w14:textId="77777777" w:rsidR="005727B7" w:rsidRDefault="005727B7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26675C60" w14:textId="5751A955" w:rsidR="00121FC6" w:rsidRPr="00414394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Pr="00FC3410">
        <w:rPr>
          <w:rFonts w:eastAsia="Times New Roman"/>
          <w:b/>
          <w:u w:val="single"/>
        </w:rPr>
        <w:t>.0 TERMINATION OF REGULAR BOARD MEETING</w:t>
      </w:r>
    </w:p>
    <w:p w14:paraId="664F990D" w14:textId="35E0C6A0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3F6738">
        <w:rPr>
          <w:rFonts w:eastAsia="Times New Roman"/>
          <w:b/>
        </w:rPr>
        <w:t>D. Pelletier</w:t>
      </w:r>
      <w:r>
        <w:rPr>
          <w:rFonts w:eastAsia="Times New Roman"/>
          <w:b/>
        </w:rPr>
        <w:t xml:space="preserve"> and seconded by</w:t>
      </w:r>
      <w:r w:rsidR="000E1021">
        <w:rPr>
          <w:rFonts w:eastAsia="Times New Roman"/>
          <w:b/>
        </w:rPr>
        <w:t xml:space="preserve"> </w:t>
      </w:r>
      <w:r w:rsidR="003F6738">
        <w:rPr>
          <w:rFonts w:eastAsia="Times New Roman"/>
          <w:b/>
        </w:rPr>
        <w:t>T. Popowich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>
        <w:rPr>
          <w:rFonts w:eastAsia="Times New Roman"/>
          <w:b/>
        </w:rPr>
        <w:t>at</w:t>
      </w:r>
      <w:r w:rsidR="003E2BA1">
        <w:rPr>
          <w:rFonts w:eastAsia="Times New Roman"/>
          <w:b/>
        </w:rPr>
        <w:t xml:space="preserve"> </w:t>
      </w:r>
      <w:r w:rsidR="00282B9E">
        <w:rPr>
          <w:rFonts w:eastAsia="Times New Roman"/>
          <w:b/>
        </w:rPr>
        <w:t>7</w:t>
      </w:r>
      <w:r w:rsidR="003F6738">
        <w:rPr>
          <w:rFonts w:eastAsia="Times New Roman"/>
          <w:b/>
        </w:rPr>
        <w:t>:12</w:t>
      </w:r>
      <w:r w:rsidR="009B6CC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pm.</w:t>
      </w:r>
    </w:p>
    <w:p w14:paraId="16AF812F" w14:textId="77777777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0243D6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6F880342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3B4E3F"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1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" fillcolor="window" strokeweight=".5pt">
                <v:path arrowok="t"/>
                <v:textbox>
                  <w:txbxContent>
                    <w:p w14:paraId="6D904A96" w14:textId="6F880342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3B4E3F">
                        <w:rPr>
                          <w:b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45002F6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28722C25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4335F595" w14:textId="77777777" w:rsidR="001674D6" w:rsidRDefault="001674D6" w:rsidP="009553DD">
      <w:pPr>
        <w:spacing w:after="0" w:line="240" w:lineRule="auto"/>
        <w:rPr>
          <w:rFonts w:eastAsia="Times New Roman"/>
          <w:b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1528CC62" w14:textId="7DB90BB9" w:rsidR="00471EA5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Approved by:</w:t>
      </w:r>
    </w:p>
    <w:p w14:paraId="7981DF9F" w14:textId="78267159" w:rsidR="00B72F40" w:rsidRPr="00FC3410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Eric Pietsch, GDH </w:t>
      </w:r>
      <w:r w:rsidR="00E37C74" w:rsidRPr="00FC3410">
        <w:rPr>
          <w:rFonts w:eastAsia="Times New Roman"/>
        </w:rPr>
        <w:t>Board Chair</w:t>
      </w:r>
    </w:p>
    <w:sectPr w:rsidR="00B72F40" w:rsidRPr="00FC3410" w:rsidSect="0038227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60DC" w14:textId="77777777" w:rsidR="00031607" w:rsidRDefault="00031607" w:rsidP="004A6E7E">
      <w:pPr>
        <w:spacing w:after="0" w:line="240" w:lineRule="auto"/>
      </w:pPr>
      <w:r>
        <w:separator/>
      </w:r>
    </w:p>
  </w:endnote>
  <w:endnote w:type="continuationSeparator" w:id="0">
    <w:p w14:paraId="3EBC1B56" w14:textId="77777777" w:rsidR="00031607" w:rsidRDefault="00031607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DA42" w14:textId="77777777" w:rsidR="00031607" w:rsidRDefault="00031607" w:rsidP="004A6E7E">
      <w:pPr>
        <w:spacing w:after="0" w:line="240" w:lineRule="auto"/>
      </w:pPr>
      <w:r>
        <w:separator/>
      </w:r>
    </w:p>
  </w:footnote>
  <w:footnote w:type="continuationSeparator" w:id="0">
    <w:p w14:paraId="15A217C4" w14:textId="77777777" w:rsidR="00031607" w:rsidRDefault="00031607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D58" w14:textId="76A86A3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01FAB7DA" w:rsidR="00F862E9" w:rsidRPr="00E162D8" w:rsidRDefault="00FC2D23" w:rsidP="00006B4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>February 3,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A3322"/>
    <w:multiLevelType w:val="hybridMultilevel"/>
    <w:tmpl w:val="1B4CA036"/>
    <w:lvl w:ilvl="0" w:tplc="42E48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02258"/>
    <w:multiLevelType w:val="hybridMultilevel"/>
    <w:tmpl w:val="0290C4E6"/>
    <w:lvl w:ilvl="0" w:tplc="81DC6B9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81F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EA1825"/>
    <w:multiLevelType w:val="hybridMultilevel"/>
    <w:tmpl w:val="3F9A5F84"/>
    <w:lvl w:ilvl="0" w:tplc="798094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254FF"/>
    <w:multiLevelType w:val="hybridMultilevel"/>
    <w:tmpl w:val="FC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7"/>
  </w:num>
  <w:num w:numId="3" w16cid:durableId="146435783">
    <w:abstractNumId w:val="6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  <w:num w:numId="7" w16cid:durableId="100220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413669">
    <w:abstractNumId w:val="9"/>
  </w:num>
  <w:num w:numId="9" w16cid:durableId="294023643">
    <w:abstractNumId w:val="4"/>
  </w:num>
  <w:num w:numId="10" w16cid:durableId="835725752">
    <w:abstractNumId w:val="5"/>
  </w:num>
  <w:num w:numId="11" w16cid:durableId="739640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081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17EB"/>
    <w:rsid w:val="00013507"/>
    <w:rsid w:val="00014DCF"/>
    <w:rsid w:val="000150E2"/>
    <w:rsid w:val="00015248"/>
    <w:rsid w:val="000153D7"/>
    <w:rsid w:val="00017CCF"/>
    <w:rsid w:val="00020471"/>
    <w:rsid w:val="000207B3"/>
    <w:rsid w:val="000209B2"/>
    <w:rsid w:val="00020AD3"/>
    <w:rsid w:val="00020E01"/>
    <w:rsid w:val="000219B2"/>
    <w:rsid w:val="000219C4"/>
    <w:rsid w:val="00021E96"/>
    <w:rsid w:val="00022C4F"/>
    <w:rsid w:val="000235A0"/>
    <w:rsid w:val="00023AC6"/>
    <w:rsid w:val="000248AE"/>
    <w:rsid w:val="00024C2C"/>
    <w:rsid w:val="00025ACE"/>
    <w:rsid w:val="0002604C"/>
    <w:rsid w:val="00026FF4"/>
    <w:rsid w:val="000270F4"/>
    <w:rsid w:val="00027109"/>
    <w:rsid w:val="00027EE3"/>
    <w:rsid w:val="000301E8"/>
    <w:rsid w:val="00030234"/>
    <w:rsid w:val="0003035C"/>
    <w:rsid w:val="00030AB3"/>
    <w:rsid w:val="00031022"/>
    <w:rsid w:val="0003141C"/>
    <w:rsid w:val="00031607"/>
    <w:rsid w:val="0003170A"/>
    <w:rsid w:val="00031B21"/>
    <w:rsid w:val="00031EAD"/>
    <w:rsid w:val="0003239C"/>
    <w:rsid w:val="00032415"/>
    <w:rsid w:val="000326A4"/>
    <w:rsid w:val="00032E50"/>
    <w:rsid w:val="00034A24"/>
    <w:rsid w:val="0003591F"/>
    <w:rsid w:val="000360B6"/>
    <w:rsid w:val="000362B4"/>
    <w:rsid w:val="00036797"/>
    <w:rsid w:val="00036A71"/>
    <w:rsid w:val="00036FD4"/>
    <w:rsid w:val="00037580"/>
    <w:rsid w:val="00037650"/>
    <w:rsid w:val="00040C37"/>
    <w:rsid w:val="00040E58"/>
    <w:rsid w:val="000417B3"/>
    <w:rsid w:val="00041BA2"/>
    <w:rsid w:val="00042504"/>
    <w:rsid w:val="00044330"/>
    <w:rsid w:val="00045A84"/>
    <w:rsid w:val="0004613F"/>
    <w:rsid w:val="00046F7A"/>
    <w:rsid w:val="000472DF"/>
    <w:rsid w:val="000473F4"/>
    <w:rsid w:val="00047864"/>
    <w:rsid w:val="00047A4B"/>
    <w:rsid w:val="00047D90"/>
    <w:rsid w:val="00047FD4"/>
    <w:rsid w:val="000512F8"/>
    <w:rsid w:val="000515EE"/>
    <w:rsid w:val="00051BB6"/>
    <w:rsid w:val="00053592"/>
    <w:rsid w:val="000537B0"/>
    <w:rsid w:val="00054B6D"/>
    <w:rsid w:val="00055E82"/>
    <w:rsid w:val="000562A9"/>
    <w:rsid w:val="00056897"/>
    <w:rsid w:val="00057012"/>
    <w:rsid w:val="00057164"/>
    <w:rsid w:val="0005780C"/>
    <w:rsid w:val="00057E27"/>
    <w:rsid w:val="00057E61"/>
    <w:rsid w:val="00060825"/>
    <w:rsid w:val="00060880"/>
    <w:rsid w:val="0006136C"/>
    <w:rsid w:val="00061E4C"/>
    <w:rsid w:val="000641C5"/>
    <w:rsid w:val="000648F8"/>
    <w:rsid w:val="00064DAF"/>
    <w:rsid w:val="00065458"/>
    <w:rsid w:val="0006598E"/>
    <w:rsid w:val="00065C75"/>
    <w:rsid w:val="00065EAF"/>
    <w:rsid w:val="000661B4"/>
    <w:rsid w:val="00067743"/>
    <w:rsid w:val="00067825"/>
    <w:rsid w:val="00070139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9F8"/>
    <w:rsid w:val="00083EA1"/>
    <w:rsid w:val="00083F53"/>
    <w:rsid w:val="00085541"/>
    <w:rsid w:val="0008607E"/>
    <w:rsid w:val="00086AA8"/>
    <w:rsid w:val="00086BEE"/>
    <w:rsid w:val="00087C52"/>
    <w:rsid w:val="00090261"/>
    <w:rsid w:val="000906AD"/>
    <w:rsid w:val="0009167C"/>
    <w:rsid w:val="00092A0A"/>
    <w:rsid w:val="00092CD0"/>
    <w:rsid w:val="0009582F"/>
    <w:rsid w:val="000958A8"/>
    <w:rsid w:val="000962B0"/>
    <w:rsid w:val="00096539"/>
    <w:rsid w:val="00096BCC"/>
    <w:rsid w:val="00097C2A"/>
    <w:rsid w:val="000A09C8"/>
    <w:rsid w:val="000A0DAC"/>
    <w:rsid w:val="000A2D67"/>
    <w:rsid w:val="000A3292"/>
    <w:rsid w:val="000A3832"/>
    <w:rsid w:val="000A3DCB"/>
    <w:rsid w:val="000A5911"/>
    <w:rsid w:val="000A5D1C"/>
    <w:rsid w:val="000A609B"/>
    <w:rsid w:val="000A67C7"/>
    <w:rsid w:val="000A6844"/>
    <w:rsid w:val="000A71D0"/>
    <w:rsid w:val="000A7740"/>
    <w:rsid w:val="000A7792"/>
    <w:rsid w:val="000A78FE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4850"/>
    <w:rsid w:val="000B5490"/>
    <w:rsid w:val="000B7815"/>
    <w:rsid w:val="000B7858"/>
    <w:rsid w:val="000B787A"/>
    <w:rsid w:val="000B7E84"/>
    <w:rsid w:val="000B7ED7"/>
    <w:rsid w:val="000C0799"/>
    <w:rsid w:val="000C0BA8"/>
    <w:rsid w:val="000C2870"/>
    <w:rsid w:val="000C3C85"/>
    <w:rsid w:val="000C43B4"/>
    <w:rsid w:val="000C67ED"/>
    <w:rsid w:val="000D014D"/>
    <w:rsid w:val="000D189E"/>
    <w:rsid w:val="000D24D1"/>
    <w:rsid w:val="000D3C8E"/>
    <w:rsid w:val="000D3D6A"/>
    <w:rsid w:val="000D487F"/>
    <w:rsid w:val="000D4CB9"/>
    <w:rsid w:val="000D5A0C"/>
    <w:rsid w:val="000D7A76"/>
    <w:rsid w:val="000D7DFB"/>
    <w:rsid w:val="000E0920"/>
    <w:rsid w:val="000E1021"/>
    <w:rsid w:val="000E2667"/>
    <w:rsid w:val="000E4BEB"/>
    <w:rsid w:val="000F002A"/>
    <w:rsid w:val="000F1E34"/>
    <w:rsid w:val="000F21C9"/>
    <w:rsid w:val="000F2443"/>
    <w:rsid w:val="000F2552"/>
    <w:rsid w:val="000F3432"/>
    <w:rsid w:val="000F3910"/>
    <w:rsid w:val="000F3B5D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1BF"/>
    <w:rsid w:val="00110B89"/>
    <w:rsid w:val="00110CC5"/>
    <w:rsid w:val="00110F34"/>
    <w:rsid w:val="00112389"/>
    <w:rsid w:val="001130BE"/>
    <w:rsid w:val="00113C12"/>
    <w:rsid w:val="001140C6"/>
    <w:rsid w:val="0011410B"/>
    <w:rsid w:val="00114785"/>
    <w:rsid w:val="00115545"/>
    <w:rsid w:val="00115F28"/>
    <w:rsid w:val="0011786C"/>
    <w:rsid w:val="001178BC"/>
    <w:rsid w:val="0012123A"/>
    <w:rsid w:val="00121B55"/>
    <w:rsid w:val="00121E8B"/>
    <w:rsid w:val="00121FC6"/>
    <w:rsid w:val="00122825"/>
    <w:rsid w:val="00123A70"/>
    <w:rsid w:val="00123A8E"/>
    <w:rsid w:val="00123B8B"/>
    <w:rsid w:val="001245E7"/>
    <w:rsid w:val="00125F93"/>
    <w:rsid w:val="00126AD6"/>
    <w:rsid w:val="00126C43"/>
    <w:rsid w:val="00127D9B"/>
    <w:rsid w:val="001303A4"/>
    <w:rsid w:val="001308FF"/>
    <w:rsid w:val="0013262A"/>
    <w:rsid w:val="00132DC8"/>
    <w:rsid w:val="00132F0A"/>
    <w:rsid w:val="001337F8"/>
    <w:rsid w:val="00133D52"/>
    <w:rsid w:val="00134FAE"/>
    <w:rsid w:val="001351DD"/>
    <w:rsid w:val="001352BD"/>
    <w:rsid w:val="001352D6"/>
    <w:rsid w:val="00135C71"/>
    <w:rsid w:val="001361AA"/>
    <w:rsid w:val="001366DF"/>
    <w:rsid w:val="00137789"/>
    <w:rsid w:val="00137F43"/>
    <w:rsid w:val="00140020"/>
    <w:rsid w:val="00141B8A"/>
    <w:rsid w:val="001421BC"/>
    <w:rsid w:val="00142F9C"/>
    <w:rsid w:val="00143554"/>
    <w:rsid w:val="001436AF"/>
    <w:rsid w:val="00144381"/>
    <w:rsid w:val="00144DBB"/>
    <w:rsid w:val="001450D5"/>
    <w:rsid w:val="001472CD"/>
    <w:rsid w:val="00147F07"/>
    <w:rsid w:val="00150AD4"/>
    <w:rsid w:val="00150E9C"/>
    <w:rsid w:val="00151226"/>
    <w:rsid w:val="00151F4D"/>
    <w:rsid w:val="00152950"/>
    <w:rsid w:val="0015375B"/>
    <w:rsid w:val="001539EA"/>
    <w:rsid w:val="0015608C"/>
    <w:rsid w:val="001567DD"/>
    <w:rsid w:val="001605E3"/>
    <w:rsid w:val="00161284"/>
    <w:rsid w:val="001622D5"/>
    <w:rsid w:val="00162BF9"/>
    <w:rsid w:val="001636EE"/>
    <w:rsid w:val="001638D1"/>
    <w:rsid w:val="001647EE"/>
    <w:rsid w:val="00164907"/>
    <w:rsid w:val="00164987"/>
    <w:rsid w:val="00164A37"/>
    <w:rsid w:val="001658BE"/>
    <w:rsid w:val="00165CCF"/>
    <w:rsid w:val="00165E95"/>
    <w:rsid w:val="00166B68"/>
    <w:rsid w:val="00166CEC"/>
    <w:rsid w:val="001674D6"/>
    <w:rsid w:val="00170754"/>
    <w:rsid w:val="00170C62"/>
    <w:rsid w:val="00171063"/>
    <w:rsid w:val="0017169F"/>
    <w:rsid w:val="00171D72"/>
    <w:rsid w:val="0017259D"/>
    <w:rsid w:val="0017284E"/>
    <w:rsid w:val="00172FC5"/>
    <w:rsid w:val="00174585"/>
    <w:rsid w:val="00174F85"/>
    <w:rsid w:val="00175655"/>
    <w:rsid w:val="001762DA"/>
    <w:rsid w:val="0017675C"/>
    <w:rsid w:val="00177160"/>
    <w:rsid w:val="00177C8E"/>
    <w:rsid w:val="00180958"/>
    <w:rsid w:val="00180AFB"/>
    <w:rsid w:val="00180BFF"/>
    <w:rsid w:val="00184900"/>
    <w:rsid w:val="00184C58"/>
    <w:rsid w:val="00184F96"/>
    <w:rsid w:val="001850F0"/>
    <w:rsid w:val="001854FC"/>
    <w:rsid w:val="00185B94"/>
    <w:rsid w:val="00185DE9"/>
    <w:rsid w:val="00186E29"/>
    <w:rsid w:val="00190219"/>
    <w:rsid w:val="00191D81"/>
    <w:rsid w:val="00193E89"/>
    <w:rsid w:val="00195267"/>
    <w:rsid w:val="00195669"/>
    <w:rsid w:val="00195D9E"/>
    <w:rsid w:val="001963A0"/>
    <w:rsid w:val="00196D68"/>
    <w:rsid w:val="001979F3"/>
    <w:rsid w:val="00197BB0"/>
    <w:rsid w:val="001A12B2"/>
    <w:rsid w:val="001A14C3"/>
    <w:rsid w:val="001A170D"/>
    <w:rsid w:val="001A1C55"/>
    <w:rsid w:val="001A1D52"/>
    <w:rsid w:val="001A2ADC"/>
    <w:rsid w:val="001A3856"/>
    <w:rsid w:val="001A3E97"/>
    <w:rsid w:val="001A3FC3"/>
    <w:rsid w:val="001A43B2"/>
    <w:rsid w:val="001A504E"/>
    <w:rsid w:val="001A5156"/>
    <w:rsid w:val="001A5E7E"/>
    <w:rsid w:val="001A6BD4"/>
    <w:rsid w:val="001A75BD"/>
    <w:rsid w:val="001A7B43"/>
    <w:rsid w:val="001B1050"/>
    <w:rsid w:val="001B3A25"/>
    <w:rsid w:val="001B3F36"/>
    <w:rsid w:val="001B4D7C"/>
    <w:rsid w:val="001B55C5"/>
    <w:rsid w:val="001B58F9"/>
    <w:rsid w:val="001B5CE2"/>
    <w:rsid w:val="001B5DF7"/>
    <w:rsid w:val="001B5E89"/>
    <w:rsid w:val="001B622E"/>
    <w:rsid w:val="001B66D4"/>
    <w:rsid w:val="001B7322"/>
    <w:rsid w:val="001B7734"/>
    <w:rsid w:val="001B7CFB"/>
    <w:rsid w:val="001C1409"/>
    <w:rsid w:val="001C284C"/>
    <w:rsid w:val="001C2946"/>
    <w:rsid w:val="001C2CEA"/>
    <w:rsid w:val="001C30E3"/>
    <w:rsid w:val="001C54C6"/>
    <w:rsid w:val="001C5AB5"/>
    <w:rsid w:val="001C6D4D"/>
    <w:rsid w:val="001D1C04"/>
    <w:rsid w:val="001D1C8E"/>
    <w:rsid w:val="001D2FC4"/>
    <w:rsid w:val="001D3012"/>
    <w:rsid w:val="001D30C7"/>
    <w:rsid w:val="001D4329"/>
    <w:rsid w:val="001D511D"/>
    <w:rsid w:val="001D67C5"/>
    <w:rsid w:val="001D6827"/>
    <w:rsid w:val="001D68E6"/>
    <w:rsid w:val="001D6C69"/>
    <w:rsid w:val="001D7CD6"/>
    <w:rsid w:val="001E0950"/>
    <w:rsid w:val="001E1A02"/>
    <w:rsid w:val="001E20CE"/>
    <w:rsid w:val="001E2FBB"/>
    <w:rsid w:val="001E30EC"/>
    <w:rsid w:val="001E360A"/>
    <w:rsid w:val="001E3933"/>
    <w:rsid w:val="001E3DCD"/>
    <w:rsid w:val="001E402D"/>
    <w:rsid w:val="001E61F1"/>
    <w:rsid w:val="001E6787"/>
    <w:rsid w:val="001E6A53"/>
    <w:rsid w:val="001E6B79"/>
    <w:rsid w:val="001E71C4"/>
    <w:rsid w:val="001F002F"/>
    <w:rsid w:val="001F1ED3"/>
    <w:rsid w:val="001F28F7"/>
    <w:rsid w:val="001F3658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07366"/>
    <w:rsid w:val="00211489"/>
    <w:rsid w:val="0021174C"/>
    <w:rsid w:val="00211873"/>
    <w:rsid w:val="00211A71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194A"/>
    <w:rsid w:val="002227B1"/>
    <w:rsid w:val="00222CD6"/>
    <w:rsid w:val="002233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2D35"/>
    <w:rsid w:val="00233646"/>
    <w:rsid w:val="00233795"/>
    <w:rsid w:val="00233C6D"/>
    <w:rsid w:val="0023408F"/>
    <w:rsid w:val="00234420"/>
    <w:rsid w:val="0023481E"/>
    <w:rsid w:val="00234C96"/>
    <w:rsid w:val="0023544F"/>
    <w:rsid w:val="002361D5"/>
    <w:rsid w:val="0023710A"/>
    <w:rsid w:val="00237916"/>
    <w:rsid w:val="00237981"/>
    <w:rsid w:val="00237A79"/>
    <w:rsid w:val="00240213"/>
    <w:rsid w:val="0024076E"/>
    <w:rsid w:val="00241CF5"/>
    <w:rsid w:val="002428A9"/>
    <w:rsid w:val="00242CF9"/>
    <w:rsid w:val="00242E9B"/>
    <w:rsid w:val="0024329C"/>
    <w:rsid w:val="00245576"/>
    <w:rsid w:val="00245BB6"/>
    <w:rsid w:val="002464DA"/>
    <w:rsid w:val="002466FD"/>
    <w:rsid w:val="002469DE"/>
    <w:rsid w:val="00246F70"/>
    <w:rsid w:val="00247025"/>
    <w:rsid w:val="002477A7"/>
    <w:rsid w:val="002509F6"/>
    <w:rsid w:val="00251DC3"/>
    <w:rsid w:val="002535DB"/>
    <w:rsid w:val="0025379A"/>
    <w:rsid w:val="002540BA"/>
    <w:rsid w:val="00255431"/>
    <w:rsid w:val="00257553"/>
    <w:rsid w:val="0026030F"/>
    <w:rsid w:val="00260A38"/>
    <w:rsid w:val="00261D36"/>
    <w:rsid w:val="002621CA"/>
    <w:rsid w:val="00262879"/>
    <w:rsid w:val="00263DE4"/>
    <w:rsid w:val="002640E9"/>
    <w:rsid w:val="0026490E"/>
    <w:rsid w:val="002654CF"/>
    <w:rsid w:val="0026550E"/>
    <w:rsid w:val="00265E52"/>
    <w:rsid w:val="002666A0"/>
    <w:rsid w:val="00266D13"/>
    <w:rsid w:val="00266F3C"/>
    <w:rsid w:val="00267B6E"/>
    <w:rsid w:val="00267C36"/>
    <w:rsid w:val="00270055"/>
    <w:rsid w:val="00270F86"/>
    <w:rsid w:val="00272BC5"/>
    <w:rsid w:val="00273236"/>
    <w:rsid w:val="00273B28"/>
    <w:rsid w:val="00274591"/>
    <w:rsid w:val="00274D1E"/>
    <w:rsid w:val="00275DCE"/>
    <w:rsid w:val="002764CC"/>
    <w:rsid w:val="00277460"/>
    <w:rsid w:val="00280532"/>
    <w:rsid w:val="00280615"/>
    <w:rsid w:val="00280C3E"/>
    <w:rsid w:val="00282B9E"/>
    <w:rsid w:val="00282ED8"/>
    <w:rsid w:val="0028327C"/>
    <w:rsid w:val="002867DA"/>
    <w:rsid w:val="00286A76"/>
    <w:rsid w:val="00286B7D"/>
    <w:rsid w:val="00290966"/>
    <w:rsid w:val="00291E9E"/>
    <w:rsid w:val="00292520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93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1355"/>
    <w:rsid w:val="002B240E"/>
    <w:rsid w:val="002B2541"/>
    <w:rsid w:val="002B2BAD"/>
    <w:rsid w:val="002B4908"/>
    <w:rsid w:val="002B4AD0"/>
    <w:rsid w:val="002B693D"/>
    <w:rsid w:val="002B761F"/>
    <w:rsid w:val="002B7947"/>
    <w:rsid w:val="002C0019"/>
    <w:rsid w:val="002C0C8F"/>
    <w:rsid w:val="002C0D7A"/>
    <w:rsid w:val="002C12BE"/>
    <w:rsid w:val="002C2428"/>
    <w:rsid w:val="002C38CA"/>
    <w:rsid w:val="002C398A"/>
    <w:rsid w:val="002C3F7A"/>
    <w:rsid w:val="002C4A9D"/>
    <w:rsid w:val="002C5067"/>
    <w:rsid w:val="002C50E6"/>
    <w:rsid w:val="002C57BF"/>
    <w:rsid w:val="002C74AA"/>
    <w:rsid w:val="002C7628"/>
    <w:rsid w:val="002D05F8"/>
    <w:rsid w:val="002D1623"/>
    <w:rsid w:val="002D17E3"/>
    <w:rsid w:val="002D209F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1902"/>
    <w:rsid w:val="002E282F"/>
    <w:rsid w:val="002E3ED1"/>
    <w:rsid w:val="002E48A6"/>
    <w:rsid w:val="002E494C"/>
    <w:rsid w:val="002E4A86"/>
    <w:rsid w:val="002E4EF2"/>
    <w:rsid w:val="002E5575"/>
    <w:rsid w:val="002E5806"/>
    <w:rsid w:val="002E59D7"/>
    <w:rsid w:val="002E5E0C"/>
    <w:rsid w:val="002E61E0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512E"/>
    <w:rsid w:val="002F5BF6"/>
    <w:rsid w:val="002F6058"/>
    <w:rsid w:val="002F6063"/>
    <w:rsid w:val="002F690C"/>
    <w:rsid w:val="002F693F"/>
    <w:rsid w:val="002F73E9"/>
    <w:rsid w:val="002F77B4"/>
    <w:rsid w:val="002F7C02"/>
    <w:rsid w:val="0030034D"/>
    <w:rsid w:val="003009CF"/>
    <w:rsid w:val="00300B2A"/>
    <w:rsid w:val="003016AC"/>
    <w:rsid w:val="00302D7F"/>
    <w:rsid w:val="00303407"/>
    <w:rsid w:val="00303793"/>
    <w:rsid w:val="00303FCE"/>
    <w:rsid w:val="003079C9"/>
    <w:rsid w:val="00311468"/>
    <w:rsid w:val="0031146B"/>
    <w:rsid w:val="00311837"/>
    <w:rsid w:val="00311BBC"/>
    <w:rsid w:val="003130CF"/>
    <w:rsid w:val="00314000"/>
    <w:rsid w:val="003145E8"/>
    <w:rsid w:val="00314BA0"/>
    <w:rsid w:val="00314CB8"/>
    <w:rsid w:val="00314D13"/>
    <w:rsid w:val="00314E57"/>
    <w:rsid w:val="00315AAC"/>
    <w:rsid w:val="00316701"/>
    <w:rsid w:val="00317529"/>
    <w:rsid w:val="00317C78"/>
    <w:rsid w:val="003203A1"/>
    <w:rsid w:val="00320C17"/>
    <w:rsid w:val="00322E9D"/>
    <w:rsid w:val="00323C44"/>
    <w:rsid w:val="00323E57"/>
    <w:rsid w:val="00324560"/>
    <w:rsid w:val="003250D2"/>
    <w:rsid w:val="0032540C"/>
    <w:rsid w:val="00325446"/>
    <w:rsid w:val="003256C1"/>
    <w:rsid w:val="00325DB6"/>
    <w:rsid w:val="00326022"/>
    <w:rsid w:val="00326A15"/>
    <w:rsid w:val="00330AD5"/>
    <w:rsid w:val="003321AD"/>
    <w:rsid w:val="00332A29"/>
    <w:rsid w:val="00334186"/>
    <w:rsid w:val="00334376"/>
    <w:rsid w:val="00336262"/>
    <w:rsid w:val="00336402"/>
    <w:rsid w:val="0033653C"/>
    <w:rsid w:val="00336F43"/>
    <w:rsid w:val="00337F32"/>
    <w:rsid w:val="00340065"/>
    <w:rsid w:val="00342BC8"/>
    <w:rsid w:val="003445D3"/>
    <w:rsid w:val="00344608"/>
    <w:rsid w:val="00346311"/>
    <w:rsid w:val="0034643A"/>
    <w:rsid w:val="00346661"/>
    <w:rsid w:val="00346689"/>
    <w:rsid w:val="00350959"/>
    <w:rsid w:val="00350EA8"/>
    <w:rsid w:val="00351774"/>
    <w:rsid w:val="003533A2"/>
    <w:rsid w:val="003543F9"/>
    <w:rsid w:val="00354FC0"/>
    <w:rsid w:val="0035699D"/>
    <w:rsid w:val="00357723"/>
    <w:rsid w:val="003577C4"/>
    <w:rsid w:val="00357D1D"/>
    <w:rsid w:val="00360396"/>
    <w:rsid w:val="00360731"/>
    <w:rsid w:val="0036154F"/>
    <w:rsid w:val="0036321E"/>
    <w:rsid w:val="00363F3C"/>
    <w:rsid w:val="00364822"/>
    <w:rsid w:val="00364CB3"/>
    <w:rsid w:val="0036535D"/>
    <w:rsid w:val="00365E49"/>
    <w:rsid w:val="00366241"/>
    <w:rsid w:val="00366624"/>
    <w:rsid w:val="0036662E"/>
    <w:rsid w:val="00366A15"/>
    <w:rsid w:val="00367E0F"/>
    <w:rsid w:val="00370371"/>
    <w:rsid w:val="00371BB6"/>
    <w:rsid w:val="00372364"/>
    <w:rsid w:val="00372DC7"/>
    <w:rsid w:val="0037326D"/>
    <w:rsid w:val="00374267"/>
    <w:rsid w:val="0037448F"/>
    <w:rsid w:val="00374568"/>
    <w:rsid w:val="003757CF"/>
    <w:rsid w:val="003771DF"/>
    <w:rsid w:val="00377A91"/>
    <w:rsid w:val="00377F1C"/>
    <w:rsid w:val="00380A1E"/>
    <w:rsid w:val="00380EF1"/>
    <w:rsid w:val="0038147D"/>
    <w:rsid w:val="00381ADB"/>
    <w:rsid w:val="00381D74"/>
    <w:rsid w:val="00382276"/>
    <w:rsid w:val="003830DB"/>
    <w:rsid w:val="00383B68"/>
    <w:rsid w:val="00384955"/>
    <w:rsid w:val="0038608A"/>
    <w:rsid w:val="00386CBF"/>
    <w:rsid w:val="00387BEB"/>
    <w:rsid w:val="00387E96"/>
    <w:rsid w:val="00390590"/>
    <w:rsid w:val="00391078"/>
    <w:rsid w:val="003923FA"/>
    <w:rsid w:val="003927BE"/>
    <w:rsid w:val="00393F8B"/>
    <w:rsid w:val="00394386"/>
    <w:rsid w:val="003953EA"/>
    <w:rsid w:val="0039703C"/>
    <w:rsid w:val="003974B9"/>
    <w:rsid w:val="003979FE"/>
    <w:rsid w:val="00397C10"/>
    <w:rsid w:val="00397DD8"/>
    <w:rsid w:val="003A008B"/>
    <w:rsid w:val="003A069B"/>
    <w:rsid w:val="003A0D3D"/>
    <w:rsid w:val="003A0F23"/>
    <w:rsid w:val="003A1147"/>
    <w:rsid w:val="003A512D"/>
    <w:rsid w:val="003A54C9"/>
    <w:rsid w:val="003A59D7"/>
    <w:rsid w:val="003A79B6"/>
    <w:rsid w:val="003B0F86"/>
    <w:rsid w:val="003B1A09"/>
    <w:rsid w:val="003B2A4F"/>
    <w:rsid w:val="003B3A7B"/>
    <w:rsid w:val="003B41CF"/>
    <w:rsid w:val="003B47D0"/>
    <w:rsid w:val="003B4BFD"/>
    <w:rsid w:val="003B4E3F"/>
    <w:rsid w:val="003B4E9C"/>
    <w:rsid w:val="003B56B8"/>
    <w:rsid w:val="003B56EA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2E71"/>
    <w:rsid w:val="003C4A9C"/>
    <w:rsid w:val="003C4F5B"/>
    <w:rsid w:val="003C52CC"/>
    <w:rsid w:val="003C6084"/>
    <w:rsid w:val="003C66A6"/>
    <w:rsid w:val="003C7215"/>
    <w:rsid w:val="003C7639"/>
    <w:rsid w:val="003C78A4"/>
    <w:rsid w:val="003C797E"/>
    <w:rsid w:val="003C7CA0"/>
    <w:rsid w:val="003D00C3"/>
    <w:rsid w:val="003D034C"/>
    <w:rsid w:val="003D04C4"/>
    <w:rsid w:val="003D099E"/>
    <w:rsid w:val="003D2BBB"/>
    <w:rsid w:val="003D3A1B"/>
    <w:rsid w:val="003D3BF1"/>
    <w:rsid w:val="003D57CB"/>
    <w:rsid w:val="003D580C"/>
    <w:rsid w:val="003D5EC5"/>
    <w:rsid w:val="003D7B4E"/>
    <w:rsid w:val="003E0820"/>
    <w:rsid w:val="003E090D"/>
    <w:rsid w:val="003E1455"/>
    <w:rsid w:val="003E2BA1"/>
    <w:rsid w:val="003E3692"/>
    <w:rsid w:val="003E3711"/>
    <w:rsid w:val="003E3F22"/>
    <w:rsid w:val="003E448B"/>
    <w:rsid w:val="003E69A2"/>
    <w:rsid w:val="003E7CAA"/>
    <w:rsid w:val="003E7D2C"/>
    <w:rsid w:val="003F019E"/>
    <w:rsid w:val="003F03A2"/>
    <w:rsid w:val="003F1F14"/>
    <w:rsid w:val="003F1F35"/>
    <w:rsid w:val="003F213B"/>
    <w:rsid w:val="003F256D"/>
    <w:rsid w:val="003F26D3"/>
    <w:rsid w:val="003F2A24"/>
    <w:rsid w:val="003F2FD3"/>
    <w:rsid w:val="003F32AE"/>
    <w:rsid w:val="003F5617"/>
    <w:rsid w:val="003F6738"/>
    <w:rsid w:val="003F7283"/>
    <w:rsid w:val="003F728D"/>
    <w:rsid w:val="003F7C38"/>
    <w:rsid w:val="00401B3F"/>
    <w:rsid w:val="00402400"/>
    <w:rsid w:val="004026BF"/>
    <w:rsid w:val="0040417C"/>
    <w:rsid w:val="00404901"/>
    <w:rsid w:val="00405661"/>
    <w:rsid w:val="004057E7"/>
    <w:rsid w:val="00406F0B"/>
    <w:rsid w:val="00407698"/>
    <w:rsid w:val="00407828"/>
    <w:rsid w:val="004105F2"/>
    <w:rsid w:val="00411117"/>
    <w:rsid w:val="00412094"/>
    <w:rsid w:val="004126A8"/>
    <w:rsid w:val="00412F31"/>
    <w:rsid w:val="00413B00"/>
    <w:rsid w:val="00413F42"/>
    <w:rsid w:val="00414394"/>
    <w:rsid w:val="00415188"/>
    <w:rsid w:val="00415907"/>
    <w:rsid w:val="00415D83"/>
    <w:rsid w:val="00416943"/>
    <w:rsid w:val="00416C56"/>
    <w:rsid w:val="004171DB"/>
    <w:rsid w:val="00417436"/>
    <w:rsid w:val="00417474"/>
    <w:rsid w:val="00420180"/>
    <w:rsid w:val="00420666"/>
    <w:rsid w:val="004214C9"/>
    <w:rsid w:val="00423609"/>
    <w:rsid w:val="004236C2"/>
    <w:rsid w:val="00424924"/>
    <w:rsid w:val="00425232"/>
    <w:rsid w:val="00430D38"/>
    <w:rsid w:val="00431111"/>
    <w:rsid w:val="0043132C"/>
    <w:rsid w:val="00432563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887"/>
    <w:rsid w:val="00442D2F"/>
    <w:rsid w:val="00443789"/>
    <w:rsid w:val="004443D1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45A2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2250"/>
    <w:rsid w:val="00464728"/>
    <w:rsid w:val="00465410"/>
    <w:rsid w:val="0046572E"/>
    <w:rsid w:val="00465782"/>
    <w:rsid w:val="004657EB"/>
    <w:rsid w:val="0046596B"/>
    <w:rsid w:val="00465B2D"/>
    <w:rsid w:val="00465F1E"/>
    <w:rsid w:val="00466032"/>
    <w:rsid w:val="00466799"/>
    <w:rsid w:val="004709AE"/>
    <w:rsid w:val="00470AFF"/>
    <w:rsid w:val="00471838"/>
    <w:rsid w:val="00471EA5"/>
    <w:rsid w:val="00471F4D"/>
    <w:rsid w:val="0047251A"/>
    <w:rsid w:val="004727BC"/>
    <w:rsid w:val="00472EA7"/>
    <w:rsid w:val="00473534"/>
    <w:rsid w:val="004735A3"/>
    <w:rsid w:val="0047368A"/>
    <w:rsid w:val="00473B41"/>
    <w:rsid w:val="004758EB"/>
    <w:rsid w:val="00475B09"/>
    <w:rsid w:val="00475B84"/>
    <w:rsid w:val="004760E3"/>
    <w:rsid w:val="004779A6"/>
    <w:rsid w:val="00477BDF"/>
    <w:rsid w:val="004805F3"/>
    <w:rsid w:val="0048092A"/>
    <w:rsid w:val="00480AA3"/>
    <w:rsid w:val="004827EE"/>
    <w:rsid w:val="00482A80"/>
    <w:rsid w:val="00483348"/>
    <w:rsid w:val="00483B01"/>
    <w:rsid w:val="00483C01"/>
    <w:rsid w:val="00485754"/>
    <w:rsid w:val="0048651C"/>
    <w:rsid w:val="00487BFF"/>
    <w:rsid w:val="0049004B"/>
    <w:rsid w:val="00490AC3"/>
    <w:rsid w:val="00490C2F"/>
    <w:rsid w:val="00490C71"/>
    <w:rsid w:val="00491216"/>
    <w:rsid w:val="004913F6"/>
    <w:rsid w:val="00491435"/>
    <w:rsid w:val="00493382"/>
    <w:rsid w:val="00495672"/>
    <w:rsid w:val="00495A11"/>
    <w:rsid w:val="00496255"/>
    <w:rsid w:val="00496CDF"/>
    <w:rsid w:val="00496F7F"/>
    <w:rsid w:val="004A118A"/>
    <w:rsid w:val="004A1C4F"/>
    <w:rsid w:val="004A22F5"/>
    <w:rsid w:val="004A271B"/>
    <w:rsid w:val="004A4087"/>
    <w:rsid w:val="004A5A12"/>
    <w:rsid w:val="004A6B76"/>
    <w:rsid w:val="004A6E7E"/>
    <w:rsid w:val="004A76A2"/>
    <w:rsid w:val="004A76C6"/>
    <w:rsid w:val="004A7DD0"/>
    <w:rsid w:val="004A7F3B"/>
    <w:rsid w:val="004B0109"/>
    <w:rsid w:val="004B0658"/>
    <w:rsid w:val="004B0B6A"/>
    <w:rsid w:val="004B10EA"/>
    <w:rsid w:val="004B14D0"/>
    <w:rsid w:val="004B1693"/>
    <w:rsid w:val="004B16FB"/>
    <w:rsid w:val="004B3E82"/>
    <w:rsid w:val="004B56B2"/>
    <w:rsid w:val="004B5958"/>
    <w:rsid w:val="004B664F"/>
    <w:rsid w:val="004B686A"/>
    <w:rsid w:val="004B6D44"/>
    <w:rsid w:val="004C0195"/>
    <w:rsid w:val="004C134B"/>
    <w:rsid w:val="004C151D"/>
    <w:rsid w:val="004C20B8"/>
    <w:rsid w:val="004C26BF"/>
    <w:rsid w:val="004C4AEF"/>
    <w:rsid w:val="004C4B4A"/>
    <w:rsid w:val="004C4DDB"/>
    <w:rsid w:val="004C4E95"/>
    <w:rsid w:val="004C4F04"/>
    <w:rsid w:val="004C4F52"/>
    <w:rsid w:val="004C506D"/>
    <w:rsid w:val="004C621F"/>
    <w:rsid w:val="004C703E"/>
    <w:rsid w:val="004C7337"/>
    <w:rsid w:val="004D0788"/>
    <w:rsid w:val="004D1C69"/>
    <w:rsid w:val="004D2E11"/>
    <w:rsid w:val="004D37E8"/>
    <w:rsid w:val="004D4885"/>
    <w:rsid w:val="004D6DAF"/>
    <w:rsid w:val="004D737D"/>
    <w:rsid w:val="004E0D85"/>
    <w:rsid w:val="004E1CC5"/>
    <w:rsid w:val="004E33B0"/>
    <w:rsid w:val="004E3CCB"/>
    <w:rsid w:val="004E4538"/>
    <w:rsid w:val="004E51E8"/>
    <w:rsid w:val="004E5460"/>
    <w:rsid w:val="004E5586"/>
    <w:rsid w:val="004E587D"/>
    <w:rsid w:val="004E67BA"/>
    <w:rsid w:val="004E7260"/>
    <w:rsid w:val="004E7685"/>
    <w:rsid w:val="004E7BA8"/>
    <w:rsid w:val="004E7C5C"/>
    <w:rsid w:val="004E7C96"/>
    <w:rsid w:val="004E7FC0"/>
    <w:rsid w:val="004F0F93"/>
    <w:rsid w:val="004F14A7"/>
    <w:rsid w:val="004F2656"/>
    <w:rsid w:val="004F34A1"/>
    <w:rsid w:val="004F3756"/>
    <w:rsid w:val="004F40DD"/>
    <w:rsid w:val="004F486A"/>
    <w:rsid w:val="004F4FA4"/>
    <w:rsid w:val="005006DF"/>
    <w:rsid w:val="005012D9"/>
    <w:rsid w:val="00501BAF"/>
    <w:rsid w:val="00502506"/>
    <w:rsid w:val="00503101"/>
    <w:rsid w:val="00505AB8"/>
    <w:rsid w:val="00505B79"/>
    <w:rsid w:val="00505C5A"/>
    <w:rsid w:val="005060AE"/>
    <w:rsid w:val="005066AA"/>
    <w:rsid w:val="00507366"/>
    <w:rsid w:val="00510DA6"/>
    <w:rsid w:val="00511B58"/>
    <w:rsid w:val="00511CEE"/>
    <w:rsid w:val="00513120"/>
    <w:rsid w:val="0051317C"/>
    <w:rsid w:val="0051341A"/>
    <w:rsid w:val="0051437C"/>
    <w:rsid w:val="0051623D"/>
    <w:rsid w:val="00516921"/>
    <w:rsid w:val="00516B49"/>
    <w:rsid w:val="00516D30"/>
    <w:rsid w:val="00516DF4"/>
    <w:rsid w:val="00517EB1"/>
    <w:rsid w:val="00520D27"/>
    <w:rsid w:val="005211C6"/>
    <w:rsid w:val="00521248"/>
    <w:rsid w:val="005223B5"/>
    <w:rsid w:val="005226F5"/>
    <w:rsid w:val="00524CC0"/>
    <w:rsid w:val="00524FA2"/>
    <w:rsid w:val="00525099"/>
    <w:rsid w:val="00525279"/>
    <w:rsid w:val="005264EF"/>
    <w:rsid w:val="0052689E"/>
    <w:rsid w:val="005273DC"/>
    <w:rsid w:val="00530291"/>
    <w:rsid w:val="00530958"/>
    <w:rsid w:val="00530C0A"/>
    <w:rsid w:val="005325BD"/>
    <w:rsid w:val="00533C01"/>
    <w:rsid w:val="005349B6"/>
    <w:rsid w:val="00534EE7"/>
    <w:rsid w:val="00535128"/>
    <w:rsid w:val="00535B78"/>
    <w:rsid w:val="0053799E"/>
    <w:rsid w:val="0054054A"/>
    <w:rsid w:val="0054191A"/>
    <w:rsid w:val="00541B96"/>
    <w:rsid w:val="00542845"/>
    <w:rsid w:val="005439CF"/>
    <w:rsid w:val="00543A1C"/>
    <w:rsid w:val="005444BB"/>
    <w:rsid w:val="0054727F"/>
    <w:rsid w:val="00547A9C"/>
    <w:rsid w:val="005527FC"/>
    <w:rsid w:val="00552929"/>
    <w:rsid w:val="00553380"/>
    <w:rsid w:val="005533FF"/>
    <w:rsid w:val="005539EF"/>
    <w:rsid w:val="0055420E"/>
    <w:rsid w:val="005543A5"/>
    <w:rsid w:val="00554F0C"/>
    <w:rsid w:val="0055511B"/>
    <w:rsid w:val="00555C63"/>
    <w:rsid w:val="00555E1E"/>
    <w:rsid w:val="0055650C"/>
    <w:rsid w:val="00557B85"/>
    <w:rsid w:val="00560D81"/>
    <w:rsid w:val="00560F35"/>
    <w:rsid w:val="005633AF"/>
    <w:rsid w:val="00563D4F"/>
    <w:rsid w:val="00564E1A"/>
    <w:rsid w:val="005652B8"/>
    <w:rsid w:val="0056535C"/>
    <w:rsid w:val="0056554B"/>
    <w:rsid w:val="00566766"/>
    <w:rsid w:val="00567378"/>
    <w:rsid w:val="00570E10"/>
    <w:rsid w:val="00572193"/>
    <w:rsid w:val="005721BD"/>
    <w:rsid w:val="00572699"/>
    <w:rsid w:val="005727B7"/>
    <w:rsid w:val="00573C5B"/>
    <w:rsid w:val="00574118"/>
    <w:rsid w:val="00574720"/>
    <w:rsid w:val="00575435"/>
    <w:rsid w:val="005755DF"/>
    <w:rsid w:val="00576541"/>
    <w:rsid w:val="005773CE"/>
    <w:rsid w:val="00580C2A"/>
    <w:rsid w:val="00582144"/>
    <w:rsid w:val="00582174"/>
    <w:rsid w:val="00582659"/>
    <w:rsid w:val="00583E9E"/>
    <w:rsid w:val="005842FD"/>
    <w:rsid w:val="005845CF"/>
    <w:rsid w:val="0058617A"/>
    <w:rsid w:val="0058696F"/>
    <w:rsid w:val="00586B9F"/>
    <w:rsid w:val="00586F89"/>
    <w:rsid w:val="00590987"/>
    <w:rsid w:val="00590D7E"/>
    <w:rsid w:val="00591EFA"/>
    <w:rsid w:val="00592DA6"/>
    <w:rsid w:val="00593515"/>
    <w:rsid w:val="0059424A"/>
    <w:rsid w:val="005949A0"/>
    <w:rsid w:val="0059549E"/>
    <w:rsid w:val="00595731"/>
    <w:rsid w:val="00596F5A"/>
    <w:rsid w:val="005970B9"/>
    <w:rsid w:val="005973EE"/>
    <w:rsid w:val="00597CD2"/>
    <w:rsid w:val="005A03C1"/>
    <w:rsid w:val="005A1CE3"/>
    <w:rsid w:val="005A2FF6"/>
    <w:rsid w:val="005A3A1A"/>
    <w:rsid w:val="005A440F"/>
    <w:rsid w:val="005A4E78"/>
    <w:rsid w:val="005A59C5"/>
    <w:rsid w:val="005A5A40"/>
    <w:rsid w:val="005A6ECF"/>
    <w:rsid w:val="005A7681"/>
    <w:rsid w:val="005B0BEC"/>
    <w:rsid w:val="005B25F7"/>
    <w:rsid w:val="005B31D8"/>
    <w:rsid w:val="005B350D"/>
    <w:rsid w:val="005B3828"/>
    <w:rsid w:val="005B3C92"/>
    <w:rsid w:val="005B3F97"/>
    <w:rsid w:val="005B4A5C"/>
    <w:rsid w:val="005B7205"/>
    <w:rsid w:val="005B7ACC"/>
    <w:rsid w:val="005C001B"/>
    <w:rsid w:val="005C1397"/>
    <w:rsid w:val="005C1BE4"/>
    <w:rsid w:val="005C1EC7"/>
    <w:rsid w:val="005C2868"/>
    <w:rsid w:val="005C2946"/>
    <w:rsid w:val="005C3453"/>
    <w:rsid w:val="005C3454"/>
    <w:rsid w:val="005C3A12"/>
    <w:rsid w:val="005C3C41"/>
    <w:rsid w:val="005C491E"/>
    <w:rsid w:val="005C53E4"/>
    <w:rsid w:val="005C549B"/>
    <w:rsid w:val="005C5B8C"/>
    <w:rsid w:val="005C651E"/>
    <w:rsid w:val="005C6E8D"/>
    <w:rsid w:val="005C70A1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BF"/>
    <w:rsid w:val="005E0EFB"/>
    <w:rsid w:val="005E150C"/>
    <w:rsid w:val="005E2547"/>
    <w:rsid w:val="005E312D"/>
    <w:rsid w:val="005E336F"/>
    <w:rsid w:val="005E367D"/>
    <w:rsid w:val="005E36A2"/>
    <w:rsid w:val="005E3FD4"/>
    <w:rsid w:val="005E4D49"/>
    <w:rsid w:val="005E4D53"/>
    <w:rsid w:val="005E51D0"/>
    <w:rsid w:val="005E5FF3"/>
    <w:rsid w:val="005E60C5"/>
    <w:rsid w:val="005E653E"/>
    <w:rsid w:val="005E6792"/>
    <w:rsid w:val="005F090A"/>
    <w:rsid w:val="005F0D51"/>
    <w:rsid w:val="005F1144"/>
    <w:rsid w:val="005F19E1"/>
    <w:rsid w:val="005F2BEC"/>
    <w:rsid w:val="005F3B5E"/>
    <w:rsid w:val="005F3CB3"/>
    <w:rsid w:val="005F42BD"/>
    <w:rsid w:val="005F4F10"/>
    <w:rsid w:val="005F73E1"/>
    <w:rsid w:val="00601058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3E1"/>
    <w:rsid w:val="00607D7A"/>
    <w:rsid w:val="00610121"/>
    <w:rsid w:val="00610D5C"/>
    <w:rsid w:val="0061213B"/>
    <w:rsid w:val="0061275B"/>
    <w:rsid w:val="00613D71"/>
    <w:rsid w:val="00614230"/>
    <w:rsid w:val="00614B9E"/>
    <w:rsid w:val="00615AB8"/>
    <w:rsid w:val="00615F87"/>
    <w:rsid w:val="0061710A"/>
    <w:rsid w:val="00620340"/>
    <w:rsid w:val="006214B8"/>
    <w:rsid w:val="00621F22"/>
    <w:rsid w:val="0062205E"/>
    <w:rsid w:val="00622327"/>
    <w:rsid w:val="00622F55"/>
    <w:rsid w:val="00623120"/>
    <w:rsid w:val="006240E6"/>
    <w:rsid w:val="006244BF"/>
    <w:rsid w:val="00624BD1"/>
    <w:rsid w:val="00625124"/>
    <w:rsid w:val="00626B61"/>
    <w:rsid w:val="00626BFB"/>
    <w:rsid w:val="00627F3A"/>
    <w:rsid w:val="006303C1"/>
    <w:rsid w:val="00630F3F"/>
    <w:rsid w:val="00631658"/>
    <w:rsid w:val="006320A5"/>
    <w:rsid w:val="006322D1"/>
    <w:rsid w:val="006323AB"/>
    <w:rsid w:val="00632EBE"/>
    <w:rsid w:val="0063306D"/>
    <w:rsid w:val="006332C6"/>
    <w:rsid w:val="00634077"/>
    <w:rsid w:val="0063429D"/>
    <w:rsid w:val="006343A3"/>
    <w:rsid w:val="006345F5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4810"/>
    <w:rsid w:val="006453EA"/>
    <w:rsid w:val="00645F09"/>
    <w:rsid w:val="00646844"/>
    <w:rsid w:val="00646CA6"/>
    <w:rsid w:val="006473B2"/>
    <w:rsid w:val="0064778E"/>
    <w:rsid w:val="00647D62"/>
    <w:rsid w:val="00647F50"/>
    <w:rsid w:val="006500F3"/>
    <w:rsid w:val="00651C0D"/>
    <w:rsid w:val="00653E0B"/>
    <w:rsid w:val="00654038"/>
    <w:rsid w:val="00654AE4"/>
    <w:rsid w:val="00655901"/>
    <w:rsid w:val="00656CD9"/>
    <w:rsid w:val="006606DC"/>
    <w:rsid w:val="006621E3"/>
    <w:rsid w:val="00662513"/>
    <w:rsid w:val="00664822"/>
    <w:rsid w:val="0066486C"/>
    <w:rsid w:val="00664D71"/>
    <w:rsid w:val="00665791"/>
    <w:rsid w:val="006660AC"/>
    <w:rsid w:val="00666537"/>
    <w:rsid w:val="006708E3"/>
    <w:rsid w:val="00671C51"/>
    <w:rsid w:val="00672696"/>
    <w:rsid w:val="00672725"/>
    <w:rsid w:val="00673228"/>
    <w:rsid w:val="00674834"/>
    <w:rsid w:val="00674FA1"/>
    <w:rsid w:val="006751E1"/>
    <w:rsid w:val="00675C8C"/>
    <w:rsid w:val="006760E5"/>
    <w:rsid w:val="00676F57"/>
    <w:rsid w:val="00676FC2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01"/>
    <w:rsid w:val="00692942"/>
    <w:rsid w:val="006935FC"/>
    <w:rsid w:val="00693628"/>
    <w:rsid w:val="00693654"/>
    <w:rsid w:val="00694B67"/>
    <w:rsid w:val="0069544F"/>
    <w:rsid w:val="00695B3D"/>
    <w:rsid w:val="00696315"/>
    <w:rsid w:val="00696417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01B7"/>
    <w:rsid w:val="006B1168"/>
    <w:rsid w:val="006B24A3"/>
    <w:rsid w:val="006B3F8E"/>
    <w:rsid w:val="006B6D68"/>
    <w:rsid w:val="006B7926"/>
    <w:rsid w:val="006C011F"/>
    <w:rsid w:val="006C043A"/>
    <w:rsid w:val="006C3AA8"/>
    <w:rsid w:val="006C460C"/>
    <w:rsid w:val="006C47FC"/>
    <w:rsid w:val="006C48EA"/>
    <w:rsid w:val="006C498B"/>
    <w:rsid w:val="006C4D14"/>
    <w:rsid w:val="006C60B8"/>
    <w:rsid w:val="006C624A"/>
    <w:rsid w:val="006C7320"/>
    <w:rsid w:val="006D05ED"/>
    <w:rsid w:val="006D18BA"/>
    <w:rsid w:val="006D2777"/>
    <w:rsid w:val="006D2F9D"/>
    <w:rsid w:val="006D3178"/>
    <w:rsid w:val="006D33E1"/>
    <w:rsid w:val="006D3780"/>
    <w:rsid w:val="006D3889"/>
    <w:rsid w:val="006D3A6E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0F"/>
    <w:rsid w:val="006E7A49"/>
    <w:rsid w:val="006E7FD0"/>
    <w:rsid w:val="006F0E88"/>
    <w:rsid w:val="006F1BBD"/>
    <w:rsid w:val="006F2890"/>
    <w:rsid w:val="006F2CF8"/>
    <w:rsid w:val="006F3A46"/>
    <w:rsid w:val="006F3B52"/>
    <w:rsid w:val="006F529C"/>
    <w:rsid w:val="006F723A"/>
    <w:rsid w:val="006F7565"/>
    <w:rsid w:val="00700252"/>
    <w:rsid w:val="0070041F"/>
    <w:rsid w:val="007008E9"/>
    <w:rsid w:val="007014B1"/>
    <w:rsid w:val="007019B2"/>
    <w:rsid w:val="007026AF"/>
    <w:rsid w:val="007028FC"/>
    <w:rsid w:val="00704606"/>
    <w:rsid w:val="00705DFB"/>
    <w:rsid w:val="00706373"/>
    <w:rsid w:val="00706632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5851"/>
    <w:rsid w:val="007170C3"/>
    <w:rsid w:val="00717515"/>
    <w:rsid w:val="007177EF"/>
    <w:rsid w:val="00720509"/>
    <w:rsid w:val="007207E4"/>
    <w:rsid w:val="007219A5"/>
    <w:rsid w:val="00721BBB"/>
    <w:rsid w:val="00722AEE"/>
    <w:rsid w:val="00723F0A"/>
    <w:rsid w:val="007246F7"/>
    <w:rsid w:val="007247D0"/>
    <w:rsid w:val="007257A1"/>
    <w:rsid w:val="007257FB"/>
    <w:rsid w:val="007269F9"/>
    <w:rsid w:val="00727B16"/>
    <w:rsid w:val="00727EA2"/>
    <w:rsid w:val="00730463"/>
    <w:rsid w:val="00730999"/>
    <w:rsid w:val="00731427"/>
    <w:rsid w:val="00731A79"/>
    <w:rsid w:val="00731D59"/>
    <w:rsid w:val="007340A8"/>
    <w:rsid w:val="007346EC"/>
    <w:rsid w:val="00734864"/>
    <w:rsid w:val="00734DFF"/>
    <w:rsid w:val="00736731"/>
    <w:rsid w:val="00736972"/>
    <w:rsid w:val="00736A14"/>
    <w:rsid w:val="00736AA1"/>
    <w:rsid w:val="007419ED"/>
    <w:rsid w:val="00741D5A"/>
    <w:rsid w:val="0074289D"/>
    <w:rsid w:val="0074382B"/>
    <w:rsid w:val="00744745"/>
    <w:rsid w:val="00744B2F"/>
    <w:rsid w:val="0074642D"/>
    <w:rsid w:val="0074659B"/>
    <w:rsid w:val="0074698F"/>
    <w:rsid w:val="00746EB8"/>
    <w:rsid w:val="00747788"/>
    <w:rsid w:val="00750657"/>
    <w:rsid w:val="00751026"/>
    <w:rsid w:val="00751FCB"/>
    <w:rsid w:val="0075304D"/>
    <w:rsid w:val="0075338F"/>
    <w:rsid w:val="007533F0"/>
    <w:rsid w:val="00753941"/>
    <w:rsid w:val="0075560E"/>
    <w:rsid w:val="007602D7"/>
    <w:rsid w:val="007618A1"/>
    <w:rsid w:val="00762F25"/>
    <w:rsid w:val="00763768"/>
    <w:rsid w:val="0076461E"/>
    <w:rsid w:val="00764D60"/>
    <w:rsid w:val="00764E7C"/>
    <w:rsid w:val="007657C8"/>
    <w:rsid w:val="007659F5"/>
    <w:rsid w:val="00766F00"/>
    <w:rsid w:val="00767581"/>
    <w:rsid w:val="00767750"/>
    <w:rsid w:val="0076786B"/>
    <w:rsid w:val="00770C9D"/>
    <w:rsid w:val="00770E11"/>
    <w:rsid w:val="007713E0"/>
    <w:rsid w:val="00773FD4"/>
    <w:rsid w:val="00774BAE"/>
    <w:rsid w:val="00774E21"/>
    <w:rsid w:val="0077594D"/>
    <w:rsid w:val="00776C41"/>
    <w:rsid w:val="00776E17"/>
    <w:rsid w:val="00776F85"/>
    <w:rsid w:val="007777DF"/>
    <w:rsid w:val="00777BA3"/>
    <w:rsid w:val="00777E0D"/>
    <w:rsid w:val="00777F19"/>
    <w:rsid w:val="00780786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0F1F"/>
    <w:rsid w:val="00791537"/>
    <w:rsid w:val="00791CCE"/>
    <w:rsid w:val="007923AF"/>
    <w:rsid w:val="00792AA2"/>
    <w:rsid w:val="00792C0B"/>
    <w:rsid w:val="00793460"/>
    <w:rsid w:val="007942B6"/>
    <w:rsid w:val="00794464"/>
    <w:rsid w:val="00794FD7"/>
    <w:rsid w:val="007956BD"/>
    <w:rsid w:val="00795F18"/>
    <w:rsid w:val="0079616F"/>
    <w:rsid w:val="00796220"/>
    <w:rsid w:val="00796FF5"/>
    <w:rsid w:val="007A02A0"/>
    <w:rsid w:val="007A0BD2"/>
    <w:rsid w:val="007A0F0C"/>
    <w:rsid w:val="007A243D"/>
    <w:rsid w:val="007A25F8"/>
    <w:rsid w:val="007A3347"/>
    <w:rsid w:val="007A36AB"/>
    <w:rsid w:val="007A3D5A"/>
    <w:rsid w:val="007A5913"/>
    <w:rsid w:val="007A5BB0"/>
    <w:rsid w:val="007A5EED"/>
    <w:rsid w:val="007A71DB"/>
    <w:rsid w:val="007A7C78"/>
    <w:rsid w:val="007B00A9"/>
    <w:rsid w:val="007B0116"/>
    <w:rsid w:val="007B0E46"/>
    <w:rsid w:val="007B2A40"/>
    <w:rsid w:val="007B2C17"/>
    <w:rsid w:val="007B2FBD"/>
    <w:rsid w:val="007B353B"/>
    <w:rsid w:val="007B3E45"/>
    <w:rsid w:val="007B412F"/>
    <w:rsid w:val="007B4D85"/>
    <w:rsid w:val="007B535C"/>
    <w:rsid w:val="007B54BA"/>
    <w:rsid w:val="007B6653"/>
    <w:rsid w:val="007B6E5B"/>
    <w:rsid w:val="007C00D4"/>
    <w:rsid w:val="007C03ED"/>
    <w:rsid w:val="007C0548"/>
    <w:rsid w:val="007C05A1"/>
    <w:rsid w:val="007C0760"/>
    <w:rsid w:val="007C1124"/>
    <w:rsid w:val="007C166A"/>
    <w:rsid w:val="007C1923"/>
    <w:rsid w:val="007C1B3A"/>
    <w:rsid w:val="007C1DB1"/>
    <w:rsid w:val="007C25C9"/>
    <w:rsid w:val="007C3006"/>
    <w:rsid w:val="007C31B4"/>
    <w:rsid w:val="007C3A70"/>
    <w:rsid w:val="007C3D2C"/>
    <w:rsid w:val="007C3DA7"/>
    <w:rsid w:val="007C4B9A"/>
    <w:rsid w:val="007C50B5"/>
    <w:rsid w:val="007C5725"/>
    <w:rsid w:val="007C5F3C"/>
    <w:rsid w:val="007C64CE"/>
    <w:rsid w:val="007C6766"/>
    <w:rsid w:val="007C78C0"/>
    <w:rsid w:val="007D1724"/>
    <w:rsid w:val="007D1775"/>
    <w:rsid w:val="007D244D"/>
    <w:rsid w:val="007D2E93"/>
    <w:rsid w:val="007D36F2"/>
    <w:rsid w:val="007D50AB"/>
    <w:rsid w:val="007D5E74"/>
    <w:rsid w:val="007D6423"/>
    <w:rsid w:val="007D6736"/>
    <w:rsid w:val="007D68E4"/>
    <w:rsid w:val="007D7B62"/>
    <w:rsid w:val="007E0360"/>
    <w:rsid w:val="007E191C"/>
    <w:rsid w:val="007E19AB"/>
    <w:rsid w:val="007E30CF"/>
    <w:rsid w:val="007E33B4"/>
    <w:rsid w:val="007E34F5"/>
    <w:rsid w:val="007E38E0"/>
    <w:rsid w:val="007E3FB5"/>
    <w:rsid w:val="007E48B8"/>
    <w:rsid w:val="007E4DE3"/>
    <w:rsid w:val="007E54A0"/>
    <w:rsid w:val="007E61DE"/>
    <w:rsid w:val="007E75C2"/>
    <w:rsid w:val="007E7F44"/>
    <w:rsid w:val="007F0027"/>
    <w:rsid w:val="007F10BF"/>
    <w:rsid w:val="007F1480"/>
    <w:rsid w:val="007F2823"/>
    <w:rsid w:val="007F3292"/>
    <w:rsid w:val="007F34E7"/>
    <w:rsid w:val="007F36AF"/>
    <w:rsid w:val="007F3A69"/>
    <w:rsid w:val="007F4641"/>
    <w:rsid w:val="007F4717"/>
    <w:rsid w:val="007F6713"/>
    <w:rsid w:val="007F6C27"/>
    <w:rsid w:val="007F6C30"/>
    <w:rsid w:val="007F7BC6"/>
    <w:rsid w:val="007F7C44"/>
    <w:rsid w:val="0080182C"/>
    <w:rsid w:val="008033CE"/>
    <w:rsid w:val="00805A14"/>
    <w:rsid w:val="00806129"/>
    <w:rsid w:val="00806425"/>
    <w:rsid w:val="00806512"/>
    <w:rsid w:val="00806A13"/>
    <w:rsid w:val="00810DA1"/>
    <w:rsid w:val="0081154D"/>
    <w:rsid w:val="00811695"/>
    <w:rsid w:val="008119E6"/>
    <w:rsid w:val="0081251C"/>
    <w:rsid w:val="008137A6"/>
    <w:rsid w:val="00813993"/>
    <w:rsid w:val="00814EBA"/>
    <w:rsid w:val="00814FB8"/>
    <w:rsid w:val="0081535D"/>
    <w:rsid w:val="00815A3C"/>
    <w:rsid w:val="00816303"/>
    <w:rsid w:val="0081762D"/>
    <w:rsid w:val="008177A4"/>
    <w:rsid w:val="0082009A"/>
    <w:rsid w:val="0082142C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4972"/>
    <w:rsid w:val="00835802"/>
    <w:rsid w:val="00835E4B"/>
    <w:rsid w:val="0083603C"/>
    <w:rsid w:val="00836FB9"/>
    <w:rsid w:val="0083764D"/>
    <w:rsid w:val="00840BF7"/>
    <w:rsid w:val="00841478"/>
    <w:rsid w:val="008421B4"/>
    <w:rsid w:val="00844205"/>
    <w:rsid w:val="008451A9"/>
    <w:rsid w:val="00845841"/>
    <w:rsid w:val="0084633B"/>
    <w:rsid w:val="00846C9D"/>
    <w:rsid w:val="00846FE8"/>
    <w:rsid w:val="00847A4E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6A1"/>
    <w:rsid w:val="00857BAD"/>
    <w:rsid w:val="00857D04"/>
    <w:rsid w:val="00857DE4"/>
    <w:rsid w:val="00860938"/>
    <w:rsid w:val="00862E1B"/>
    <w:rsid w:val="00863C83"/>
    <w:rsid w:val="00864F3F"/>
    <w:rsid w:val="00866D3B"/>
    <w:rsid w:val="00867003"/>
    <w:rsid w:val="00867287"/>
    <w:rsid w:val="00870498"/>
    <w:rsid w:val="0087067E"/>
    <w:rsid w:val="008711B2"/>
    <w:rsid w:val="00871D24"/>
    <w:rsid w:val="0087212F"/>
    <w:rsid w:val="00873E38"/>
    <w:rsid w:val="00876672"/>
    <w:rsid w:val="008779A5"/>
    <w:rsid w:val="008809CC"/>
    <w:rsid w:val="00880B15"/>
    <w:rsid w:val="00881548"/>
    <w:rsid w:val="008816F6"/>
    <w:rsid w:val="0088193D"/>
    <w:rsid w:val="00881A8B"/>
    <w:rsid w:val="0088211C"/>
    <w:rsid w:val="00882AB4"/>
    <w:rsid w:val="0088330B"/>
    <w:rsid w:val="00883860"/>
    <w:rsid w:val="00883B3C"/>
    <w:rsid w:val="00884763"/>
    <w:rsid w:val="00884B89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3834"/>
    <w:rsid w:val="008A587F"/>
    <w:rsid w:val="008A643F"/>
    <w:rsid w:val="008A65C5"/>
    <w:rsid w:val="008A6736"/>
    <w:rsid w:val="008A6949"/>
    <w:rsid w:val="008A751D"/>
    <w:rsid w:val="008B0C1F"/>
    <w:rsid w:val="008B13A6"/>
    <w:rsid w:val="008B25C8"/>
    <w:rsid w:val="008B3A36"/>
    <w:rsid w:val="008B4697"/>
    <w:rsid w:val="008B46A3"/>
    <w:rsid w:val="008B4C2B"/>
    <w:rsid w:val="008B4F81"/>
    <w:rsid w:val="008B57C3"/>
    <w:rsid w:val="008B59A7"/>
    <w:rsid w:val="008B608A"/>
    <w:rsid w:val="008B6E9E"/>
    <w:rsid w:val="008B76A0"/>
    <w:rsid w:val="008B77AD"/>
    <w:rsid w:val="008B78C2"/>
    <w:rsid w:val="008C06F4"/>
    <w:rsid w:val="008C16EC"/>
    <w:rsid w:val="008C1756"/>
    <w:rsid w:val="008C2FA5"/>
    <w:rsid w:val="008C35CC"/>
    <w:rsid w:val="008C3C6E"/>
    <w:rsid w:val="008C4A88"/>
    <w:rsid w:val="008C536D"/>
    <w:rsid w:val="008C545C"/>
    <w:rsid w:val="008C633B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5EC4"/>
    <w:rsid w:val="008D6287"/>
    <w:rsid w:val="008D7289"/>
    <w:rsid w:val="008E0D8D"/>
    <w:rsid w:val="008E187E"/>
    <w:rsid w:val="008E1A93"/>
    <w:rsid w:val="008E1CE2"/>
    <w:rsid w:val="008E21B9"/>
    <w:rsid w:val="008E415F"/>
    <w:rsid w:val="008E4390"/>
    <w:rsid w:val="008E4D7D"/>
    <w:rsid w:val="008E5737"/>
    <w:rsid w:val="008E6ED3"/>
    <w:rsid w:val="008E7766"/>
    <w:rsid w:val="008E7953"/>
    <w:rsid w:val="008F0CEF"/>
    <w:rsid w:val="008F1122"/>
    <w:rsid w:val="008F2067"/>
    <w:rsid w:val="008F2400"/>
    <w:rsid w:val="008F252E"/>
    <w:rsid w:val="008F3B11"/>
    <w:rsid w:val="008F4DBB"/>
    <w:rsid w:val="008F665D"/>
    <w:rsid w:val="0090088B"/>
    <w:rsid w:val="00900E57"/>
    <w:rsid w:val="00901FC3"/>
    <w:rsid w:val="0090292B"/>
    <w:rsid w:val="00904F62"/>
    <w:rsid w:val="00905D24"/>
    <w:rsid w:val="009070F7"/>
    <w:rsid w:val="00907B62"/>
    <w:rsid w:val="00907EF1"/>
    <w:rsid w:val="0091024C"/>
    <w:rsid w:val="00910814"/>
    <w:rsid w:val="00910EF1"/>
    <w:rsid w:val="00912698"/>
    <w:rsid w:val="00913917"/>
    <w:rsid w:val="00913D30"/>
    <w:rsid w:val="009161ED"/>
    <w:rsid w:val="00916862"/>
    <w:rsid w:val="00916D20"/>
    <w:rsid w:val="00917296"/>
    <w:rsid w:val="009174B0"/>
    <w:rsid w:val="00917DB3"/>
    <w:rsid w:val="00921D7C"/>
    <w:rsid w:val="009222E4"/>
    <w:rsid w:val="009249A8"/>
    <w:rsid w:val="00924F8C"/>
    <w:rsid w:val="009252BC"/>
    <w:rsid w:val="009254D0"/>
    <w:rsid w:val="00925968"/>
    <w:rsid w:val="00925C72"/>
    <w:rsid w:val="00926197"/>
    <w:rsid w:val="00926C23"/>
    <w:rsid w:val="00927FF7"/>
    <w:rsid w:val="0093176B"/>
    <w:rsid w:val="009329EA"/>
    <w:rsid w:val="00932D7A"/>
    <w:rsid w:val="00933539"/>
    <w:rsid w:val="009348DF"/>
    <w:rsid w:val="00935317"/>
    <w:rsid w:val="00935C56"/>
    <w:rsid w:val="009367FF"/>
    <w:rsid w:val="00937166"/>
    <w:rsid w:val="00940527"/>
    <w:rsid w:val="009406C2"/>
    <w:rsid w:val="00940A17"/>
    <w:rsid w:val="00941B9A"/>
    <w:rsid w:val="00942B39"/>
    <w:rsid w:val="009432DB"/>
    <w:rsid w:val="00944226"/>
    <w:rsid w:val="009447DF"/>
    <w:rsid w:val="0094553D"/>
    <w:rsid w:val="00945C1D"/>
    <w:rsid w:val="0094719B"/>
    <w:rsid w:val="00947A06"/>
    <w:rsid w:val="00947C03"/>
    <w:rsid w:val="00950E1E"/>
    <w:rsid w:val="00950FAF"/>
    <w:rsid w:val="0095130E"/>
    <w:rsid w:val="00952A7B"/>
    <w:rsid w:val="009534B5"/>
    <w:rsid w:val="009535CA"/>
    <w:rsid w:val="009538A0"/>
    <w:rsid w:val="00953C3C"/>
    <w:rsid w:val="00954168"/>
    <w:rsid w:val="00954566"/>
    <w:rsid w:val="00954BAD"/>
    <w:rsid w:val="009553DD"/>
    <w:rsid w:val="0095603E"/>
    <w:rsid w:val="0095643C"/>
    <w:rsid w:val="009570E6"/>
    <w:rsid w:val="00957470"/>
    <w:rsid w:val="00961489"/>
    <w:rsid w:val="0096252F"/>
    <w:rsid w:val="009629D1"/>
    <w:rsid w:val="00963014"/>
    <w:rsid w:val="009644C5"/>
    <w:rsid w:val="009645CC"/>
    <w:rsid w:val="0096577A"/>
    <w:rsid w:val="0096650D"/>
    <w:rsid w:val="009706BA"/>
    <w:rsid w:val="00972A17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5C6"/>
    <w:rsid w:val="0098183E"/>
    <w:rsid w:val="00981992"/>
    <w:rsid w:val="00981E07"/>
    <w:rsid w:val="0098293A"/>
    <w:rsid w:val="009832F0"/>
    <w:rsid w:val="00983795"/>
    <w:rsid w:val="009837BB"/>
    <w:rsid w:val="00983A7B"/>
    <w:rsid w:val="00983B44"/>
    <w:rsid w:val="00983BC7"/>
    <w:rsid w:val="00983F6F"/>
    <w:rsid w:val="00985A79"/>
    <w:rsid w:val="009866E7"/>
    <w:rsid w:val="00986DB0"/>
    <w:rsid w:val="009872A4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C7E"/>
    <w:rsid w:val="00992DBB"/>
    <w:rsid w:val="0099311D"/>
    <w:rsid w:val="00993593"/>
    <w:rsid w:val="00993AE5"/>
    <w:rsid w:val="0099498C"/>
    <w:rsid w:val="00994F4C"/>
    <w:rsid w:val="0099517F"/>
    <w:rsid w:val="00995326"/>
    <w:rsid w:val="009959C6"/>
    <w:rsid w:val="00996117"/>
    <w:rsid w:val="009967C5"/>
    <w:rsid w:val="00996DC7"/>
    <w:rsid w:val="00997B09"/>
    <w:rsid w:val="009A0971"/>
    <w:rsid w:val="009A0A1C"/>
    <w:rsid w:val="009A0A46"/>
    <w:rsid w:val="009A20E6"/>
    <w:rsid w:val="009A260C"/>
    <w:rsid w:val="009A2C92"/>
    <w:rsid w:val="009A32E3"/>
    <w:rsid w:val="009A4F7B"/>
    <w:rsid w:val="009A58D0"/>
    <w:rsid w:val="009A5CE9"/>
    <w:rsid w:val="009A60FE"/>
    <w:rsid w:val="009A63FB"/>
    <w:rsid w:val="009A6F2F"/>
    <w:rsid w:val="009A75C9"/>
    <w:rsid w:val="009A7E94"/>
    <w:rsid w:val="009B0212"/>
    <w:rsid w:val="009B0612"/>
    <w:rsid w:val="009B09B0"/>
    <w:rsid w:val="009B137A"/>
    <w:rsid w:val="009B29C0"/>
    <w:rsid w:val="009B2AD6"/>
    <w:rsid w:val="009B2D67"/>
    <w:rsid w:val="009B3C09"/>
    <w:rsid w:val="009B4165"/>
    <w:rsid w:val="009B456B"/>
    <w:rsid w:val="009B5B23"/>
    <w:rsid w:val="009B6CC5"/>
    <w:rsid w:val="009B6F48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4FB"/>
    <w:rsid w:val="009C48DE"/>
    <w:rsid w:val="009C54B1"/>
    <w:rsid w:val="009C57EA"/>
    <w:rsid w:val="009C65CC"/>
    <w:rsid w:val="009C691F"/>
    <w:rsid w:val="009C69D7"/>
    <w:rsid w:val="009C751C"/>
    <w:rsid w:val="009D0923"/>
    <w:rsid w:val="009D1789"/>
    <w:rsid w:val="009D38A6"/>
    <w:rsid w:val="009D4BED"/>
    <w:rsid w:val="009D52CF"/>
    <w:rsid w:val="009D5F7E"/>
    <w:rsid w:val="009D6337"/>
    <w:rsid w:val="009D7349"/>
    <w:rsid w:val="009D73B7"/>
    <w:rsid w:val="009D7729"/>
    <w:rsid w:val="009E063F"/>
    <w:rsid w:val="009E0DA7"/>
    <w:rsid w:val="009E0F53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26B1"/>
    <w:rsid w:val="009F356A"/>
    <w:rsid w:val="009F3A3E"/>
    <w:rsid w:val="009F3D95"/>
    <w:rsid w:val="009F40B8"/>
    <w:rsid w:val="009F4687"/>
    <w:rsid w:val="009F4EFD"/>
    <w:rsid w:val="009F616B"/>
    <w:rsid w:val="009F6411"/>
    <w:rsid w:val="009F6824"/>
    <w:rsid w:val="00A00B71"/>
    <w:rsid w:val="00A00ED6"/>
    <w:rsid w:val="00A01F78"/>
    <w:rsid w:val="00A02F44"/>
    <w:rsid w:val="00A031E5"/>
    <w:rsid w:val="00A0459E"/>
    <w:rsid w:val="00A0482E"/>
    <w:rsid w:val="00A051A3"/>
    <w:rsid w:val="00A05A7B"/>
    <w:rsid w:val="00A05CF6"/>
    <w:rsid w:val="00A062BB"/>
    <w:rsid w:val="00A0685E"/>
    <w:rsid w:val="00A068E9"/>
    <w:rsid w:val="00A06BA1"/>
    <w:rsid w:val="00A07883"/>
    <w:rsid w:val="00A10110"/>
    <w:rsid w:val="00A10584"/>
    <w:rsid w:val="00A1072E"/>
    <w:rsid w:val="00A109B1"/>
    <w:rsid w:val="00A1143E"/>
    <w:rsid w:val="00A12681"/>
    <w:rsid w:val="00A128AC"/>
    <w:rsid w:val="00A132FF"/>
    <w:rsid w:val="00A135C7"/>
    <w:rsid w:val="00A1416D"/>
    <w:rsid w:val="00A14ADB"/>
    <w:rsid w:val="00A173D3"/>
    <w:rsid w:val="00A17B41"/>
    <w:rsid w:val="00A2060A"/>
    <w:rsid w:val="00A23BEC"/>
    <w:rsid w:val="00A25037"/>
    <w:rsid w:val="00A2511E"/>
    <w:rsid w:val="00A260B7"/>
    <w:rsid w:val="00A26F5F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33FD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144"/>
    <w:rsid w:val="00A43992"/>
    <w:rsid w:val="00A43A18"/>
    <w:rsid w:val="00A43C29"/>
    <w:rsid w:val="00A43CC9"/>
    <w:rsid w:val="00A449CB"/>
    <w:rsid w:val="00A47C2A"/>
    <w:rsid w:val="00A51183"/>
    <w:rsid w:val="00A513FA"/>
    <w:rsid w:val="00A5251A"/>
    <w:rsid w:val="00A53D04"/>
    <w:rsid w:val="00A53EB2"/>
    <w:rsid w:val="00A545BD"/>
    <w:rsid w:val="00A551B2"/>
    <w:rsid w:val="00A562CA"/>
    <w:rsid w:val="00A56390"/>
    <w:rsid w:val="00A60540"/>
    <w:rsid w:val="00A6289B"/>
    <w:rsid w:val="00A62B17"/>
    <w:rsid w:val="00A63669"/>
    <w:rsid w:val="00A63B5E"/>
    <w:rsid w:val="00A650DF"/>
    <w:rsid w:val="00A6515F"/>
    <w:rsid w:val="00A6528E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75"/>
    <w:rsid w:val="00A762CF"/>
    <w:rsid w:val="00A76CE1"/>
    <w:rsid w:val="00A77226"/>
    <w:rsid w:val="00A7732A"/>
    <w:rsid w:val="00A7744C"/>
    <w:rsid w:val="00A77CF6"/>
    <w:rsid w:val="00A80066"/>
    <w:rsid w:val="00A80A6B"/>
    <w:rsid w:val="00A827C8"/>
    <w:rsid w:val="00A83503"/>
    <w:rsid w:val="00A86575"/>
    <w:rsid w:val="00A86800"/>
    <w:rsid w:val="00A86D5A"/>
    <w:rsid w:val="00A879A0"/>
    <w:rsid w:val="00A87FBD"/>
    <w:rsid w:val="00A87FC6"/>
    <w:rsid w:val="00A90077"/>
    <w:rsid w:val="00A90722"/>
    <w:rsid w:val="00A907AC"/>
    <w:rsid w:val="00A925CB"/>
    <w:rsid w:val="00A931D3"/>
    <w:rsid w:val="00A95205"/>
    <w:rsid w:val="00A95C8D"/>
    <w:rsid w:val="00A95F2F"/>
    <w:rsid w:val="00A960E3"/>
    <w:rsid w:val="00A967FC"/>
    <w:rsid w:val="00AA0189"/>
    <w:rsid w:val="00AA0203"/>
    <w:rsid w:val="00AA022E"/>
    <w:rsid w:val="00AA02CD"/>
    <w:rsid w:val="00AA0FBB"/>
    <w:rsid w:val="00AA2837"/>
    <w:rsid w:val="00AA2887"/>
    <w:rsid w:val="00AA2D57"/>
    <w:rsid w:val="00AA35BA"/>
    <w:rsid w:val="00AA3E6C"/>
    <w:rsid w:val="00AA59E1"/>
    <w:rsid w:val="00AA5FD6"/>
    <w:rsid w:val="00AA6434"/>
    <w:rsid w:val="00AA666A"/>
    <w:rsid w:val="00AA6DFB"/>
    <w:rsid w:val="00AA7B3D"/>
    <w:rsid w:val="00AA7DB0"/>
    <w:rsid w:val="00AB00AA"/>
    <w:rsid w:val="00AB1324"/>
    <w:rsid w:val="00AB1518"/>
    <w:rsid w:val="00AB1DAA"/>
    <w:rsid w:val="00AB2BDC"/>
    <w:rsid w:val="00AB2C95"/>
    <w:rsid w:val="00AB4080"/>
    <w:rsid w:val="00AB4814"/>
    <w:rsid w:val="00AB5E09"/>
    <w:rsid w:val="00AB634F"/>
    <w:rsid w:val="00AB66EB"/>
    <w:rsid w:val="00AB7B10"/>
    <w:rsid w:val="00AB7B31"/>
    <w:rsid w:val="00AC2C48"/>
    <w:rsid w:val="00AC415C"/>
    <w:rsid w:val="00AC424D"/>
    <w:rsid w:val="00AC5054"/>
    <w:rsid w:val="00AC58BD"/>
    <w:rsid w:val="00AC5E13"/>
    <w:rsid w:val="00AC6200"/>
    <w:rsid w:val="00AC622E"/>
    <w:rsid w:val="00AC657E"/>
    <w:rsid w:val="00AC690B"/>
    <w:rsid w:val="00AC6E76"/>
    <w:rsid w:val="00AC70E2"/>
    <w:rsid w:val="00AC7B2B"/>
    <w:rsid w:val="00AC7CD9"/>
    <w:rsid w:val="00AD0792"/>
    <w:rsid w:val="00AD1A1B"/>
    <w:rsid w:val="00AD204F"/>
    <w:rsid w:val="00AD26BA"/>
    <w:rsid w:val="00AD3065"/>
    <w:rsid w:val="00AD4A43"/>
    <w:rsid w:val="00AD501E"/>
    <w:rsid w:val="00AD524F"/>
    <w:rsid w:val="00AD58C0"/>
    <w:rsid w:val="00AD5B5C"/>
    <w:rsid w:val="00AD5CD1"/>
    <w:rsid w:val="00AD6106"/>
    <w:rsid w:val="00AD6B48"/>
    <w:rsid w:val="00AD7C7A"/>
    <w:rsid w:val="00AE12FB"/>
    <w:rsid w:val="00AE148A"/>
    <w:rsid w:val="00AE1A44"/>
    <w:rsid w:val="00AE38D7"/>
    <w:rsid w:val="00AE5D4E"/>
    <w:rsid w:val="00AE5EDA"/>
    <w:rsid w:val="00AE61E5"/>
    <w:rsid w:val="00AE6B12"/>
    <w:rsid w:val="00AE6BC7"/>
    <w:rsid w:val="00AE7171"/>
    <w:rsid w:val="00AE74BC"/>
    <w:rsid w:val="00AE7CA6"/>
    <w:rsid w:val="00AF09B8"/>
    <w:rsid w:val="00AF2B32"/>
    <w:rsid w:val="00AF3194"/>
    <w:rsid w:val="00AF39D5"/>
    <w:rsid w:val="00AF4C20"/>
    <w:rsid w:val="00AF50C5"/>
    <w:rsid w:val="00AF5721"/>
    <w:rsid w:val="00AF5756"/>
    <w:rsid w:val="00AF65FA"/>
    <w:rsid w:val="00AF6A57"/>
    <w:rsid w:val="00AF6C8A"/>
    <w:rsid w:val="00AF6D83"/>
    <w:rsid w:val="00AF7176"/>
    <w:rsid w:val="00B00012"/>
    <w:rsid w:val="00B002E8"/>
    <w:rsid w:val="00B00339"/>
    <w:rsid w:val="00B01291"/>
    <w:rsid w:val="00B01351"/>
    <w:rsid w:val="00B01B44"/>
    <w:rsid w:val="00B020B8"/>
    <w:rsid w:val="00B02615"/>
    <w:rsid w:val="00B0318E"/>
    <w:rsid w:val="00B03584"/>
    <w:rsid w:val="00B052B3"/>
    <w:rsid w:val="00B0614A"/>
    <w:rsid w:val="00B06179"/>
    <w:rsid w:val="00B063E7"/>
    <w:rsid w:val="00B0654F"/>
    <w:rsid w:val="00B06C69"/>
    <w:rsid w:val="00B0745B"/>
    <w:rsid w:val="00B07854"/>
    <w:rsid w:val="00B10420"/>
    <w:rsid w:val="00B10A40"/>
    <w:rsid w:val="00B11672"/>
    <w:rsid w:val="00B1398D"/>
    <w:rsid w:val="00B14160"/>
    <w:rsid w:val="00B14218"/>
    <w:rsid w:val="00B15ACF"/>
    <w:rsid w:val="00B16A4D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4C81"/>
    <w:rsid w:val="00B24D77"/>
    <w:rsid w:val="00B252F7"/>
    <w:rsid w:val="00B2559C"/>
    <w:rsid w:val="00B25D21"/>
    <w:rsid w:val="00B2755F"/>
    <w:rsid w:val="00B3182F"/>
    <w:rsid w:val="00B32087"/>
    <w:rsid w:val="00B3244A"/>
    <w:rsid w:val="00B32C94"/>
    <w:rsid w:val="00B32F50"/>
    <w:rsid w:val="00B3390C"/>
    <w:rsid w:val="00B33C5A"/>
    <w:rsid w:val="00B34169"/>
    <w:rsid w:val="00B34D59"/>
    <w:rsid w:val="00B35612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2F7A"/>
    <w:rsid w:val="00B441DC"/>
    <w:rsid w:val="00B44FEE"/>
    <w:rsid w:val="00B458B9"/>
    <w:rsid w:val="00B46897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BA"/>
    <w:rsid w:val="00B577E3"/>
    <w:rsid w:val="00B57C6B"/>
    <w:rsid w:val="00B57FA4"/>
    <w:rsid w:val="00B60248"/>
    <w:rsid w:val="00B6109D"/>
    <w:rsid w:val="00B613BA"/>
    <w:rsid w:val="00B61B4E"/>
    <w:rsid w:val="00B61C44"/>
    <w:rsid w:val="00B62E26"/>
    <w:rsid w:val="00B668B5"/>
    <w:rsid w:val="00B675D7"/>
    <w:rsid w:val="00B7064A"/>
    <w:rsid w:val="00B70902"/>
    <w:rsid w:val="00B71752"/>
    <w:rsid w:val="00B718E6"/>
    <w:rsid w:val="00B723CA"/>
    <w:rsid w:val="00B72BD9"/>
    <w:rsid w:val="00B72F40"/>
    <w:rsid w:val="00B73482"/>
    <w:rsid w:val="00B73C13"/>
    <w:rsid w:val="00B75790"/>
    <w:rsid w:val="00B75BB4"/>
    <w:rsid w:val="00B75F7A"/>
    <w:rsid w:val="00B7623D"/>
    <w:rsid w:val="00B763F8"/>
    <w:rsid w:val="00B80144"/>
    <w:rsid w:val="00B81619"/>
    <w:rsid w:val="00B819E1"/>
    <w:rsid w:val="00B82790"/>
    <w:rsid w:val="00B84235"/>
    <w:rsid w:val="00B8476F"/>
    <w:rsid w:val="00B84E5B"/>
    <w:rsid w:val="00B85A9C"/>
    <w:rsid w:val="00B87608"/>
    <w:rsid w:val="00B908C3"/>
    <w:rsid w:val="00B916B4"/>
    <w:rsid w:val="00B91A42"/>
    <w:rsid w:val="00B91F47"/>
    <w:rsid w:val="00B92D27"/>
    <w:rsid w:val="00B9445C"/>
    <w:rsid w:val="00B95C71"/>
    <w:rsid w:val="00B95D4E"/>
    <w:rsid w:val="00B964EE"/>
    <w:rsid w:val="00B970F3"/>
    <w:rsid w:val="00B97866"/>
    <w:rsid w:val="00B97B44"/>
    <w:rsid w:val="00BA01AE"/>
    <w:rsid w:val="00BA0409"/>
    <w:rsid w:val="00BA0647"/>
    <w:rsid w:val="00BA18E0"/>
    <w:rsid w:val="00BA318F"/>
    <w:rsid w:val="00BA3A2E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0E38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150"/>
    <w:rsid w:val="00BC69B6"/>
    <w:rsid w:val="00BC7390"/>
    <w:rsid w:val="00BC7950"/>
    <w:rsid w:val="00BD0057"/>
    <w:rsid w:val="00BD0BE3"/>
    <w:rsid w:val="00BD0E17"/>
    <w:rsid w:val="00BD14D4"/>
    <w:rsid w:val="00BD1B46"/>
    <w:rsid w:val="00BD2C2C"/>
    <w:rsid w:val="00BD3399"/>
    <w:rsid w:val="00BD37F6"/>
    <w:rsid w:val="00BD3DF7"/>
    <w:rsid w:val="00BD444A"/>
    <w:rsid w:val="00BD4CA6"/>
    <w:rsid w:val="00BD543A"/>
    <w:rsid w:val="00BD6414"/>
    <w:rsid w:val="00BD66BA"/>
    <w:rsid w:val="00BD7A81"/>
    <w:rsid w:val="00BE0523"/>
    <w:rsid w:val="00BE0CB6"/>
    <w:rsid w:val="00BE107D"/>
    <w:rsid w:val="00BE1156"/>
    <w:rsid w:val="00BE1DB8"/>
    <w:rsid w:val="00BE1E43"/>
    <w:rsid w:val="00BE475B"/>
    <w:rsid w:val="00BE4C28"/>
    <w:rsid w:val="00BE4C83"/>
    <w:rsid w:val="00BE5CB3"/>
    <w:rsid w:val="00BE60A3"/>
    <w:rsid w:val="00BE6EDA"/>
    <w:rsid w:val="00BE72DB"/>
    <w:rsid w:val="00BE781A"/>
    <w:rsid w:val="00BE7D6C"/>
    <w:rsid w:val="00BF0757"/>
    <w:rsid w:val="00BF0D5E"/>
    <w:rsid w:val="00BF1122"/>
    <w:rsid w:val="00BF2112"/>
    <w:rsid w:val="00BF2644"/>
    <w:rsid w:val="00BF2A8A"/>
    <w:rsid w:val="00BF3D0F"/>
    <w:rsid w:val="00BF59EE"/>
    <w:rsid w:val="00BF61B2"/>
    <w:rsid w:val="00C0099E"/>
    <w:rsid w:val="00C00FF9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5CD4"/>
    <w:rsid w:val="00C06FA9"/>
    <w:rsid w:val="00C070EA"/>
    <w:rsid w:val="00C077E5"/>
    <w:rsid w:val="00C07916"/>
    <w:rsid w:val="00C109B3"/>
    <w:rsid w:val="00C11185"/>
    <w:rsid w:val="00C11813"/>
    <w:rsid w:val="00C1238B"/>
    <w:rsid w:val="00C1247D"/>
    <w:rsid w:val="00C1352F"/>
    <w:rsid w:val="00C163F8"/>
    <w:rsid w:val="00C176CA"/>
    <w:rsid w:val="00C176DE"/>
    <w:rsid w:val="00C17AFD"/>
    <w:rsid w:val="00C20057"/>
    <w:rsid w:val="00C20543"/>
    <w:rsid w:val="00C20593"/>
    <w:rsid w:val="00C20C3E"/>
    <w:rsid w:val="00C21331"/>
    <w:rsid w:val="00C21A00"/>
    <w:rsid w:val="00C22041"/>
    <w:rsid w:val="00C22814"/>
    <w:rsid w:val="00C2332E"/>
    <w:rsid w:val="00C23677"/>
    <w:rsid w:val="00C249A2"/>
    <w:rsid w:val="00C252F8"/>
    <w:rsid w:val="00C25701"/>
    <w:rsid w:val="00C25D7E"/>
    <w:rsid w:val="00C2688D"/>
    <w:rsid w:val="00C27C5C"/>
    <w:rsid w:val="00C27DA3"/>
    <w:rsid w:val="00C27EDD"/>
    <w:rsid w:val="00C309C6"/>
    <w:rsid w:val="00C3106D"/>
    <w:rsid w:val="00C312C6"/>
    <w:rsid w:val="00C3143D"/>
    <w:rsid w:val="00C31C16"/>
    <w:rsid w:val="00C31CF8"/>
    <w:rsid w:val="00C333F5"/>
    <w:rsid w:val="00C33FBC"/>
    <w:rsid w:val="00C340D1"/>
    <w:rsid w:val="00C34D36"/>
    <w:rsid w:val="00C3575C"/>
    <w:rsid w:val="00C3612E"/>
    <w:rsid w:val="00C363E0"/>
    <w:rsid w:val="00C36B12"/>
    <w:rsid w:val="00C36B93"/>
    <w:rsid w:val="00C40995"/>
    <w:rsid w:val="00C4247D"/>
    <w:rsid w:val="00C43479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11DC"/>
    <w:rsid w:val="00C5265F"/>
    <w:rsid w:val="00C530CE"/>
    <w:rsid w:val="00C54C13"/>
    <w:rsid w:val="00C55A1A"/>
    <w:rsid w:val="00C55EE6"/>
    <w:rsid w:val="00C57195"/>
    <w:rsid w:val="00C574EF"/>
    <w:rsid w:val="00C61F01"/>
    <w:rsid w:val="00C61F6A"/>
    <w:rsid w:val="00C64CE1"/>
    <w:rsid w:val="00C6536D"/>
    <w:rsid w:val="00C65B4F"/>
    <w:rsid w:val="00C66C0E"/>
    <w:rsid w:val="00C67E39"/>
    <w:rsid w:val="00C71E78"/>
    <w:rsid w:val="00C72521"/>
    <w:rsid w:val="00C7331F"/>
    <w:rsid w:val="00C735AA"/>
    <w:rsid w:val="00C7446D"/>
    <w:rsid w:val="00C7495E"/>
    <w:rsid w:val="00C76FC8"/>
    <w:rsid w:val="00C77DA7"/>
    <w:rsid w:val="00C80A02"/>
    <w:rsid w:val="00C80F26"/>
    <w:rsid w:val="00C81C24"/>
    <w:rsid w:val="00C82F7A"/>
    <w:rsid w:val="00C838B5"/>
    <w:rsid w:val="00C83A59"/>
    <w:rsid w:val="00C84287"/>
    <w:rsid w:val="00C84584"/>
    <w:rsid w:val="00C86335"/>
    <w:rsid w:val="00C870AD"/>
    <w:rsid w:val="00C879D4"/>
    <w:rsid w:val="00C87BCD"/>
    <w:rsid w:val="00C9099E"/>
    <w:rsid w:val="00C91029"/>
    <w:rsid w:val="00C915BC"/>
    <w:rsid w:val="00C918D1"/>
    <w:rsid w:val="00C919C5"/>
    <w:rsid w:val="00C91D8C"/>
    <w:rsid w:val="00C930A2"/>
    <w:rsid w:val="00C934D4"/>
    <w:rsid w:val="00C9379A"/>
    <w:rsid w:val="00C948AB"/>
    <w:rsid w:val="00C951DC"/>
    <w:rsid w:val="00C95204"/>
    <w:rsid w:val="00C95369"/>
    <w:rsid w:val="00C95DF7"/>
    <w:rsid w:val="00C96ECF"/>
    <w:rsid w:val="00CA0291"/>
    <w:rsid w:val="00CA0317"/>
    <w:rsid w:val="00CA057A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27C0"/>
    <w:rsid w:val="00CB312F"/>
    <w:rsid w:val="00CB3A10"/>
    <w:rsid w:val="00CB4E69"/>
    <w:rsid w:val="00CB5425"/>
    <w:rsid w:val="00CB593F"/>
    <w:rsid w:val="00CB6269"/>
    <w:rsid w:val="00CB6C6D"/>
    <w:rsid w:val="00CB74EB"/>
    <w:rsid w:val="00CB7647"/>
    <w:rsid w:val="00CC0279"/>
    <w:rsid w:val="00CC0465"/>
    <w:rsid w:val="00CC0596"/>
    <w:rsid w:val="00CC0B28"/>
    <w:rsid w:val="00CC1BD7"/>
    <w:rsid w:val="00CC2524"/>
    <w:rsid w:val="00CC30F7"/>
    <w:rsid w:val="00CC34D4"/>
    <w:rsid w:val="00CC421F"/>
    <w:rsid w:val="00CC4936"/>
    <w:rsid w:val="00CC49A4"/>
    <w:rsid w:val="00CC52DA"/>
    <w:rsid w:val="00CC53B3"/>
    <w:rsid w:val="00CC5495"/>
    <w:rsid w:val="00CC63BB"/>
    <w:rsid w:val="00CC7275"/>
    <w:rsid w:val="00CC7563"/>
    <w:rsid w:val="00CC7C04"/>
    <w:rsid w:val="00CD1926"/>
    <w:rsid w:val="00CD30AE"/>
    <w:rsid w:val="00CD3900"/>
    <w:rsid w:val="00CD426F"/>
    <w:rsid w:val="00CD44BE"/>
    <w:rsid w:val="00CD5858"/>
    <w:rsid w:val="00CD59B2"/>
    <w:rsid w:val="00CD68C6"/>
    <w:rsid w:val="00CD7222"/>
    <w:rsid w:val="00CD7614"/>
    <w:rsid w:val="00CE09BE"/>
    <w:rsid w:val="00CE0BD4"/>
    <w:rsid w:val="00CE1699"/>
    <w:rsid w:val="00CE183A"/>
    <w:rsid w:val="00CE2BFE"/>
    <w:rsid w:val="00CE3DC4"/>
    <w:rsid w:val="00CE3E3A"/>
    <w:rsid w:val="00CE3F51"/>
    <w:rsid w:val="00CE455F"/>
    <w:rsid w:val="00CE52C6"/>
    <w:rsid w:val="00CE5A25"/>
    <w:rsid w:val="00CE5D61"/>
    <w:rsid w:val="00CE6B70"/>
    <w:rsid w:val="00CE6DF7"/>
    <w:rsid w:val="00CE7254"/>
    <w:rsid w:val="00CF03CD"/>
    <w:rsid w:val="00CF045D"/>
    <w:rsid w:val="00CF0951"/>
    <w:rsid w:val="00CF1346"/>
    <w:rsid w:val="00CF4F8E"/>
    <w:rsid w:val="00CF52F4"/>
    <w:rsid w:val="00CF5677"/>
    <w:rsid w:val="00CF5B32"/>
    <w:rsid w:val="00CF5CB0"/>
    <w:rsid w:val="00CF5F4F"/>
    <w:rsid w:val="00CF6372"/>
    <w:rsid w:val="00CF647E"/>
    <w:rsid w:val="00CF6C03"/>
    <w:rsid w:val="00D008FF"/>
    <w:rsid w:val="00D00C22"/>
    <w:rsid w:val="00D00D88"/>
    <w:rsid w:val="00D00F17"/>
    <w:rsid w:val="00D0119C"/>
    <w:rsid w:val="00D0198A"/>
    <w:rsid w:val="00D0298C"/>
    <w:rsid w:val="00D050B5"/>
    <w:rsid w:val="00D057EA"/>
    <w:rsid w:val="00D06649"/>
    <w:rsid w:val="00D06A98"/>
    <w:rsid w:val="00D06C35"/>
    <w:rsid w:val="00D06C8E"/>
    <w:rsid w:val="00D06D2F"/>
    <w:rsid w:val="00D072BB"/>
    <w:rsid w:val="00D1183C"/>
    <w:rsid w:val="00D12BE5"/>
    <w:rsid w:val="00D136E1"/>
    <w:rsid w:val="00D1448D"/>
    <w:rsid w:val="00D146A7"/>
    <w:rsid w:val="00D14F25"/>
    <w:rsid w:val="00D1535E"/>
    <w:rsid w:val="00D16748"/>
    <w:rsid w:val="00D16B82"/>
    <w:rsid w:val="00D17784"/>
    <w:rsid w:val="00D20580"/>
    <w:rsid w:val="00D2058D"/>
    <w:rsid w:val="00D2098A"/>
    <w:rsid w:val="00D209CC"/>
    <w:rsid w:val="00D226C6"/>
    <w:rsid w:val="00D23812"/>
    <w:rsid w:val="00D243A8"/>
    <w:rsid w:val="00D25B42"/>
    <w:rsid w:val="00D26926"/>
    <w:rsid w:val="00D26AF0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84A"/>
    <w:rsid w:val="00D40A77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5E74"/>
    <w:rsid w:val="00D46AF6"/>
    <w:rsid w:val="00D50046"/>
    <w:rsid w:val="00D50D8C"/>
    <w:rsid w:val="00D51ABC"/>
    <w:rsid w:val="00D51BC6"/>
    <w:rsid w:val="00D52B04"/>
    <w:rsid w:val="00D52BC0"/>
    <w:rsid w:val="00D536AD"/>
    <w:rsid w:val="00D54D0E"/>
    <w:rsid w:val="00D550CE"/>
    <w:rsid w:val="00D55F4A"/>
    <w:rsid w:val="00D56103"/>
    <w:rsid w:val="00D56CE9"/>
    <w:rsid w:val="00D56E81"/>
    <w:rsid w:val="00D6019C"/>
    <w:rsid w:val="00D60A52"/>
    <w:rsid w:val="00D6167D"/>
    <w:rsid w:val="00D62734"/>
    <w:rsid w:val="00D62C71"/>
    <w:rsid w:val="00D63494"/>
    <w:rsid w:val="00D63DCE"/>
    <w:rsid w:val="00D64E7D"/>
    <w:rsid w:val="00D65DA6"/>
    <w:rsid w:val="00D67E29"/>
    <w:rsid w:val="00D70A08"/>
    <w:rsid w:val="00D70FA3"/>
    <w:rsid w:val="00D71007"/>
    <w:rsid w:val="00D7108A"/>
    <w:rsid w:val="00D710BD"/>
    <w:rsid w:val="00D71CFB"/>
    <w:rsid w:val="00D72079"/>
    <w:rsid w:val="00D72135"/>
    <w:rsid w:val="00D722C2"/>
    <w:rsid w:val="00D73ADC"/>
    <w:rsid w:val="00D744FD"/>
    <w:rsid w:val="00D74B65"/>
    <w:rsid w:val="00D75A72"/>
    <w:rsid w:val="00D767D1"/>
    <w:rsid w:val="00D77DAF"/>
    <w:rsid w:val="00D77FE2"/>
    <w:rsid w:val="00D80024"/>
    <w:rsid w:val="00D806F7"/>
    <w:rsid w:val="00D81044"/>
    <w:rsid w:val="00D8186C"/>
    <w:rsid w:val="00D825EB"/>
    <w:rsid w:val="00D8275D"/>
    <w:rsid w:val="00D844B4"/>
    <w:rsid w:val="00D845EC"/>
    <w:rsid w:val="00D84F84"/>
    <w:rsid w:val="00D85455"/>
    <w:rsid w:val="00D85AA7"/>
    <w:rsid w:val="00D87031"/>
    <w:rsid w:val="00D87873"/>
    <w:rsid w:val="00D87D38"/>
    <w:rsid w:val="00D918AE"/>
    <w:rsid w:val="00D924BC"/>
    <w:rsid w:val="00D92A79"/>
    <w:rsid w:val="00D94F88"/>
    <w:rsid w:val="00D94FB4"/>
    <w:rsid w:val="00D9523D"/>
    <w:rsid w:val="00D96343"/>
    <w:rsid w:val="00D967BB"/>
    <w:rsid w:val="00D9717F"/>
    <w:rsid w:val="00D977CB"/>
    <w:rsid w:val="00DA0FAD"/>
    <w:rsid w:val="00DA285A"/>
    <w:rsid w:val="00DA2A88"/>
    <w:rsid w:val="00DA3175"/>
    <w:rsid w:val="00DA50B4"/>
    <w:rsid w:val="00DA52F0"/>
    <w:rsid w:val="00DA5863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90E"/>
    <w:rsid w:val="00DB7B17"/>
    <w:rsid w:val="00DB7B3B"/>
    <w:rsid w:val="00DC0C46"/>
    <w:rsid w:val="00DC0E37"/>
    <w:rsid w:val="00DC1162"/>
    <w:rsid w:val="00DC1E17"/>
    <w:rsid w:val="00DC2873"/>
    <w:rsid w:val="00DC397F"/>
    <w:rsid w:val="00DC3E77"/>
    <w:rsid w:val="00DC3FF7"/>
    <w:rsid w:val="00DC5759"/>
    <w:rsid w:val="00DC60C8"/>
    <w:rsid w:val="00DD1C53"/>
    <w:rsid w:val="00DD30FE"/>
    <w:rsid w:val="00DD42A2"/>
    <w:rsid w:val="00DD434B"/>
    <w:rsid w:val="00DD5E75"/>
    <w:rsid w:val="00DD658F"/>
    <w:rsid w:val="00DD70F6"/>
    <w:rsid w:val="00DD795B"/>
    <w:rsid w:val="00DD7AED"/>
    <w:rsid w:val="00DD7D0C"/>
    <w:rsid w:val="00DE0BF7"/>
    <w:rsid w:val="00DE18D8"/>
    <w:rsid w:val="00DE30B6"/>
    <w:rsid w:val="00DE37C6"/>
    <w:rsid w:val="00DE4262"/>
    <w:rsid w:val="00DE4FAA"/>
    <w:rsid w:val="00DF08B7"/>
    <w:rsid w:val="00DF1C32"/>
    <w:rsid w:val="00DF2563"/>
    <w:rsid w:val="00DF2748"/>
    <w:rsid w:val="00DF3DA2"/>
    <w:rsid w:val="00DF490D"/>
    <w:rsid w:val="00DF5081"/>
    <w:rsid w:val="00DF5962"/>
    <w:rsid w:val="00DF6803"/>
    <w:rsid w:val="00DF6D2F"/>
    <w:rsid w:val="00DF6FC5"/>
    <w:rsid w:val="00DF7859"/>
    <w:rsid w:val="00DF7ECF"/>
    <w:rsid w:val="00E0055E"/>
    <w:rsid w:val="00E006B0"/>
    <w:rsid w:val="00E00FDF"/>
    <w:rsid w:val="00E0161F"/>
    <w:rsid w:val="00E01882"/>
    <w:rsid w:val="00E02626"/>
    <w:rsid w:val="00E02724"/>
    <w:rsid w:val="00E02C10"/>
    <w:rsid w:val="00E03F9C"/>
    <w:rsid w:val="00E04EF9"/>
    <w:rsid w:val="00E07570"/>
    <w:rsid w:val="00E10771"/>
    <w:rsid w:val="00E118B7"/>
    <w:rsid w:val="00E124B6"/>
    <w:rsid w:val="00E1389B"/>
    <w:rsid w:val="00E14DF5"/>
    <w:rsid w:val="00E15064"/>
    <w:rsid w:val="00E154C9"/>
    <w:rsid w:val="00E15A04"/>
    <w:rsid w:val="00E162D8"/>
    <w:rsid w:val="00E1644C"/>
    <w:rsid w:val="00E16A71"/>
    <w:rsid w:val="00E172A4"/>
    <w:rsid w:val="00E17C33"/>
    <w:rsid w:val="00E17E96"/>
    <w:rsid w:val="00E17ECE"/>
    <w:rsid w:val="00E17F27"/>
    <w:rsid w:val="00E2094B"/>
    <w:rsid w:val="00E2290B"/>
    <w:rsid w:val="00E22D38"/>
    <w:rsid w:val="00E23D09"/>
    <w:rsid w:val="00E2558E"/>
    <w:rsid w:val="00E25BC3"/>
    <w:rsid w:val="00E25CCB"/>
    <w:rsid w:val="00E25EA0"/>
    <w:rsid w:val="00E2647B"/>
    <w:rsid w:val="00E30E93"/>
    <w:rsid w:val="00E3208F"/>
    <w:rsid w:val="00E3237A"/>
    <w:rsid w:val="00E334C3"/>
    <w:rsid w:val="00E33CB4"/>
    <w:rsid w:val="00E33E20"/>
    <w:rsid w:val="00E343E8"/>
    <w:rsid w:val="00E35873"/>
    <w:rsid w:val="00E35E9C"/>
    <w:rsid w:val="00E3643C"/>
    <w:rsid w:val="00E364AA"/>
    <w:rsid w:val="00E36E7D"/>
    <w:rsid w:val="00E37C74"/>
    <w:rsid w:val="00E401EF"/>
    <w:rsid w:val="00E404D0"/>
    <w:rsid w:val="00E40957"/>
    <w:rsid w:val="00E41F36"/>
    <w:rsid w:val="00E425B2"/>
    <w:rsid w:val="00E43B06"/>
    <w:rsid w:val="00E44B22"/>
    <w:rsid w:val="00E477C3"/>
    <w:rsid w:val="00E5010E"/>
    <w:rsid w:val="00E50B35"/>
    <w:rsid w:val="00E50D93"/>
    <w:rsid w:val="00E51332"/>
    <w:rsid w:val="00E5211A"/>
    <w:rsid w:val="00E52252"/>
    <w:rsid w:val="00E52D33"/>
    <w:rsid w:val="00E53A15"/>
    <w:rsid w:val="00E546BF"/>
    <w:rsid w:val="00E54D52"/>
    <w:rsid w:val="00E5584C"/>
    <w:rsid w:val="00E55A62"/>
    <w:rsid w:val="00E55A7D"/>
    <w:rsid w:val="00E55B72"/>
    <w:rsid w:val="00E56778"/>
    <w:rsid w:val="00E575DC"/>
    <w:rsid w:val="00E57930"/>
    <w:rsid w:val="00E62735"/>
    <w:rsid w:val="00E62BB7"/>
    <w:rsid w:val="00E634C2"/>
    <w:rsid w:val="00E63FD7"/>
    <w:rsid w:val="00E640FB"/>
    <w:rsid w:val="00E6441B"/>
    <w:rsid w:val="00E64DA5"/>
    <w:rsid w:val="00E64F0A"/>
    <w:rsid w:val="00E650C9"/>
    <w:rsid w:val="00E655C9"/>
    <w:rsid w:val="00E66190"/>
    <w:rsid w:val="00E66A42"/>
    <w:rsid w:val="00E66BCF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10C6"/>
    <w:rsid w:val="00E81514"/>
    <w:rsid w:val="00E821C4"/>
    <w:rsid w:val="00E827A8"/>
    <w:rsid w:val="00E83397"/>
    <w:rsid w:val="00E83637"/>
    <w:rsid w:val="00E83A24"/>
    <w:rsid w:val="00E83BAE"/>
    <w:rsid w:val="00E84FED"/>
    <w:rsid w:val="00E853FD"/>
    <w:rsid w:val="00E855F4"/>
    <w:rsid w:val="00E86244"/>
    <w:rsid w:val="00E86F38"/>
    <w:rsid w:val="00E873AF"/>
    <w:rsid w:val="00E90288"/>
    <w:rsid w:val="00E9070E"/>
    <w:rsid w:val="00E90794"/>
    <w:rsid w:val="00E908D4"/>
    <w:rsid w:val="00E9182F"/>
    <w:rsid w:val="00E92792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114"/>
    <w:rsid w:val="00E9750D"/>
    <w:rsid w:val="00E97558"/>
    <w:rsid w:val="00EA082D"/>
    <w:rsid w:val="00EA0D33"/>
    <w:rsid w:val="00EA12DD"/>
    <w:rsid w:val="00EA141C"/>
    <w:rsid w:val="00EA172D"/>
    <w:rsid w:val="00EA2002"/>
    <w:rsid w:val="00EA2369"/>
    <w:rsid w:val="00EA27A6"/>
    <w:rsid w:val="00EA2820"/>
    <w:rsid w:val="00EA2842"/>
    <w:rsid w:val="00EA5FF8"/>
    <w:rsid w:val="00EA6C97"/>
    <w:rsid w:val="00EA6D0F"/>
    <w:rsid w:val="00EB04B3"/>
    <w:rsid w:val="00EB0955"/>
    <w:rsid w:val="00EB0BEB"/>
    <w:rsid w:val="00EB162B"/>
    <w:rsid w:val="00EB29CA"/>
    <w:rsid w:val="00EB3087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6ED"/>
    <w:rsid w:val="00EC7945"/>
    <w:rsid w:val="00EC7FC6"/>
    <w:rsid w:val="00ED05A6"/>
    <w:rsid w:val="00ED19BE"/>
    <w:rsid w:val="00ED2547"/>
    <w:rsid w:val="00ED25D4"/>
    <w:rsid w:val="00ED3486"/>
    <w:rsid w:val="00ED3706"/>
    <w:rsid w:val="00ED3C7B"/>
    <w:rsid w:val="00ED5998"/>
    <w:rsid w:val="00ED637C"/>
    <w:rsid w:val="00ED63A4"/>
    <w:rsid w:val="00EE0120"/>
    <w:rsid w:val="00EE2BC2"/>
    <w:rsid w:val="00EE3090"/>
    <w:rsid w:val="00EE3369"/>
    <w:rsid w:val="00EE369C"/>
    <w:rsid w:val="00EE3DB1"/>
    <w:rsid w:val="00EE49F5"/>
    <w:rsid w:val="00EE51B6"/>
    <w:rsid w:val="00EE6198"/>
    <w:rsid w:val="00EE741B"/>
    <w:rsid w:val="00EE7A08"/>
    <w:rsid w:val="00EF09F5"/>
    <w:rsid w:val="00EF0E40"/>
    <w:rsid w:val="00EF1A21"/>
    <w:rsid w:val="00EF33F5"/>
    <w:rsid w:val="00EF3F5D"/>
    <w:rsid w:val="00EF4953"/>
    <w:rsid w:val="00EF4FDE"/>
    <w:rsid w:val="00EF6EA6"/>
    <w:rsid w:val="00F0072D"/>
    <w:rsid w:val="00F0181C"/>
    <w:rsid w:val="00F01F7D"/>
    <w:rsid w:val="00F02387"/>
    <w:rsid w:val="00F0276D"/>
    <w:rsid w:val="00F02E80"/>
    <w:rsid w:val="00F02F9A"/>
    <w:rsid w:val="00F031C4"/>
    <w:rsid w:val="00F03D93"/>
    <w:rsid w:val="00F0410B"/>
    <w:rsid w:val="00F054CA"/>
    <w:rsid w:val="00F06607"/>
    <w:rsid w:val="00F06856"/>
    <w:rsid w:val="00F06C5D"/>
    <w:rsid w:val="00F07EAE"/>
    <w:rsid w:val="00F07EE8"/>
    <w:rsid w:val="00F1078D"/>
    <w:rsid w:val="00F1085B"/>
    <w:rsid w:val="00F11591"/>
    <w:rsid w:val="00F11917"/>
    <w:rsid w:val="00F11E4D"/>
    <w:rsid w:val="00F11EB7"/>
    <w:rsid w:val="00F126F1"/>
    <w:rsid w:val="00F12CC8"/>
    <w:rsid w:val="00F13DD0"/>
    <w:rsid w:val="00F14288"/>
    <w:rsid w:val="00F145F7"/>
    <w:rsid w:val="00F145FD"/>
    <w:rsid w:val="00F1534F"/>
    <w:rsid w:val="00F1590F"/>
    <w:rsid w:val="00F16068"/>
    <w:rsid w:val="00F1611C"/>
    <w:rsid w:val="00F168CF"/>
    <w:rsid w:val="00F17635"/>
    <w:rsid w:val="00F17842"/>
    <w:rsid w:val="00F17F1C"/>
    <w:rsid w:val="00F21157"/>
    <w:rsid w:val="00F21B5C"/>
    <w:rsid w:val="00F22472"/>
    <w:rsid w:val="00F22800"/>
    <w:rsid w:val="00F23E13"/>
    <w:rsid w:val="00F25875"/>
    <w:rsid w:val="00F25A2B"/>
    <w:rsid w:val="00F25D87"/>
    <w:rsid w:val="00F25FC3"/>
    <w:rsid w:val="00F268CE"/>
    <w:rsid w:val="00F30224"/>
    <w:rsid w:val="00F30327"/>
    <w:rsid w:val="00F31213"/>
    <w:rsid w:val="00F3144D"/>
    <w:rsid w:val="00F31A60"/>
    <w:rsid w:val="00F33396"/>
    <w:rsid w:val="00F33C00"/>
    <w:rsid w:val="00F3498C"/>
    <w:rsid w:val="00F34F9C"/>
    <w:rsid w:val="00F3527B"/>
    <w:rsid w:val="00F35554"/>
    <w:rsid w:val="00F35680"/>
    <w:rsid w:val="00F365AE"/>
    <w:rsid w:val="00F3666C"/>
    <w:rsid w:val="00F36F4E"/>
    <w:rsid w:val="00F373AB"/>
    <w:rsid w:val="00F37F30"/>
    <w:rsid w:val="00F410BA"/>
    <w:rsid w:val="00F42CC0"/>
    <w:rsid w:val="00F430DC"/>
    <w:rsid w:val="00F4346B"/>
    <w:rsid w:val="00F43A2E"/>
    <w:rsid w:val="00F43A94"/>
    <w:rsid w:val="00F44A35"/>
    <w:rsid w:val="00F44C78"/>
    <w:rsid w:val="00F453C6"/>
    <w:rsid w:val="00F474BE"/>
    <w:rsid w:val="00F47BEF"/>
    <w:rsid w:val="00F47FE1"/>
    <w:rsid w:val="00F503A7"/>
    <w:rsid w:val="00F50DC5"/>
    <w:rsid w:val="00F51013"/>
    <w:rsid w:val="00F52286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57508"/>
    <w:rsid w:val="00F61062"/>
    <w:rsid w:val="00F615E6"/>
    <w:rsid w:val="00F616CA"/>
    <w:rsid w:val="00F6243B"/>
    <w:rsid w:val="00F62A08"/>
    <w:rsid w:val="00F62EA4"/>
    <w:rsid w:val="00F63578"/>
    <w:rsid w:val="00F636E8"/>
    <w:rsid w:val="00F63B0C"/>
    <w:rsid w:val="00F63BDB"/>
    <w:rsid w:val="00F64502"/>
    <w:rsid w:val="00F6456C"/>
    <w:rsid w:val="00F647CF"/>
    <w:rsid w:val="00F64B74"/>
    <w:rsid w:val="00F656E5"/>
    <w:rsid w:val="00F65E76"/>
    <w:rsid w:val="00F667D9"/>
    <w:rsid w:val="00F67971"/>
    <w:rsid w:val="00F67B78"/>
    <w:rsid w:val="00F67F6D"/>
    <w:rsid w:val="00F7018C"/>
    <w:rsid w:val="00F70BF2"/>
    <w:rsid w:val="00F70F35"/>
    <w:rsid w:val="00F73DE4"/>
    <w:rsid w:val="00F74214"/>
    <w:rsid w:val="00F7556F"/>
    <w:rsid w:val="00F77B80"/>
    <w:rsid w:val="00F80026"/>
    <w:rsid w:val="00F8521B"/>
    <w:rsid w:val="00F85F9C"/>
    <w:rsid w:val="00F8625F"/>
    <w:rsid w:val="00F862E9"/>
    <w:rsid w:val="00F8645D"/>
    <w:rsid w:val="00F87139"/>
    <w:rsid w:val="00F87164"/>
    <w:rsid w:val="00F90280"/>
    <w:rsid w:val="00F913A3"/>
    <w:rsid w:val="00F9148E"/>
    <w:rsid w:val="00F91673"/>
    <w:rsid w:val="00F91A0B"/>
    <w:rsid w:val="00F91CF0"/>
    <w:rsid w:val="00F92448"/>
    <w:rsid w:val="00F9252A"/>
    <w:rsid w:val="00F9262A"/>
    <w:rsid w:val="00F927B4"/>
    <w:rsid w:val="00F9316A"/>
    <w:rsid w:val="00F932D3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3C57"/>
    <w:rsid w:val="00FA4155"/>
    <w:rsid w:val="00FA41F1"/>
    <w:rsid w:val="00FA443B"/>
    <w:rsid w:val="00FA493C"/>
    <w:rsid w:val="00FA4E26"/>
    <w:rsid w:val="00FA4ED6"/>
    <w:rsid w:val="00FA55CC"/>
    <w:rsid w:val="00FA601B"/>
    <w:rsid w:val="00FA6842"/>
    <w:rsid w:val="00FA6C0F"/>
    <w:rsid w:val="00FA6D65"/>
    <w:rsid w:val="00FA7F46"/>
    <w:rsid w:val="00FB0E8B"/>
    <w:rsid w:val="00FB1138"/>
    <w:rsid w:val="00FB2A08"/>
    <w:rsid w:val="00FB3250"/>
    <w:rsid w:val="00FB365A"/>
    <w:rsid w:val="00FB4C95"/>
    <w:rsid w:val="00FB57AE"/>
    <w:rsid w:val="00FB6B71"/>
    <w:rsid w:val="00FB6C03"/>
    <w:rsid w:val="00FB6EDE"/>
    <w:rsid w:val="00FB77D5"/>
    <w:rsid w:val="00FB7FAE"/>
    <w:rsid w:val="00FC004A"/>
    <w:rsid w:val="00FC0501"/>
    <w:rsid w:val="00FC11A4"/>
    <w:rsid w:val="00FC142A"/>
    <w:rsid w:val="00FC23DE"/>
    <w:rsid w:val="00FC242B"/>
    <w:rsid w:val="00FC24A7"/>
    <w:rsid w:val="00FC25C6"/>
    <w:rsid w:val="00FC2B3B"/>
    <w:rsid w:val="00FC2D23"/>
    <w:rsid w:val="00FC3410"/>
    <w:rsid w:val="00FC3818"/>
    <w:rsid w:val="00FC50F4"/>
    <w:rsid w:val="00FC556B"/>
    <w:rsid w:val="00FC5D8E"/>
    <w:rsid w:val="00FC7290"/>
    <w:rsid w:val="00FC7F0B"/>
    <w:rsid w:val="00FD008E"/>
    <w:rsid w:val="00FD00C2"/>
    <w:rsid w:val="00FD0570"/>
    <w:rsid w:val="00FD07D9"/>
    <w:rsid w:val="00FD0B1C"/>
    <w:rsid w:val="00FD1DA0"/>
    <w:rsid w:val="00FD2159"/>
    <w:rsid w:val="00FD3DBD"/>
    <w:rsid w:val="00FD4A4C"/>
    <w:rsid w:val="00FD4FEE"/>
    <w:rsid w:val="00FD518C"/>
    <w:rsid w:val="00FD5595"/>
    <w:rsid w:val="00FD5637"/>
    <w:rsid w:val="00FD5933"/>
    <w:rsid w:val="00FD5C24"/>
    <w:rsid w:val="00FD638D"/>
    <w:rsid w:val="00FD6BF7"/>
    <w:rsid w:val="00FD732C"/>
    <w:rsid w:val="00FD75DB"/>
    <w:rsid w:val="00FE044D"/>
    <w:rsid w:val="00FE0682"/>
    <w:rsid w:val="00FE150D"/>
    <w:rsid w:val="00FE194A"/>
    <w:rsid w:val="00FE37C4"/>
    <w:rsid w:val="00FE3A03"/>
    <w:rsid w:val="00FE4343"/>
    <w:rsid w:val="00FE49FE"/>
    <w:rsid w:val="00FE4D18"/>
    <w:rsid w:val="00FE53A8"/>
    <w:rsid w:val="00FE58DC"/>
    <w:rsid w:val="00FE5E1C"/>
    <w:rsid w:val="00FE6414"/>
    <w:rsid w:val="00FE6539"/>
    <w:rsid w:val="00FE67B3"/>
    <w:rsid w:val="00FE6CB8"/>
    <w:rsid w:val="00FE6ED8"/>
    <w:rsid w:val="00FF0D7A"/>
    <w:rsid w:val="00FF18A9"/>
    <w:rsid w:val="00FF3914"/>
    <w:rsid w:val="00FF5336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0E10F4B7-127C-4C8C-9349-1ED05FF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2024-09-23T15:29:00Z</cp:lastPrinted>
  <dcterms:created xsi:type="dcterms:W3CDTF">2026-03-23T17:10:00Z</dcterms:created>
  <dcterms:modified xsi:type="dcterms:W3CDTF">2026-03-23T17:10:00Z</dcterms:modified>
</cp:coreProperties>
</file>